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48" w:rsidRPr="00260848" w:rsidRDefault="00260848" w:rsidP="00260848">
      <w:pPr>
        <w:jc w:val="both"/>
        <w:rPr>
          <w:rFonts w:ascii="Arial" w:hAnsi="Arial" w:cs="Arial"/>
          <w:b/>
          <w:sz w:val="24"/>
        </w:rPr>
      </w:pPr>
      <w:r>
        <w:rPr>
          <w:rFonts w:ascii="Arial" w:hAnsi="Arial" w:cs="Arial"/>
          <w:b/>
          <w:sz w:val="24"/>
        </w:rPr>
        <w:t>M</w:t>
      </w:r>
      <w:r w:rsidRPr="00260848">
        <w:rPr>
          <w:rFonts w:ascii="Arial" w:hAnsi="Arial" w:cs="Arial"/>
          <w:b/>
          <w:sz w:val="24"/>
        </w:rPr>
        <w:t>anifiesto firmado por Asociaciones de Solidaridad y de de Cubanos Residentes en Andalucía en apoyo a Cuba y a su Revolución.</w:t>
      </w:r>
    </w:p>
    <w:p w:rsidR="00260848" w:rsidRPr="00260848" w:rsidRDefault="00260848" w:rsidP="00260848">
      <w:pPr>
        <w:spacing w:after="0"/>
        <w:jc w:val="both"/>
        <w:rPr>
          <w:rFonts w:ascii="Arial" w:hAnsi="Arial" w:cs="Arial"/>
          <w:b/>
          <w:sz w:val="24"/>
        </w:rPr>
      </w:pPr>
      <w:r w:rsidRPr="00260848">
        <w:rPr>
          <w:rFonts w:ascii="Arial" w:hAnsi="Arial" w:cs="Arial"/>
          <w:b/>
          <w:sz w:val="24"/>
        </w:rPr>
        <w:t>Sevilla, España</w:t>
      </w:r>
    </w:p>
    <w:p w:rsidR="00260848" w:rsidRPr="00260848" w:rsidRDefault="00260848" w:rsidP="00260848">
      <w:pPr>
        <w:spacing w:after="0"/>
        <w:jc w:val="both"/>
        <w:rPr>
          <w:rFonts w:ascii="Arial" w:hAnsi="Arial" w:cs="Arial"/>
          <w:b/>
          <w:sz w:val="24"/>
        </w:rPr>
      </w:pPr>
      <w:r w:rsidRPr="00260848">
        <w:rPr>
          <w:rFonts w:ascii="Arial" w:hAnsi="Arial" w:cs="Arial"/>
          <w:b/>
          <w:sz w:val="24"/>
        </w:rPr>
        <w:t>19 de diciembre de 2020</w:t>
      </w:r>
    </w:p>
    <w:p w:rsidR="00260848" w:rsidRDefault="00260848" w:rsidP="00260848">
      <w:pPr>
        <w:spacing w:after="0"/>
        <w:jc w:val="both"/>
        <w:rPr>
          <w:rFonts w:ascii="Arial" w:hAnsi="Arial" w:cs="Arial"/>
          <w:sz w:val="24"/>
        </w:rPr>
      </w:pPr>
    </w:p>
    <w:p w:rsidR="00260848" w:rsidRPr="00260848" w:rsidRDefault="00260848" w:rsidP="00260848">
      <w:pPr>
        <w:spacing w:after="0"/>
        <w:jc w:val="both"/>
        <w:rPr>
          <w:rFonts w:ascii="Arial" w:hAnsi="Arial" w:cs="Arial"/>
          <w:sz w:val="24"/>
        </w:rPr>
      </w:pPr>
      <w:r w:rsidRPr="00260848">
        <w:rPr>
          <w:rFonts w:ascii="Arial" w:hAnsi="Arial" w:cs="Arial"/>
          <w:sz w:val="24"/>
        </w:rPr>
        <w:t>Que morir por la Patria es vivir (Himno de Cuba)</w:t>
      </w:r>
    </w:p>
    <w:p w:rsidR="00260848" w:rsidRPr="00260848" w:rsidRDefault="00260848" w:rsidP="00260848">
      <w:pPr>
        <w:jc w:val="both"/>
        <w:rPr>
          <w:rFonts w:ascii="Arial" w:hAnsi="Arial" w:cs="Arial"/>
          <w:sz w:val="24"/>
        </w:rPr>
      </w:pPr>
      <w:r w:rsidRPr="00260848">
        <w:rPr>
          <w:rFonts w:ascii="Arial" w:hAnsi="Arial" w:cs="Arial"/>
          <w:sz w:val="24"/>
        </w:rPr>
        <w:t>Patria es Humanidad (José Martí</w:t>
      </w:r>
      <w:r>
        <w:rPr>
          <w:rFonts w:ascii="Arial" w:hAnsi="Arial" w:cs="Arial"/>
          <w:sz w:val="24"/>
        </w:rPr>
        <w:t>)</w:t>
      </w:r>
    </w:p>
    <w:p w:rsidR="00260848" w:rsidRPr="00260848" w:rsidRDefault="00260848" w:rsidP="00260848">
      <w:pPr>
        <w:jc w:val="both"/>
        <w:rPr>
          <w:rFonts w:ascii="Arial" w:hAnsi="Arial" w:cs="Arial"/>
          <w:sz w:val="24"/>
        </w:rPr>
      </w:pPr>
      <w:r w:rsidRPr="00260848">
        <w:rPr>
          <w:rFonts w:ascii="Arial" w:hAnsi="Arial" w:cs="Arial"/>
          <w:sz w:val="24"/>
        </w:rPr>
        <w:t>Una  deslumbrante luz ilumina el mundo desde mediados del siglo pasado. Es aquella que desprende la obra  estelar y heroica  de la Revolución Cubana.</w:t>
      </w:r>
    </w:p>
    <w:p w:rsidR="00260848" w:rsidRPr="00260848" w:rsidRDefault="00260848" w:rsidP="00260848">
      <w:pPr>
        <w:jc w:val="both"/>
        <w:rPr>
          <w:rFonts w:ascii="Arial" w:hAnsi="Arial" w:cs="Arial"/>
          <w:sz w:val="24"/>
        </w:rPr>
      </w:pPr>
      <w:r w:rsidRPr="00260848">
        <w:rPr>
          <w:rFonts w:ascii="Arial" w:hAnsi="Arial" w:cs="Arial"/>
          <w:sz w:val="24"/>
        </w:rPr>
        <w:t>Una Revolución libertaria de un pueblo rebelde bajo la inspiración de aquellos que expusieron sus vidas y todo lo que poseían por lograr la independencia de Cuba y cuyo máximo exponente es José Martí.</w:t>
      </w:r>
    </w:p>
    <w:p w:rsidR="00260848" w:rsidRPr="00260848" w:rsidRDefault="00260848" w:rsidP="00260848">
      <w:pPr>
        <w:jc w:val="both"/>
        <w:rPr>
          <w:rFonts w:ascii="Arial" w:hAnsi="Arial" w:cs="Arial"/>
          <w:sz w:val="24"/>
        </w:rPr>
      </w:pPr>
      <w:r w:rsidRPr="00260848">
        <w:rPr>
          <w:rFonts w:ascii="Arial" w:hAnsi="Arial" w:cs="Arial"/>
          <w:sz w:val="24"/>
        </w:rPr>
        <w:t>Una Revolución teñida de humanismo por todos sus costados porque coloca al hombre, y sus necesidades, como médula  de su proyecto. Una Revolución igualitaria porque pretende acabar con todo tipo de privilegios: privilegios de clase, privilegios de género, privilegios de raza…</w:t>
      </w:r>
    </w:p>
    <w:p w:rsidR="00260848" w:rsidRPr="00260848" w:rsidRDefault="00260848" w:rsidP="00260848">
      <w:pPr>
        <w:jc w:val="both"/>
        <w:rPr>
          <w:rFonts w:ascii="Arial" w:hAnsi="Arial" w:cs="Arial"/>
          <w:sz w:val="24"/>
        </w:rPr>
      </w:pPr>
      <w:r w:rsidRPr="00260848">
        <w:rPr>
          <w:rFonts w:ascii="Arial" w:hAnsi="Arial" w:cs="Arial"/>
          <w:sz w:val="24"/>
        </w:rPr>
        <w:t>Es por ello que la Revolución desarrolló un programa previamente diseñado por Fidel y sus compañeros y compañeras revolucionarios: el Programa del Moncada.</w:t>
      </w:r>
    </w:p>
    <w:p w:rsidR="00260848" w:rsidRPr="00260848" w:rsidRDefault="00260848" w:rsidP="00260848">
      <w:pPr>
        <w:jc w:val="both"/>
        <w:rPr>
          <w:rFonts w:ascii="Arial" w:hAnsi="Arial" w:cs="Arial"/>
          <w:sz w:val="24"/>
        </w:rPr>
      </w:pPr>
      <w:r w:rsidRPr="00260848">
        <w:rPr>
          <w:rFonts w:ascii="Arial" w:hAnsi="Arial" w:cs="Arial"/>
          <w:sz w:val="24"/>
        </w:rPr>
        <w:t xml:space="preserve">La implementación de dicho </w:t>
      </w:r>
      <w:proofErr w:type="spellStart"/>
      <w:r w:rsidRPr="00260848">
        <w:rPr>
          <w:rFonts w:ascii="Arial" w:hAnsi="Arial" w:cs="Arial"/>
          <w:sz w:val="24"/>
        </w:rPr>
        <w:t>programahizo</w:t>
      </w:r>
      <w:proofErr w:type="spellEnd"/>
      <w:r w:rsidRPr="00260848">
        <w:rPr>
          <w:rFonts w:ascii="Arial" w:hAnsi="Arial" w:cs="Arial"/>
          <w:sz w:val="24"/>
        </w:rPr>
        <w:t xml:space="preserve"> propietarios de la tierra a centenares  de miles de trabajadores del campo  a costa de los grandes terratenientes; dio la propiedad de las viviendas a más del 85% de los cubanos a costa de los “</w:t>
      </w:r>
      <w:proofErr w:type="spellStart"/>
      <w:r w:rsidRPr="00260848">
        <w:rPr>
          <w:rFonts w:ascii="Arial" w:hAnsi="Arial" w:cs="Arial"/>
          <w:sz w:val="24"/>
        </w:rPr>
        <w:t>casatenientes</w:t>
      </w:r>
      <w:proofErr w:type="spellEnd"/>
      <w:r w:rsidRPr="00260848">
        <w:rPr>
          <w:rFonts w:ascii="Arial" w:hAnsi="Arial" w:cs="Arial"/>
          <w:sz w:val="24"/>
        </w:rPr>
        <w:t>”; alfabetizó,  con una rapidez jamás vista, al pueblo,  y le ofreció todas las oportunidades para realizar estudios totalmente gratuitos hasta llegar a la Universidad; que diseñó un sistema sanitario público, gratuito y universal considerado por muchos profesionales sanitarios como el mejor del mundo, referente mundial para todo interesado por la salud pública, cuyos índices de mortalidad infantil, vacunación, esperanzas de vida…ya lo querrían para sí algunas de las naciones más ricas del mundo.</w:t>
      </w:r>
    </w:p>
    <w:p w:rsidR="00260848" w:rsidRPr="00260848" w:rsidRDefault="00260848" w:rsidP="00260848">
      <w:pPr>
        <w:jc w:val="both"/>
        <w:rPr>
          <w:rFonts w:ascii="Arial" w:hAnsi="Arial" w:cs="Arial"/>
          <w:sz w:val="24"/>
        </w:rPr>
      </w:pPr>
      <w:r w:rsidRPr="00260848">
        <w:rPr>
          <w:rFonts w:ascii="Arial" w:hAnsi="Arial" w:cs="Arial"/>
          <w:sz w:val="24"/>
        </w:rPr>
        <w:t>Un programa, el Programa del Moncada, que dio a las mujeres cubanas oportunidades no vistas sino en los países socialistas y que les ha llevado a equipararse, e incluso superar en algunos rubros,  a los varones; que ha fomentado el deporte y la recreación de tal manera que la República de  Cuba es la primera potencia mundial en el  medallero olímpico si ponemos en relación en número de medallas obtenidas con la población.</w:t>
      </w:r>
    </w:p>
    <w:p w:rsidR="00260848" w:rsidRPr="00260848" w:rsidRDefault="00260848" w:rsidP="00260848">
      <w:pPr>
        <w:jc w:val="both"/>
        <w:rPr>
          <w:rFonts w:ascii="Arial" w:hAnsi="Arial" w:cs="Arial"/>
          <w:sz w:val="24"/>
        </w:rPr>
      </w:pPr>
      <w:r w:rsidRPr="00260848">
        <w:rPr>
          <w:rFonts w:ascii="Arial" w:hAnsi="Arial" w:cs="Arial"/>
          <w:sz w:val="24"/>
        </w:rPr>
        <w:t>Como no queremos cansarnos ni cansaros detendremos la enumeración de los logros revolucionarios en este punto, señalados suficientemente los principales logros de la Revolución.</w:t>
      </w:r>
    </w:p>
    <w:p w:rsidR="00260848" w:rsidRPr="00260848" w:rsidRDefault="00260848" w:rsidP="00260848">
      <w:pPr>
        <w:jc w:val="both"/>
        <w:rPr>
          <w:rFonts w:ascii="Arial" w:hAnsi="Arial" w:cs="Arial"/>
          <w:sz w:val="24"/>
        </w:rPr>
      </w:pPr>
      <w:r w:rsidRPr="00260848">
        <w:rPr>
          <w:rFonts w:ascii="Arial" w:hAnsi="Arial" w:cs="Arial"/>
          <w:sz w:val="24"/>
        </w:rPr>
        <w:lastRenderedPageBreak/>
        <w:t>No sin antes reseñar</w:t>
      </w:r>
      <w:r>
        <w:rPr>
          <w:rFonts w:ascii="Arial" w:hAnsi="Arial" w:cs="Arial"/>
          <w:sz w:val="24"/>
        </w:rPr>
        <w:t xml:space="preserve"> </w:t>
      </w:r>
      <w:r w:rsidRPr="00260848">
        <w:rPr>
          <w:rFonts w:ascii="Arial" w:hAnsi="Arial" w:cs="Arial"/>
          <w:sz w:val="24"/>
        </w:rPr>
        <w:t>que la Revolución de 1959 ha hecho que la República de Cuba sea el campeón mundial de la Solidaridad en prácticamente todos los ámbitos. Pero, además, la solidaridad de los cubanos no es cualquier solidaridad.</w:t>
      </w:r>
    </w:p>
    <w:p w:rsidR="00260848" w:rsidRPr="00260848" w:rsidRDefault="00260848" w:rsidP="00260848">
      <w:pPr>
        <w:jc w:val="both"/>
        <w:rPr>
          <w:rFonts w:ascii="Arial" w:hAnsi="Arial" w:cs="Arial"/>
          <w:sz w:val="24"/>
        </w:rPr>
      </w:pPr>
      <w:r w:rsidRPr="00260848">
        <w:rPr>
          <w:rFonts w:ascii="Arial" w:hAnsi="Arial" w:cs="Arial"/>
          <w:sz w:val="24"/>
        </w:rPr>
        <w:t>Porque se basa en el principio enunciado por Fidel en estos términos: “Solidaridad no es dar lo que nos sobra sino compartir lo que tenemos”</w:t>
      </w:r>
    </w:p>
    <w:p w:rsidR="00260848" w:rsidRPr="00260848" w:rsidRDefault="00260848" w:rsidP="00260848">
      <w:pPr>
        <w:jc w:val="both"/>
        <w:rPr>
          <w:rFonts w:ascii="Arial" w:hAnsi="Arial" w:cs="Arial"/>
          <w:sz w:val="24"/>
        </w:rPr>
      </w:pPr>
      <w:r w:rsidRPr="00260848">
        <w:rPr>
          <w:rFonts w:ascii="Arial" w:hAnsi="Arial" w:cs="Arial"/>
          <w:sz w:val="24"/>
        </w:rPr>
        <w:t>Si a lo anterior unimos el concepto que de patria nos legó el Apóstol cuando nos conminó a seguirle con su “Patria es Humanidad” podremos darnos cuenta de por qué  Cuba no sólo ha puesto a disposición de los más pobres de la Tierra sus recursos sanitarios, educativos, deportivos,…sino que ha vertido la sangre de sus valerosos hijos e hijas defendiendo la justicia y la igualdad. Sirva mencionar  Angola como botón de muestra.</w:t>
      </w:r>
    </w:p>
    <w:p w:rsidR="00260848" w:rsidRPr="00260848" w:rsidRDefault="00260848" w:rsidP="00260848">
      <w:pPr>
        <w:jc w:val="both"/>
        <w:rPr>
          <w:rFonts w:ascii="Arial" w:hAnsi="Arial" w:cs="Arial"/>
          <w:sz w:val="24"/>
        </w:rPr>
      </w:pPr>
      <w:r w:rsidRPr="00260848">
        <w:rPr>
          <w:rFonts w:ascii="Arial" w:hAnsi="Arial" w:cs="Arial"/>
          <w:sz w:val="24"/>
        </w:rPr>
        <w:t xml:space="preserve">Pero tal explosión de luz, de ilusión de todo un pueblo por recuperar su independencia, tendría  que enfrentar los oscuros designios del imperialismo yanqui que no ha dejado de acosar, desde entonces, ni un solo día a la digna nación caribeña con todo tipo de agresiones e injerencias. Designios sombríos, indecorosos, pero al mismo tiempo evidentes con la Doctrina Monroe y aún antes de dicha doctrina: Cuba habría de caer en manos de los EE. UU como una fruta </w:t>
      </w:r>
      <w:proofErr w:type="spellStart"/>
      <w:r w:rsidRPr="00260848">
        <w:rPr>
          <w:rFonts w:ascii="Arial" w:hAnsi="Arial" w:cs="Arial"/>
          <w:sz w:val="24"/>
        </w:rPr>
        <w:t>madura.Tenían</w:t>
      </w:r>
      <w:proofErr w:type="spellEnd"/>
      <w:r w:rsidRPr="00260848">
        <w:rPr>
          <w:rFonts w:ascii="Arial" w:hAnsi="Arial" w:cs="Arial"/>
          <w:sz w:val="24"/>
        </w:rPr>
        <w:t xml:space="preserve"> que adueñarse de la mayor de las Antillas como se adueñaron de tantos y tantos territorios, empezando por los que pertenecían a los indios aunque para ello tuvieran que exterminarlos.</w:t>
      </w:r>
    </w:p>
    <w:p w:rsidR="00260848" w:rsidRPr="00260848" w:rsidRDefault="00260848" w:rsidP="00260848">
      <w:pPr>
        <w:jc w:val="both"/>
        <w:rPr>
          <w:rFonts w:ascii="Arial" w:hAnsi="Arial" w:cs="Arial"/>
          <w:sz w:val="24"/>
        </w:rPr>
      </w:pPr>
      <w:r w:rsidRPr="00260848">
        <w:rPr>
          <w:rFonts w:ascii="Arial" w:hAnsi="Arial" w:cs="Arial"/>
          <w:sz w:val="24"/>
        </w:rPr>
        <w:t>Y en eso siguen después de 60 años. No es ninguna figura retórica el proclamar que el pueblo de Cuba es un pueblo heroico que ha resistido al imperialismo gracias a la inteligente conducción de Fidel, Raúl y el Partido Comunista de Cuba, dando un protagonismo al pueblo jamás visto, consultando en  miles y miles de asambleas de trabajadores de todas clases la decisiones fundamentales de su caminar.</w:t>
      </w:r>
    </w:p>
    <w:p w:rsidR="00260848" w:rsidRPr="00260848" w:rsidRDefault="00260848" w:rsidP="00260848">
      <w:pPr>
        <w:jc w:val="both"/>
        <w:rPr>
          <w:rFonts w:ascii="Arial" w:hAnsi="Arial" w:cs="Arial"/>
          <w:sz w:val="24"/>
        </w:rPr>
      </w:pPr>
      <w:r w:rsidRPr="00260848">
        <w:rPr>
          <w:rFonts w:ascii="Arial" w:hAnsi="Arial" w:cs="Arial"/>
          <w:sz w:val="24"/>
        </w:rPr>
        <w:t xml:space="preserve">Los yanquis no han logrado doblegar la rebeldía del pueblo cubano y sus ansias de libertad. Lo que ellos llaman embargo  no es tal, no es siquiera un bloqueo,  es una verdadera guerra económica, comercial y financiera con episodios  de ataques terroristas, el más importante de los cuales fue Playa </w:t>
      </w:r>
      <w:proofErr w:type="spellStart"/>
      <w:r w:rsidRPr="00260848">
        <w:rPr>
          <w:rFonts w:ascii="Arial" w:hAnsi="Arial" w:cs="Arial"/>
          <w:sz w:val="24"/>
        </w:rPr>
        <w:t>Girón.Pero</w:t>
      </w:r>
      <w:proofErr w:type="spellEnd"/>
      <w:r w:rsidRPr="00260848">
        <w:rPr>
          <w:rFonts w:ascii="Arial" w:hAnsi="Arial" w:cs="Arial"/>
          <w:sz w:val="24"/>
        </w:rPr>
        <w:t xml:space="preserve"> también son responsables de hacer explotar aviones en pleno vuelo, de armar a bandidos para que asesinen a campesinos y trabajadores, provocar incendios en cañaverales y propagar plagas en animales como aquella que acabó con la cabaña porcina cubana, de dar cobertura a que se pongan bombas en hoteles … Un capítulo sobresaliente cum laude en la historia mundial de la infamia de la que son campeones mundiales como dejaron bien patente en Hiroshima y Nagasaki.</w:t>
      </w:r>
    </w:p>
    <w:p w:rsidR="00260848" w:rsidRPr="00260848" w:rsidRDefault="00260848" w:rsidP="00260848">
      <w:pPr>
        <w:jc w:val="both"/>
        <w:rPr>
          <w:rFonts w:ascii="Arial" w:hAnsi="Arial" w:cs="Arial"/>
          <w:sz w:val="24"/>
        </w:rPr>
      </w:pPr>
      <w:r w:rsidRPr="00260848">
        <w:rPr>
          <w:rFonts w:ascii="Arial" w:hAnsi="Arial" w:cs="Arial"/>
          <w:sz w:val="24"/>
        </w:rPr>
        <w:t>Por eso el mundo, más de 190 naciones abominan cada año de su vesania.</w:t>
      </w:r>
    </w:p>
    <w:p w:rsidR="00260848" w:rsidRPr="00260848" w:rsidRDefault="00260848" w:rsidP="00260848">
      <w:pPr>
        <w:jc w:val="both"/>
        <w:rPr>
          <w:rFonts w:ascii="Arial" w:hAnsi="Arial" w:cs="Arial"/>
          <w:sz w:val="24"/>
        </w:rPr>
      </w:pPr>
      <w:r w:rsidRPr="00260848">
        <w:rPr>
          <w:rFonts w:ascii="Arial" w:hAnsi="Arial" w:cs="Arial"/>
          <w:sz w:val="24"/>
        </w:rPr>
        <w:t>Los EE.UU se han quedado con la sola compañía de Israel defendiendo su criminal e ilegal bloqueo.</w:t>
      </w:r>
    </w:p>
    <w:p w:rsidR="00260848" w:rsidRPr="00260848" w:rsidRDefault="00260848" w:rsidP="00260848">
      <w:pPr>
        <w:jc w:val="both"/>
        <w:rPr>
          <w:rFonts w:ascii="Arial" w:hAnsi="Arial" w:cs="Arial"/>
          <w:sz w:val="24"/>
        </w:rPr>
      </w:pPr>
      <w:r w:rsidRPr="00260848">
        <w:rPr>
          <w:rFonts w:ascii="Arial" w:hAnsi="Arial" w:cs="Arial"/>
          <w:sz w:val="24"/>
        </w:rPr>
        <w:t>Año tras año, lo rechazan y piden su fin en la Asamblea General de las Naciones Unidas.</w:t>
      </w:r>
    </w:p>
    <w:p w:rsidR="00260848" w:rsidRPr="00260848" w:rsidRDefault="00260848" w:rsidP="00260848">
      <w:pPr>
        <w:jc w:val="both"/>
        <w:rPr>
          <w:rFonts w:ascii="Arial" w:hAnsi="Arial" w:cs="Arial"/>
          <w:sz w:val="24"/>
        </w:rPr>
      </w:pPr>
      <w:r w:rsidRPr="00260848">
        <w:rPr>
          <w:rFonts w:ascii="Arial" w:hAnsi="Arial" w:cs="Arial"/>
          <w:sz w:val="24"/>
        </w:rPr>
        <w:t xml:space="preserve">Pareció que una puerta se abría cuando el Presidente </w:t>
      </w:r>
      <w:proofErr w:type="spellStart"/>
      <w:r w:rsidRPr="00260848">
        <w:rPr>
          <w:rFonts w:ascii="Arial" w:hAnsi="Arial" w:cs="Arial"/>
          <w:sz w:val="24"/>
        </w:rPr>
        <w:t>Obama</w:t>
      </w:r>
      <w:proofErr w:type="spellEnd"/>
      <w:r w:rsidRPr="00260848">
        <w:rPr>
          <w:rFonts w:ascii="Arial" w:hAnsi="Arial" w:cs="Arial"/>
          <w:sz w:val="24"/>
        </w:rPr>
        <w:t xml:space="preserve">  viajó a la Isla para saludar a Raúl Castro y restablecer las relaciones diplomáticas.</w:t>
      </w:r>
    </w:p>
    <w:p w:rsidR="00260848" w:rsidRPr="00260848" w:rsidRDefault="00260848" w:rsidP="00260848">
      <w:pPr>
        <w:jc w:val="both"/>
        <w:rPr>
          <w:rFonts w:ascii="Arial" w:hAnsi="Arial" w:cs="Arial"/>
          <w:sz w:val="24"/>
        </w:rPr>
      </w:pPr>
      <w:r w:rsidRPr="00260848">
        <w:rPr>
          <w:rFonts w:ascii="Arial" w:hAnsi="Arial" w:cs="Arial"/>
          <w:sz w:val="24"/>
        </w:rPr>
        <w:t>Por un tiempo hubo una cierta distensión. La UE, siguiendo la voz de su amo, también suavizó sus injerencias y malos modos propios de gente que creen vivir en la época colonial.</w:t>
      </w:r>
    </w:p>
    <w:p w:rsidR="00260848" w:rsidRPr="00260848" w:rsidRDefault="00260848" w:rsidP="00260848">
      <w:pPr>
        <w:jc w:val="both"/>
        <w:rPr>
          <w:rFonts w:ascii="Arial" w:hAnsi="Arial" w:cs="Arial"/>
          <w:sz w:val="24"/>
        </w:rPr>
      </w:pPr>
      <w:r w:rsidRPr="00260848">
        <w:rPr>
          <w:rFonts w:ascii="Arial" w:hAnsi="Arial" w:cs="Arial"/>
          <w:sz w:val="24"/>
        </w:rPr>
        <w:t>Pero llegó ese “gran” político: un político completo al que podíamos dedicarle estos versos:</w:t>
      </w:r>
    </w:p>
    <w:p w:rsidR="00260848" w:rsidRPr="00260848" w:rsidRDefault="00260848" w:rsidP="00260848">
      <w:pPr>
        <w:jc w:val="both"/>
        <w:rPr>
          <w:rFonts w:ascii="Arial" w:hAnsi="Arial" w:cs="Arial"/>
          <w:sz w:val="24"/>
        </w:rPr>
      </w:pPr>
      <w:r w:rsidRPr="00260848">
        <w:rPr>
          <w:rFonts w:ascii="Arial" w:hAnsi="Arial" w:cs="Arial"/>
          <w:sz w:val="24"/>
        </w:rPr>
        <w:t xml:space="preserve">Todo tiene completo </w:t>
      </w:r>
    </w:p>
    <w:p w:rsidR="00260848" w:rsidRPr="00260848" w:rsidRDefault="00260848" w:rsidP="00260848">
      <w:pPr>
        <w:jc w:val="both"/>
        <w:rPr>
          <w:rFonts w:ascii="Arial" w:hAnsi="Arial" w:cs="Arial"/>
          <w:sz w:val="24"/>
        </w:rPr>
      </w:pPr>
      <w:r w:rsidRPr="00260848">
        <w:rPr>
          <w:rFonts w:ascii="Arial" w:hAnsi="Arial" w:cs="Arial"/>
          <w:sz w:val="24"/>
        </w:rPr>
        <w:t xml:space="preserve">el Donald </w:t>
      </w:r>
      <w:proofErr w:type="spellStart"/>
      <w:r w:rsidRPr="00260848">
        <w:rPr>
          <w:rFonts w:ascii="Arial" w:hAnsi="Arial" w:cs="Arial"/>
          <w:sz w:val="24"/>
        </w:rPr>
        <w:t>Trump</w:t>
      </w:r>
      <w:proofErr w:type="spellEnd"/>
      <w:r w:rsidRPr="00260848">
        <w:rPr>
          <w:rFonts w:ascii="Arial" w:hAnsi="Arial" w:cs="Arial"/>
          <w:sz w:val="24"/>
        </w:rPr>
        <w:t>:</w:t>
      </w:r>
    </w:p>
    <w:p w:rsidR="00260848" w:rsidRPr="00260848" w:rsidRDefault="00260848" w:rsidP="00260848">
      <w:pPr>
        <w:jc w:val="both"/>
        <w:rPr>
          <w:rFonts w:ascii="Arial" w:hAnsi="Arial" w:cs="Arial"/>
          <w:sz w:val="24"/>
        </w:rPr>
      </w:pPr>
      <w:r w:rsidRPr="00260848">
        <w:rPr>
          <w:rFonts w:ascii="Arial" w:hAnsi="Arial" w:cs="Arial"/>
          <w:sz w:val="24"/>
        </w:rPr>
        <w:t>Ignorante, racista</w:t>
      </w:r>
    </w:p>
    <w:p w:rsidR="00260848" w:rsidRPr="00260848" w:rsidRDefault="00260848" w:rsidP="00260848">
      <w:pPr>
        <w:jc w:val="both"/>
        <w:rPr>
          <w:rFonts w:ascii="Arial" w:hAnsi="Arial" w:cs="Arial"/>
          <w:sz w:val="24"/>
        </w:rPr>
      </w:pPr>
      <w:r w:rsidRPr="00260848">
        <w:rPr>
          <w:rFonts w:ascii="Arial" w:hAnsi="Arial" w:cs="Arial"/>
          <w:sz w:val="24"/>
        </w:rPr>
        <w:t>y criminal</w:t>
      </w:r>
    </w:p>
    <w:p w:rsidR="00260848" w:rsidRPr="00260848" w:rsidRDefault="00260848" w:rsidP="00260848">
      <w:pPr>
        <w:jc w:val="both"/>
        <w:rPr>
          <w:rFonts w:ascii="Arial" w:hAnsi="Arial" w:cs="Arial"/>
          <w:sz w:val="24"/>
        </w:rPr>
      </w:pPr>
      <w:r w:rsidRPr="00260848">
        <w:rPr>
          <w:rFonts w:ascii="Arial" w:hAnsi="Arial" w:cs="Arial"/>
          <w:sz w:val="24"/>
        </w:rPr>
        <w:t>La gran plutocracia yanqui, a la vista está, no tiene ni siquiera un sistema electoral que esté a la altura de cualquier democracia por modesta que esta sea. Y el sujeto en cuestión se está pegando como una lapa al sillón presidencial. Y no quiere irse. ¡Valiente sistema!</w:t>
      </w:r>
    </w:p>
    <w:p w:rsidR="00260848" w:rsidRPr="00260848" w:rsidRDefault="00260848" w:rsidP="00260848">
      <w:pPr>
        <w:jc w:val="both"/>
        <w:rPr>
          <w:rFonts w:ascii="Arial" w:hAnsi="Arial" w:cs="Arial"/>
          <w:sz w:val="24"/>
        </w:rPr>
      </w:pPr>
      <w:r w:rsidRPr="00260848">
        <w:rPr>
          <w:rFonts w:ascii="Arial" w:hAnsi="Arial" w:cs="Arial"/>
          <w:sz w:val="24"/>
        </w:rPr>
        <w:t xml:space="preserve">Porque no seamos ingenuos, </w:t>
      </w:r>
      <w:proofErr w:type="spellStart"/>
      <w:r w:rsidRPr="00260848">
        <w:rPr>
          <w:rFonts w:ascii="Arial" w:hAnsi="Arial" w:cs="Arial"/>
          <w:sz w:val="24"/>
        </w:rPr>
        <w:t>Trump</w:t>
      </w:r>
      <w:proofErr w:type="spellEnd"/>
      <w:r w:rsidRPr="00260848">
        <w:rPr>
          <w:rFonts w:ascii="Arial" w:hAnsi="Arial" w:cs="Arial"/>
          <w:sz w:val="24"/>
        </w:rPr>
        <w:t xml:space="preserve"> es una mala bestia, pero lo realmente importante es el sistema imperialista dominado por el complejo militar-industrial que como advirtió el propio presidente  Eisenhower ha acabado con todo asomo de democracia  en ese territorio.</w:t>
      </w:r>
    </w:p>
    <w:p w:rsidR="00260848" w:rsidRPr="00260848" w:rsidRDefault="00260848" w:rsidP="00260848">
      <w:pPr>
        <w:jc w:val="both"/>
        <w:rPr>
          <w:rFonts w:ascii="Arial" w:hAnsi="Arial" w:cs="Arial"/>
          <w:sz w:val="24"/>
        </w:rPr>
      </w:pPr>
      <w:r w:rsidRPr="00260848">
        <w:rPr>
          <w:rFonts w:ascii="Arial" w:hAnsi="Arial" w:cs="Arial"/>
          <w:sz w:val="24"/>
        </w:rPr>
        <w:t>Todos sabemos como el imperio yanqui-europeo está agrediendo a Cuba en los últimos años. Y no sólo a Cuba sino también a Venezuela, Nicaragua, Bolivia, Ecuador, Argentina…</w:t>
      </w:r>
    </w:p>
    <w:p w:rsidR="00260848" w:rsidRPr="00260848" w:rsidRDefault="00260848" w:rsidP="00260848">
      <w:pPr>
        <w:jc w:val="both"/>
        <w:rPr>
          <w:rFonts w:ascii="Arial" w:hAnsi="Arial" w:cs="Arial"/>
          <w:sz w:val="24"/>
        </w:rPr>
      </w:pPr>
      <w:r w:rsidRPr="00260848">
        <w:rPr>
          <w:rFonts w:ascii="Arial" w:hAnsi="Arial" w:cs="Arial"/>
          <w:sz w:val="24"/>
        </w:rPr>
        <w:t>Pero ni Cuba ni ninguno de estos países está sola. Cuentan con la simpatía y el apoyo de todas las personas de buena voluntad  en el mundo entero.</w:t>
      </w:r>
    </w:p>
    <w:p w:rsidR="00260848" w:rsidRPr="00260848" w:rsidRDefault="00260848" w:rsidP="00260848">
      <w:pPr>
        <w:jc w:val="both"/>
        <w:rPr>
          <w:rFonts w:ascii="Arial" w:hAnsi="Arial" w:cs="Arial"/>
          <w:sz w:val="24"/>
        </w:rPr>
      </w:pPr>
      <w:r w:rsidRPr="00260848">
        <w:rPr>
          <w:rFonts w:ascii="Arial" w:hAnsi="Arial" w:cs="Arial"/>
          <w:sz w:val="24"/>
        </w:rPr>
        <w:t>Aprovechamos la oportunidad para llamar a la hermandad y a la unión a todas las asociaciones que albergan sentimientos de amistad y solidaridad con Cuba y con todos los pueblos oprimidos.</w:t>
      </w:r>
    </w:p>
    <w:p w:rsidR="00260848" w:rsidRPr="00260848" w:rsidRDefault="00260848" w:rsidP="00260848">
      <w:pPr>
        <w:jc w:val="both"/>
        <w:rPr>
          <w:rFonts w:ascii="Arial" w:hAnsi="Arial" w:cs="Arial"/>
          <w:sz w:val="24"/>
        </w:rPr>
      </w:pPr>
      <w:r w:rsidRPr="00260848">
        <w:rPr>
          <w:rFonts w:ascii="Arial" w:hAnsi="Arial" w:cs="Arial"/>
          <w:sz w:val="24"/>
        </w:rPr>
        <w:t>Muchas gracias por vuestra presencia en este magnífico acto de solidaridad.</w:t>
      </w:r>
    </w:p>
    <w:p w:rsidR="00260848" w:rsidRPr="00260848" w:rsidRDefault="00260848" w:rsidP="00260848">
      <w:pPr>
        <w:jc w:val="both"/>
        <w:rPr>
          <w:rFonts w:ascii="Arial" w:hAnsi="Arial" w:cs="Arial"/>
          <w:sz w:val="24"/>
        </w:rPr>
      </w:pPr>
      <w:r w:rsidRPr="00260848">
        <w:rPr>
          <w:rFonts w:ascii="Arial" w:hAnsi="Arial" w:cs="Arial"/>
          <w:sz w:val="24"/>
        </w:rPr>
        <w:t>Basta de Bloqueo Criminal</w:t>
      </w:r>
    </w:p>
    <w:p w:rsidR="00260848" w:rsidRPr="00260848" w:rsidRDefault="00260848" w:rsidP="00260848">
      <w:pPr>
        <w:jc w:val="both"/>
        <w:rPr>
          <w:rFonts w:ascii="Arial" w:hAnsi="Arial" w:cs="Arial"/>
          <w:sz w:val="24"/>
        </w:rPr>
      </w:pPr>
      <w:r w:rsidRPr="00260848">
        <w:rPr>
          <w:rFonts w:ascii="Arial" w:hAnsi="Arial" w:cs="Arial"/>
          <w:sz w:val="24"/>
        </w:rPr>
        <w:t>Cuba no está sola.</w:t>
      </w:r>
    </w:p>
    <w:p w:rsidR="00260848" w:rsidRPr="00260848" w:rsidRDefault="00260848" w:rsidP="00260848">
      <w:pPr>
        <w:jc w:val="both"/>
        <w:rPr>
          <w:rFonts w:ascii="Arial" w:hAnsi="Arial" w:cs="Arial"/>
          <w:sz w:val="24"/>
        </w:rPr>
      </w:pPr>
      <w:r w:rsidRPr="00260848">
        <w:rPr>
          <w:rFonts w:ascii="Arial" w:hAnsi="Arial" w:cs="Arial"/>
          <w:sz w:val="24"/>
        </w:rPr>
        <w:t>Viva Fidel</w:t>
      </w:r>
    </w:p>
    <w:p w:rsidR="00260848" w:rsidRPr="00260848" w:rsidRDefault="00260848" w:rsidP="00260848">
      <w:pPr>
        <w:jc w:val="both"/>
        <w:rPr>
          <w:rFonts w:ascii="Arial" w:hAnsi="Arial" w:cs="Arial"/>
          <w:sz w:val="24"/>
        </w:rPr>
      </w:pPr>
      <w:r w:rsidRPr="00260848">
        <w:rPr>
          <w:rFonts w:ascii="Arial" w:hAnsi="Arial" w:cs="Arial"/>
          <w:sz w:val="24"/>
        </w:rPr>
        <w:t>Viva la Revolución Cubana</w:t>
      </w:r>
    </w:p>
    <w:p w:rsidR="00820F16" w:rsidRPr="00EA21E8" w:rsidRDefault="00EA21E8" w:rsidP="00260848">
      <w:pPr>
        <w:jc w:val="both"/>
        <w:rPr>
          <w:rFonts w:ascii="Arial" w:hAnsi="Arial" w:cs="Arial"/>
          <w:b/>
          <w:sz w:val="24"/>
        </w:rPr>
      </w:pPr>
      <w:r>
        <w:rPr>
          <w:rFonts w:ascii="Arial" w:hAnsi="Arial" w:cs="Arial"/>
          <w:b/>
          <w:sz w:val="24"/>
        </w:rPr>
        <w:t>(</w:t>
      </w:r>
      <w:r w:rsidRPr="00EA21E8">
        <w:rPr>
          <w:rFonts w:ascii="Arial" w:hAnsi="Arial" w:cs="Arial"/>
          <w:b/>
          <w:sz w:val="24"/>
        </w:rPr>
        <w:t>Tomado de Cuba Información</w:t>
      </w:r>
      <w:r>
        <w:rPr>
          <w:rFonts w:ascii="Arial" w:hAnsi="Arial" w:cs="Arial"/>
          <w:b/>
          <w:sz w:val="24"/>
        </w:rPr>
        <w:t>)</w:t>
      </w:r>
    </w:p>
    <w:sectPr w:rsidR="00820F16" w:rsidRPr="00EA21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savePreviewPicture/>
  <w:compat>
    <w:useFELayout/>
  </w:compat>
  <w:rsids>
    <w:rsidRoot w:val="00260848"/>
    <w:rsid w:val="00260848"/>
    <w:rsid w:val="00820F16"/>
    <w:rsid w:val="00EA21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1075</Words>
  <Characters>5917</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Consul3</dc:creator>
  <cp:keywords/>
  <dc:description/>
  <cp:lastModifiedBy>Consul3</cp:lastModifiedBy>
  <cp:revision>3</cp:revision>
  <dcterms:created xsi:type="dcterms:W3CDTF">2020-12-23T17:30:00Z</dcterms:created>
  <dcterms:modified xsi:type="dcterms:W3CDTF">2020-12-23T17:33:00Z</dcterms:modified>
</cp:coreProperties>
</file>