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ED0B6" w14:textId="77777777" w:rsidR="00366D01" w:rsidRPr="003D63BD" w:rsidRDefault="00366D01" w:rsidP="00366D01">
      <w:pPr>
        <w:spacing w:after="0" w:line="240" w:lineRule="auto"/>
        <w:jc w:val="both"/>
        <w:rPr>
          <w:rFonts w:ascii="Arial" w:hAnsi="Arial" w:cs="Arial"/>
          <w:b/>
          <w:sz w:val="24"/>
          <w:szCs w:val="24"/>
          <w:lang w:val="fr-FR"/>
        </w:rPr>
      </w:pPr>
      <w:bookmarkStart w:id="0" w:name="_Toc206751374"/>
      <w:r w:rsidRPr="003D63BD">
        <w:rPr>
          <w:rFonts w:ascii="Arial" w:hAnsi="Arial" w:cs="Arial"/>
          <w:b/>
          <w:sz w:val="24"/>
          <w:szCs w:val="24"/>
          <w:lang w:val="fr-FR"/>
        </w:rPr>
        <w:t>Le blocus en chiffres</w:t>
      </w:r>
      <w:bookmarkEnd w:id="0"/>
    </w:p>
    <w:p w14:paraId="20D9B295" w14:textId="77777777" w:rsidR="00366D01" w:rsidRPr="003D63BD" w:rsidRDefault="00366D01" w:rsidP="00366D01">
      <w:pPr>
        <w:spacing w:after="0" w:line="240" w:lineRule="auto"/>
        <w:jc w:val="both"/>
        <w:rPr>
          <w:rFonts w:ascii="Arial" w:hAnsi="Arial" w:cs="Arial"/>
          <w:b/>
          <w:sz w:val="24"/>
          <w:szCs w:val="24"/>
          <w:lang w:val="fr-FR"/>
        </w:rPr>
      </w:pPr>
    </w:p>
    <w:p w14:paraId="5AA4B726" w14:textId="77777777" w:rsidR="00366D01" w:rsidRPr="003D63BD" w:rsidRDefault="00366D01" w:rsidP="00366D01">
      <w:pPr>
        <w:spacing w:after="0" w:line="240" w:lineRule="auto"/>
        <w:jc w:val="both"/>
        <w:rPr>
          <w:rFonts w:ascii="Arial" w:hAnsi="Arial" w:cs="Arial"/>
          <w:bCs/>
          <w:sz w:val="24"/>
          <w:szCs w:val="24"/>
          <w:lang w:val="fr-FR"/>
        </w:rPr>
      </w:pPr>
      <w:r w:rsidRPr="003D63BD">
        <w:rPr>
          <w:rFonts w:ascii="Arial" w:hAnsi="Arial" w:cs="Arial"/>
          <w:b/>
          <w:sz w:val="24"/>
          <w:szCs w:val="24"/>
          <w:lang w:val="fr-FR"/>
        </w:rPr>
        <w:t>8 minutes de blocus</w:t>
      </w:r>
      <w:r w:rsidRPr="003D63BD">
        <w:rPr>
          <w:rFonts w:cs="Arial"/>
          <w:szCs w:val="24"/>
          <w:lang w:val="fr-FR"/>
        </w:rPr>
        <w:t xml:space="preserve"> </w:t>
      </w:r>
      <w:r w:rsidRPr="003D63BD">
        <w:rPr>
          <w:rFonts w:ascii="Arial" w:hAnsi="Arial" w:cs="Arial"/>
          <w:bCs/>
          <w:sz w:val="24"/>
          <w:szCs w:val="24"/>
          <w:lang w:val="fr-FR"/>
        </w:rPr>
        <w:t>représentent le coût annuel du financement de l'éducation spécialisée pour les enfants et les jeunes malentendants (129 500 dollars).</w:t>
      </w:r>
    </w:p>
    <w:p w14:paraId="7C130F68" w14:textId="77777777" w:rsidR="00366D01" w:rsidRPr="003D63BD" w:rsidRDefault="00366D01" w:rsidP="00366D01">
      <w:pPr>
        <w:spacing w:after="0" w:line="240" w:lineRule="auto"/>
        <w:jc w:val="both"/>
        <w:rPr>
          <w:rFonts w:ascii="Arial" w:hAnsi="Arial" w:cs="Arial"/>
          <w:bCs/>
          <w:sz w:val="24"/>
          <w:szCs w:val="24"/>
          <w:lang w:val="fr-FR"/>
        </w:rPr>
      </w:pPr>
    </w:p>
    <w:p w14:paraId="02430A7C" w14:textId="77777777" w:rsidR="00366D01" w:rsidRPr="003D63BD" w:rsidRDefault="00366D01" w:rsidP="00366D01">
      <w:pPr>
        <w:spacing w:after="0" w:line="240" w:lineRule="auto"/>
        <w:jc w:val="both"/>
        <w:rPr>
          <w:rFonts w:ascii="Arial" w:hAnsi="Arial" w:cs="Arial"/>
          <w:bCs/>
          <w:sz w:val="24"/>
          <w:szCs w:val="24"/>
          <w:lang w:val="fr-FR"/>
        </w:rPr>
      </w:pPr>
      <w:r w:rsidRPr="003D63BD">
        <w:rPr>
          <w:rFonts w:ascii="Arial" w:hAnsi="Arial" w:cs="Arial"/>
          <w:b/>
          <w:sz w:val="24"/>
          <w:szCs w:val="24"/>
          <w:lang w:val="fr-FR"/>
        </w:rPr>
        <w:t>13 minutes de blocus</w:t>
      </w:r>
      <w:r w:rsidRPr="003D63BD">
        <w:rPr>
          <w:rFonts w:ascii="Arial" w:hAnsi="Arial" w:cs="Arial"/>
          <w:bCs/>
          <w:sz w:val="24"/>
          <w:szCs w:val="24"/>
          <w:lang w:val="fr-FR"/>
        </w:rPr>
        <w:t xml:space="preserve"> équivalent au coût des ressources nécessaires aux enfants malvoyants du pays (203 970 dollars).</w:t>
      </w:r>
    </w:p>
    <w:p w14:paraId="60F5FAB5" w14:textId="77777777" w:rsidR="00366D01" w:rsidRPr="003D63BD" w:rsidRDefault="00366D01" w:rsidP="00366D01">
      <w:pPr>
        <w:spacing w:after="0" w:line="240" w:lineRule="auto"/>
        <w:jc w:val="both"/>
        <w:rPr>
          <w:rFonts w:ascii="Arial" w:hAnsi="Arial" w:cs="Arial"/>
          <w:bCs/>
          <w:sz w:val="24"/>
          <w:szCs w:val="24"/>
          <w:lang w:val="fr-FR"/>
        </w:rPr>
      </w:pPr>
    </w:p>
    <w:p w14:paraId="579FCC6B" w14:textId="77777777" w:rsidR="00366D01" w:rsidRPr="003D63BD" w:rsidRDefault="00366D01" w:rsidP="00366D01">
      <w:pPr>
        <w:spacing w:after="0" w:line="240" w:lineRule="auto"/>
        <w:jc w:val="both"/>
        <w:rPr>
          <w:rFonts w:ascii="Arial" w:hAnsi="Arial" w:cs="Arial"/>
          <w:bCs/>
          <w:sz w:val="24"/>
          <w:szCs w:val="24"/>
          <w:lang w:val="fr-FR"/>
        </w:rPr>
      </w:pPr>
      <w:r w:rsidRPr="003D63BD">
        <w:rPr>
          <w:rFonts w:ascii="Arial" w:hAnsi="Arial" w:cs="Arial"/>
          <w:b/>
          <w:sz w:val="24"/>
          <w:szCs w:val="24"/>
          <w:lang w:val="fr-FR"/>
        </w:rPr>
        <w:t>16 minutes de blocus</w:t>
      </w:r>
      <w:r w:rsidRPr="003D63BD">
        <w:rPr>
          <w:rFonts w:ascii="Arial" w:hAnsi="Arial" w:cs="Arial"/>
          <w:bCs/>
          <w:sz w:val="24"/>
          <w:szCs w:val="24"/>
          <w:lang w:val="fr-FR"/>
        </w:rPr>
        <w:t xml:space="preserve"> équivalent au coût d’achat du médicament </w:t>
      </w:r>
      <w:proofErr w:type="spellStart"/>
      <w:r w:rsidRPr="003D63BD">
        <w:rPr>
          <w:rFonts w:ascii="Arial" w:hAnsi="Arial" w:cs="Arial"/>
          <w:bCs/>
          <w:sz w:val="24"/>
          <w:szCs w:val="24"/>
          <w:lang w:val="fr-FR"/>
        </w:rPr>
        <w:t>Nusinersen</w:t>
      </w:r>
      <w:proofErr w:type="spellEnd"/>
      <w:r w:rsidRPr="003D63BD">
        <w:rPr>
          <w:rFonts w:ascii="Arial" w:hAnsi="Arial" w:cs="Arial"/>
          <w:bCs/>
          <w:sz w:val="24"/>
          <w:szCs w:val="24"/>
          <w:lang w:val="fr-FR"/>
        </w:rPr>
        <w:t xml:space="preserve"> pour le traitement annuel de l'atrophie spinale infantile (250 000 dollars). </w:t>
      </w:r>
    </w:p>
    <w:p w14:paraId="28720D79" w14:textId="77777777" w:rsidR="00366D01" w:rsidRPr="003D63BD" w:rsidRDefault="00366D01" w:rsidP="00366D01">
      <w:pPr>
        <w:spacing w:after="0" w:line="240" w:lineRule="auto"/>
        <w:jc w:val="both"/>
        <w:rPr>
          <w:rFonts w:ascii="Arial" w:hAnsi="Arial" w:cs="Arial"/>
          <w:b/>
          <w:sz w:val="24"/>
          <w:szCs w:val="24"/>
          <w:lang w:val="fr-FR"/>
        </w:rPr>
      </w:pPr>
    </w:p>
    <w:p w14:paraId="3A7BA450" w14:textId="77777777" w:rsidR="00366D01" w:rsidRPr="003D63BD" w:rsidRDefault="00366D01" w:rsidP="00366D01">
      <w:pPr>
        <w:spacing w:after="0" w:line="240" w:lineRule="auto"/>
        <w:jc w:val="both"/>
        <w:rPr>
          <w:rFonts w:ascii="Arial" w:hAnsi="Arial" w:cs="Arial"/>
          <w:bCs/>
          <w:sz w:val="24"/>
          <w:szCs w:val="24"/>
          <w:lang w:val="fr-FR"/>
        </w:rPr>
      </w:pPr>
      <w:r w:rsidRPr="003D63BD">
        <w:rPr>
          <w:rFonts w:ascii="Arial" w:hAnsi="Arial" w:cs="Arial"/>
          <w:b/>
          <w:sz w:val="24"/>
          <w:szCs w:val="24"/>
          <w:lang w:val="fr-FR"/>
        </w:rPr>
        <w:t xml:space="preserve">46 minutes de blocus </w:t>
      </w:r>
      <w:r w:rsidRPr="003D63BD">
        <w:rPr>
          <w:rFonts w:ascii="Arial" w:hAnsi="Arial" w:cs="Arial"/>
          <w:bCs/>
          <w:sz w:val="24"/>
          <w:szCs w:val="24"/>
          <w:lang w:val="fr-FR"/>
        </w:rPr>
        <w:t xml:space="preserve">représentent le coût d'importation de pièces depuis des marchés lointains pour la réparation ou le remplacement des équipements de pompage d'eau (714 400 dollars). </w:t>
      </w:r>
    </w:p>
    <w:p w14:paraId="345B643C" w14:textId="77777777" w:rsidR="00366D01" w:rsidRPr="003D63BD" w:rsidRDefault="00366D01" w:rsidP="00366D01">
      <w:pPr>
        <w:spacing w:after="0" w:line="240" w:lineRule="auto"/>
        <w:jc w:val="both"/>
        <w:rPr>
          <w:rFonts w:ascii="Arial" w:hAnsi="Arial" w:cs="Arial"/>
          <w:b/>
          <w:sz w:val="24"/>
          <w:szCs w:val="24"/>
          <w:lang w:val="fr-FR"/>
        </w:rPr>
      </w:pPr>
    </w:p>
    <w:p w14:paraId="31211D1A" w14:textId="77777777" w:rsidR="00366D01" w:rsidRPr="003D63BD" w:rsidRDefault="00366D01" w:rsidP="00366D01">
      <w:pPr>
        <w:spacing w:after="0" w:line="240" w:lineRule="auto"/>
        <w:jc w:val="both"/>
        <w:rPr>
          <w:rFonts w:ascii="Arial" w:hAnsi="Arial" w:cs="Arial"/>
          <w:bCs/>
          <w:sz w:val="24"/>
          <w:szCs w:val="24"/>
          <w:lang w:val="fr-FR"/>
        </w:rPr>
      </w:pPr>
      <w:r w:rsidRPr="003D63BD">
        <w:rPr>
          <w:rFonts w:ascii="Arial" w:hAnsi="Arial" w:cs="Arial"/>
          <w:b/>
          <w:sz w:val="24"/>
          <w:szCs w:val="24"/>
          <w:lang w:val="fr-FR"/>
        </w:rPr>
        <w:t>3 heures de blocus</w:t>
      </w:r>
      <w:r w:rsidRPr="003D63BD">
        <w:rPr>
          <w:rFonts w:cs="Arial"/>
          <w:szCs w:val="24"/>
          <w:lang w:val="fr-FR"/>
        </w:rPr>
        <w:t xml:space="preserve"> </w:t>
      </w:r>
      <w:r w:rsidRPr="003D63BD">
        <w:rPr>
          <w:rFonts w:ascii="Arial" w:hAnsi="Arial" w:cs="Arial"/>
          <w:bCs/>
          <w:sz w:val="24"/>
          <w:szCs w:val="24"/>
          <w:lang w:val="fr-FR"/>
        </w:rPr>
        <w:t>équivalent au financement nécessaire pour le traitement à l'étranger pour infertilité de 109 couples (2,9 millions de dollars).</w:t>
      </w:r>
    </w:p>
    <w:p w14:paraId="5E6636F9" w14:textId="77777777" w:rsidR="00366D01" w:rsidRPr="003D63BD" w:rsidRDefault="00366D01" w:rsidP="00366D01">
      <w:pPr>
        <w:spacing w:after="0" w:line="240" w:lineRule="auto"/>
        <w:jc w:val="both"/>
        <w:rPr>
          <w:rFonts w:ascii="Arial" w:hAnsi="Arial" w:cs="Arial"/>
          <w:b/>
          <w:sz w:val="24"/>
          <w:szCs w:val="24"/>
          <w:lang w:val="fr-FR"/>
        </w:rPr>
      </w:pPr>
    </w:p>
    <w:p w14:paraId="1257E812" w14:textId="77777777" w:rsidR="00366D01" w:rsidRPr="003D63BD" w:rsidRDefault="00366D01" w:rsidP="00366D01">
      <w:pPr>
        <w:spacing w:after="0" w:line="240" w:lineRule="auto"/>
        <w:jc w:val="both"/>
        <w:rPr>
          <w:rFonts w:ascii="Arial" w:hAnsi="Arial" w:cs="Arial"/>
          <w:bCs/>
          <w:sz w:val="24"/>
          <w:szCs w:val="24"/>
          <w:lang w:val="fr-FR"/>
        </w:rPr>
      </w:pPr>
      <w:r w:rsidRPr="003D63BD">
        <w:rPr>
          <w:rFonts w:ascii="Arial" w:hAnsi="Arial" w:cs="Arial"/>
          <w:b/>
          <w:sz w:val="24"/>
          <w:szCs w:val="24"/>
          <w:lang w:val="fr-FR"/>
        </w:rPr>
        <w:t>3 jours de blocus</w:t>
      </w:r>
      <w:r w:rsidRPr="003D63BD">
        <w:rPr>
          <w:rFonts w:ascii="Arial" w:hAnsi="Arial" w:cs="Arial"/>
          <w:bCs/>
          <w:sz w:val="24"/>
          <w:szCs w:val="24"/>
          <w:lang w:val="fr-FR"/>
        </w:rPr>
        <w:t xml:space="preserve"> équivalent au financement nécessaire à la modernisation technologique du système bancaire cubain (65 millions de dollars).</w:t>
      </w:r>
    </w:p>
    <w:p w14:paraId="516EA672" w14:textId="77777777" w:rsidR="00366D01" w:rsidRPr="003D63BD" w:rsidRDefault="00366D01" w:rsidP="00366D01">
      <w:pPr>
        <w:spacing w:after="0" w:line="240" w:lineRule="auto"/>
        <w:jc w:val="both"/>
        <w:rPr>
          <w:rFonts w:ascii="Arial" w:hAnsi="Arial" w:cs="Arial"/>
          <w:b/>
          <w:sz w:val="24"/>
          <w:szCs w:val="24"/>
          <w:lang w:val="fr-FR"/>
        </w:rPr>
      </w:pPr>
    </w:p>
    <w:p w14:paraId="39A286D8" w14:textId="1CF44E30" w:rsidR="00D17E19" w:rsidRPr="003D63BD" w:rsidRDefault="00366D01" w:rsidP="00366D01">
      <w:pPr>
        <w:spacing w:after="0" w:line="240" w:lineRule="auto"/>
        <w:jc w:val="both"/>
        <w:rPr>
          <w:rFonts w:ascii="Arial" w:hAnsi="Arial" w:cs="Arial"/>
          <w:bCs/>
          <w:sz w:val="24"/>
          <w:szCs w:val="24"/>
          <w:lang w:val="fr-FR"/>
        </w:rPr>
      </w:pPr>
      <w:r w:rsidRPr="003D63BD">
        <w:rPr>
          <w:rFonts w:ascii="Arial" w:hAnsi="Arial" w:cs="Arial"/>
          <w:b/>
          <w:sz w:val="24"/>
          <w:szCs w:val="24"/>
          <w:lang w:val="fr-FR"/>
        </w:rPr>
        <w:t>4 jours de blocus</w:t>
      </w:r>
      <w:r w:rsidRPr="003D63BD">
        <w:rPr>
          <w:rFonts w:ascii="Arial" w:hAnsi="Arial" w:cs="Arial"/>
          <w:bCs/>
          <w:sz w:val="24"/>
          <w:szCs w:val="24"/>
          <w:lang w:val="fr-FR"/>
        </w:rPr>
        <w:t xml:space="preserve"> équivalent au coût d'importation de tout le carburant nécessaire à l'économie nationale (78 510 000 dollars)</w:t>
      </w:r>
      <w:r w:rsidR="0011292F" w:rsidRPr="003D63BD">
        <w:rPr>
          <w:rFonts w:ascii="Arial" w:hAnsi="Arial" w:cs="Arial"/>
          <w:bCs/>
          <w:sz w:val="24"/>
          <w:szCs w:val="24"/>
          <w:lang w:val="fr-FR"/>
        </w:rPr>
        <w:t>.</w:t>
      </w:r>
    </w:p>
    <w:p w14:paraId="183BF6FE" w14:textId="77777777" w:rsidR="00D17E19" w:rsidRPr="003D63BD" w:rsidRDefault="00D144C7">
      <w:pPr>
        <w:rPr>
          <w:rFonts w:ascii="Arial" w:hAnsi="Arial" w:cs="Arial"/>
          <w:bCs/>
          <w:sz w:val="24"/>
          <w:szCs w:val="24"/>
          <w:lang w:val="fr-FR"/>
        </w:rPr>
      </w:pPr>
      <w:r w:rsidRPr="003D63BD">
        <w:rPr>
          <w:rFonts w:ascii="Arial" w:hAnsi="Arial" w:cs="Arial"/>
          <w:bCs/>
          <w:sz w:val="24"/>
          <w:szCs w:val="24"/>
          <w:lang w:val="fr-FR"/>
        </w:rPr>
        <w:br w:type="page"/>
      </w:r>
    </w:p>
    <w:p w14:paraId="0093A9AB" w14:textId="77777777" w:rsidR="00D17E19" w:rsidRPr="003D63BD" w:rsidRDefault="00D144C7">
      <w:pPr>
        <w:spacing w:after="0" w:line="240" w:lineRule="auto"/>
        <w:jc w:val="both"/>
        <w:rPr>
          <w:rFonts w:ascii="Arial" w:hAnsi="Arial" w:cs="Arial"/>
          <w:b/>
          <w:sz w:val="24"/>
          <w:szCs w:val="24"/>
          <w:lang w:val="fr-FR"/>
        </w:rPr>
      </w:pPr>
      <w:r w:rsidRPr="003D63BD">
        <w:rPr>
          <w:rFonts w:ascii="Arial" w:hAnsi="Arial" w:cs="Arial"/>
          <w:b/>
          <w:sz w:val="24"/>
          <w:szCs w:val="24"/>
          <w:lang w:val="fr-FR"/>
        </w:rPr>
        <w:lastRenderedPageBreak/>
        <w:t>Introduction</w:t>
      </w:r>
    </w:p>
    <w:p w14:paraId="3BE0AEEF" w14:textId="77777777" w:rsidR="00D17E19" w:rsidRPr="003D63BD" w:rsidRDefault="00D17E19">
      <w:pPr>
        <w:spacing w:after="0" w:line="240" w:lineRule="auto"/>
        <w:jc w:val="both"/>
        <w:rPr>
          <w:rFonts w:ascii="Arial" w:eastAsia="Arial" w:hAnsi="Arial" w:cs="Arial"/>
          <w:sz w:val="24"/>
          <w:szCs w:val="24"/>
          <w:lang w:val="fr-FR"/>
        </w:rPr>
      </w:pPr>
    </w:p>
    <w:p w14:paraId="35A3C7F0" w14:textId="5D9CEDE0" w:rsidR="00D17E19" w:rsidRPr="003D63BD" w:rsidRDefault="003A4FD9">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Le présent</w:t>
      </w:r>
      <w:r w:rsidR="00D144C7" w:rsidRPr="003D63BD">
        <w:rPr>
          <w:rFonts w:ascii="Arial" w:eastAsia="Arial" w:hAnsi="Arial" w:cs="Arial"/>
          <w:sz w:val="24"/>
          <w:szCs w:val="24"/>
          <w:lang w:val="fr-FR"/>
        </w:rPr>
        <w:t xml:space="preserve"> document constitue la contribution de Cuba au rapport demandé au Secrétaire général des Nations Unies</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en vertu de la résolution A</w:t>
      </w:r>
      <w:r w:rsidR="00D515CC" w:rsidRPr="003D63BD">
        <w:rPr>
          <w:rFonts w:ascii="Arial" w:eastAsia="Arial" w:hAnsi="Arial" w:cs="Arial"/>
          <w:sz w:val="24"/>
          <w:szCs w:val="24"/>
          <w:lang w:val="fr-FR"/>
        </w:rPr>
        <w:t>/RES/80/4</w:t>
      </w:r>
      <w:r w:rsidR="00D144C7" w:rsidRPr="003D63BD">
        <w:rPr>
          <w:rFonts w:ascii="Arial" w:eastAsia="Arial" w:hAnsi="Arial" w:cs="Arial"/>
          <w:sz w:val="24"/>
          <w:szCs w:val="24"/>
          <w:lang w:val="fr-FR"/>
        </w:rPr>
        <w:t xml:space="preserve"> intitulée « </w:t>
      </w:r>
      <w:r w:rsidR="00C65B9C" w:rsidRPr="003D63BD">
        <w:rPr>
          <w:rFonts w:ascii="Arial" w:eastAsia="Arial" w:hAnsi="Arial" w:cs="Arial"/>
          <w:i/>
          <w:sz w:val="24"/>
          <w:szCs w:val="24"/>
          <w:lang w:val="fr-FR"/>
        </w:rPr>
        <w:t>Nécessité de lever le blocus économique, commercial et financier imposé à Cuba par les États-Unis d’Amérique</w:t>
      </w:r>
      <w:r w:rsidR="00C65B9C" w:rsidRPr="003D63BD">
        <w:rPr>
          <w:rFonts w:ascii="Arial" w:eastAsia="Arial" w:hAnsi="Arial" w:cs="Arial"/>
          <w:sz w:val="24"/>
          <w:szCs w:val="24"/>
          <w:lang w:val="fr-FR"/>
        </w:rPr>
        <w:t xml:space="preserve"> » et </w:t>
      </w:r>
      <w:r w:rsidR="00D144C7" w:rsidRPr="003D63BD">
        <w:rPr>
          <w:rFonts w:ascii="Arial" w:eastAsia="Arial" w:hAnsi="Arial" w:cs="Arial"/>
          <w:sz w:val="24"/>
          <w:szCs w:val="24"/>
          <w:lang w:val="fr-FR"/>
        </w:rPr>
        <w:t>adopté</w:t>
      </w:r>
      <w:r w:rsidR="00D515CC" w:rsidRPr="003D63BD">
        <w:rPr>
          <w:rFonts w:ascii="Arial" w:eastAsia="Arial" w:hAnsi="Arial" w:cs="Arial"/>
          <w:sz w:val="24"/>
          <w:szCs w:val="24"/>
          <w:lang w:val="fr-FR"/>
        </w:rPr>
        <w:t>e</w:t>
      </w:r>
      <w:r w:rsidR="00D144C7" w:rsidRPr="003D63BD">
        <w:rPr>
          <w:rFonts w:ascii="Arial" w:eastAsia="Arial" w:hAnsi="Arial" w:cs="Arial"/>
          <w:sz w:val="24"/>
          <w:szCs w:val="24"/>
          <w:lang w:val="fr-FR"/>
        </w:rPr>
        <w:t xml:space="preserve"> à une </w:t>
      </w:r>
      <w:r w:rsidR="00D515CC" w:rsidRPr="003D63BD">
        <w:rPr>
          <w:rFonts w:ascii="Arial" w:eastAsia="Arial" w:hAnsi="Arial" w:cs="Arial"/>
          <w:sz w:val="24"/>
          <w:szCs w:val="24"/>
          <w:lang w:val="fr-FR"/>
        </w:rPr>
        <w:t>écrasante</w:t>
      </w:r>
      <w:r w:rsidR="00D144C7" w:rsidRPr="003D63BD">
        <w:rPr>
          <w:rFonts w:ascii="Arial" w:eastAsia="Arial" w:hAnsi="Arial" w:cs="Arial"/>
          <w:sz w:val="24"/>
          <w:szCs w:val="24"/>
          <w:lang w:val="fr-FR"/>
        </w:rPr>
        <w:t xml:space="preserve"> majorité </w:t>
      </w:r>
      <w:r w:rsidR="00D515CC" w:rsidRPr="003D63BD">
        <w:rPr>
          <w:rFonts w:ascii="Arial" w:eastAsia="Arial" w:hAnsi="Arial" w:cs="Arial"/>
          <w:sz w:val="24"/>
          <w:szCs w:val="24"/>
          <w:lang w:val="fr-FR"/>
        </w:rPr>
        <w:t>par</w:t>
      </w:r>
      <w:r w:rsidR="00D144C7" w:rsidRPr="003D63BD">
        <w:rPr>
          <w:rFonts w:ascii="Arial" w:eastAsia="Arial" w:hAnsi="Arial" w:cs="Arial"/>
          <w:sz w:val="24"/>
          <w:szCs w:val="24"/>
          <w:lang w:val="fr-FR"/>
        </w:rPr>
        <w:t xml:space="preserve"> l'Assemblée générale des Nations Unies le 29 octobre 2025. </w:t>
      </w:r>
    </w:p>
    <w:p w14:paraId="673A2192" w14:textId="77777777" w:rsidR="00D17E19" w:rsidRPr="003D63BD" w:rsidRDefault="00D17E19">
      <w:pPr>
        <w:spacing w:after="0" w:line="240" w:lineRule="auto"/>
        <w:jc w:val="both"/>
        <w:rPr>
          <w:rFonts w:ascii="Arial" w:eastAsia="Arial" w:hAnsi="Arial" w:cs="Arial"/>
          <w:sz w:val="24"/>
          <w:szCs w:val="24"/>
          <w:lang w:val="fr-FR"/>
        </w:rPr>
      </w:pPr>
    </w:p>
    <w:p w14:paraId="3C26C0A5" w14:textId="715A810F"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montant total des </w:t>
      </w:r>
      <w:r w:rsidR="00C65B9C" w:rsidRPr="003D63BD">
        <w:rPr>
          <w:rFonts w:ascii="Arial" w:eastAsia="Arial" w:hAnsi="Arial" w:cs="Arial"/>
          <w:sz w:val="24"/>
          <w:szCs w:val="24"/>
          <w:lang w:val="fr-FR"/>
        </w:rPr>
        <w:t>préjudices</w:t>
      </w:r>
      <w:r w:rsidRPr="003D63BD">
        <w:rPr>
          <w:rFonts w:ascii="Arial" w:eastAsia="Arial" w:hAnsi="Arial" w:cs="Arial"/>
          <w:sz w:val="24"/>
          <w:szCs w:val="24"/>
          <w:lang w:val="fr-FR"/>
        </w:rPr>
        <w:t xml:space="preserve"> causés à Cuba </w:t>
      </w:r>
      <w:r w:rsidR="00C65B9C" w:rsidRPr="003D63BD">
        <w:rPr>
          <w:rFonts w:ascii="Arial" w:eastAsia="Arial" w:hAnsi="Arial" w:cs="Arial"/>
          <w:sz w:val="24"/>
          <w:szCs w:val="24"/>
          <w:lang w:val="fr-FR"/>
        </w:rPr>
        <w:t>par le</w:t>
      </w:r>
      <w:r w:rsidRPr="003D63BD">
        <w:rPr>
          <w:rFonts w:ascii="Arial" w:eastAsia="Arial" w:hAnsi="Arial" w:cs="Arial"/>
          <w:sz w:val="24"/>
          <w:szCs w:val="24"/>
          <w:lang w:val="fr-FR"/>
        </w:rPr>
        <w:t xml:space="preserve"> blocus entre le 1</w:t>
      </w:r>
      <w:r w:rsidRPr="003D63BD">
        <w:rPr>
          <w:rFonts w:ascii="Arial" w:eastAsia="Arial" w:hAnsi="Arial" w:cs="Arial"/>
          <w:sz w:val="24"/>
          <w:szCs w:val="24"/>
          <w:vertAlign w:val="superscript"/>
          <w:lang w:val="fr-FR"/>
        </w:rPr>
        <w:t>er</w:t>
      </w:r>
      <w:r w:rsidRPr="003D63BD">
        <w:rPr>
          <w:rFonts w:ascii="Arial" w:eastAsia="Arial" w:hAnsi="Arial" w:cs="Arial"/>
          <w:sz w:val="24"/>
          <w:szCs w:val="24"/>
          <w:lang w:val="fr-FR"/>
        </w:rPr>
        <w:t xml:space="preserve"> mars 2025 et le 28 février 2026 </w:t>
      </w:r>
      <w:r w:rsidR="00C65B9C" w:rsidRPr="003D63BD">
        <w:rPr>
          <w:rFonts w:ascii="Arial" w:eastAsia="Arial" w:hAnsi="Arial" w:cs="Arial"/>
          <w:sz w:val="24"/>
          <w:szCs w:val="24"/>
          <w:lang w:val="fr-FR"/>
        </w:rPr>
        <w:t xml:space="preserve">atteint le </w:t>
      </w:r>
      <w:r w:rsidRPr="003D63BD">
        <w:rPr>
          <w:rFonts w:ascii="Arial" w:eastAsia="Arial" w:hAnsi="Arial" w:cs="Arial"/>
          <w:sz w:val="24"/>
          <w:szCs w:val="24"/>
          <w:lang w:val="fr-FR"/>
        </w:rPr>
        <w:t xml:space="preserve">chiffre record de </w:t>
      </w:r>
      <w:r w:rsidR="00DD4A4E" w:rsidRPr="003D63BD">
        <w:rPr>
          <w:rFonts w:ascii="Arial" w:eastAsia="Arial" w:hAnsi="Arial" w:cs="Arial"/>
          <w:b/>
          <w:bCs/>
          <w:sz w:val="24"/>
          <w:szCs w:val="24"/>
          <w:lang w:val="fr-FR"/>
        </w:rPr>
        <w:t xml:space="preserve">8 083 300 000 </w:t>
      </w:r>
      <w:r w:rsidR="00366D01" w:rsidRPr="003D63BD">
        <w:rPr>
          <w:rFonts w:ascii="Arial" w:eastAsia="Arial" w:hAnsi="Arial" w:cs="Arial"/>
          <w:b/>
          <w:bCs/>
          <w:sz w:val="24"/>
          <w:szCs w:val="24"/>
          <w:lang w:val="fr-FR"/>
        </w:rPr>
        <w:t>dollars</w:t>
      </w:r>
      <w:r w:rsidR="00DD4A4E" w:rsidRPr="003D63BD">
        <w:rPr>
          <w:rFonts w:ascii="Arial" w:eastAsia="Arial" w:hAnsi="Arial" w:cs="Arial"/>
          <w:b/>
          <w:bCs/>
          <w:sz w:val="24"/>
          <w:szCs w:val="24"/>
          <w:lang w:val="fr-FR"/>
        </w:rPr>
        <w:t>,</w:t>
      </w:r>
      <w:r w:rsidRPr="003D63BD">
        <w:rPr>
          <w:rFonts w:eastAsia="Arial"/>
          <w:b/>
          <w:sz w:val="24"/>
          <w:szCs w:val="24"/>
          <w:lang w:val="fr-FR"/>
        </w:rPr>
        <w:t xml:space="preserve"> </w:t>
      </w:r>
      <w:r w:rsidRPr="003D63BD">
        <w:rPr>
          <w:rFonts w:ascii="Arial" w:eastAsia="Arial" w:hAnsi="Arial" w:cs="Arial"/>
          <w:sz w:val="24"/>
          <w:szCs w:val="24"/>
          <w:lang w:val="fr-FR"/>
        </w:rPr>
        <w:t xml:space="preserve">soit 7 </w:t>
      </w:r>
      <w:r w:rsidR="00601E78" w:rsidRPr="003D63BD">
        <w:rPr>
          <w:rFonts w:ascii="Arial" w:eastAsia="Arial" w:hAnsi="Arial" w:cs="Arial"/>
          <w:sz w:val="24"/>
          <w:szCs w:val="24"/>
          <w:lang w:val="fr-FR"/>
        </w:rPr>
        <w:t>p. 100</w:t>
      </w:r>
      <w:r w:rsidRPr="003D63BD">
        <w:rPr>
          <w:rFonts w:ascii="Arial" w:eastAsia="Arial" w:hAnsi="Arial" w:cs="Arial"/>
          <w:sz w:val="24"/>
          <w:szCs w:val="24"/>
          <w:lang w:val="fr-FR"/>
        </w:rPr>
        <w:t xml:space="preserve"> de plus que le </w:t>
      </w:r>
      <w:r w:rsidR="00AA5A03" w:rsidRPr="003D63BD">
        <w:rPr>
          <w:rFonts w:ascii="Arial" w:eastAsia="Arial" w:hAnsi="Arial" w:cs="Arial"/>
          <w:sz w:val="24"/>
          <w:szCs w:val="24"/>
          <w:lang w:val="fr-FR"/>
        </w:rPr>
        <w:t>montant, déjà</w:t>
      </w:r>
      <w:r w:rsidRPr="003D63BD">
        <w:rPr>
          <w:rFonts w:ascii="Arial" w:eastAsia="Arial" w:hAnsi="Arial" w:cs="Arial"/>
          <w:sz w:val="24"/>
          <w:szCs w:val="24"/>
          <w:lang w:val="fr-FR"/>
        </w:rPr>
        <w:t xml:space="preserve"> très élevé</w:t>
      </w:r>
      <w:r w:rsidR="00AA5A03" w:rsidRPr="003D63BD">
        <w:rPr>
          <w:rFonts w:ascii="Arial" w:eastAsia="Arial" w:hAnsi="Arial" w:cs="Arial"/>
          <w:sz w:val="24"/>
          <w:szCs w:val="24"/>
          <w:lang w:val="fr-FR"/>
        </w:rPr>
        <w:t>,</w:t>
      </w:r>
      <w:r w:rsidRPr="003D63BD">
        <w:rPr>
          <w:rFonts w:ascii="Arial" w:eastAsia="Arial" w:hAnsi="Arial" w:cs="Arial"/>
          <w:sz w:val="24"/>
          <w:szCs w:val="24"/>
          <w:lang w:val="fr-FR"/>
        </w:rPr>
        <w:t xml:space="preserve"> </w:t>
      </w:r>
      <w:r w:rsidR="00AA5A03" w:rsidRPr="003D63BD">
        <w:rPr>
          <w:rFonts w:ascii="Arial" w:eastAsia="Arial" w:hAnsi="Arial" w:cs="Arial"/>
          <w:sz w:val="24"/>
          <w:szCs w:val="24"/>
          <w:lang w:val="fr-FR"/>
        </w:rPr>
        <w:t>indiqué</w:t>
      </w:r>
      <w:r w:rsidRPr="003D63BD">
        <w:rPr>
          <w:rFonts w:ascii="Arial" w:eastAsia="Arial" w:hAnsi="Arial" w:cs="Arial"/>
          <w:sz w:val="24"/>
          <w:szCs w:val="24"/>
          <w:lang w:val="fr-FR"/>
        </w:rPr>
        <w:t xml:space="preserve"> </w:t>
      </w:r>
      <w:r w:rsidR="006F0858" w:rsidRPr="003D63BD">
        <w:rPr>
          <w:rFonts w:ascii="Arial" w:eastAsia="Arial" w:hAnsi="Arial" w:cs="Arial"/>
          <w:sz w:val="24"/>
          <w:szCs w:val="24"/>
          <w:lang w:val="fr-FR"/>
        </w:rPr>
        <w:t>dans le</w:t>
      </w:r>
      <w:r w:rsidRPr="003D63BD">
        <w:rPr>
          <w:rFonts w:ascii="Arial" w:eastAsia="Arial" w:hAnsi="Arial" w:cs="Arial"/>
          <w:sz w:val="24"/>
          <w:szCs w:val="24"/>
          <w:lang w:val="fr-FR"/>
        </w:rPr>
        <w:t xml:space="preserve"> rapport précédent. </w:t>
      </w:r>
      <w:r w:rsidR="00D45865" w:rsidRPr="003D63BD">
        <w:rPr>
          <w:rFonts w:ascii="Arial" w:eastAsia="Arial" w:hAnsi="Arial" w:cs="Arial"/>
          <w:sz w:val="24"/>
          <w:szCs w:val="24"/>
          <w:lang w:val="fr-FR"/>
        </w:rPr>
        <w:t xml:space="preserve">On trouvera en annexe le détail de ces préjudices </w:t>
      </w:r>
      <w:r w:rsidR="007F14B9" w:rsidRPr="003D63BD">
        <w:rPr>
          <w:rFonts w:ascii="Arial" w:eastAsia="Arial" w:hAnsi="Arial" w:cs="Arial"/>
          <w:sz w:val="24"/>
          <w:szCs w:val="24"/>
          <w:lang w:val="fr-FR"/>
        </w:rPr>
        <w:t xml:space="preserve">pour chaque </w:t>
      </w:r>
      <w:r w:rsidR="00D45865" w:rsidRPr="003D63BD">
        <w:rPr>
          <w:rFonts w:ascii="Arial" w:eastAsia="Arial" w:hAnsi="Arial" w:cs="Arial"/>
          <w:sz w:val="24"/>
          <w:szCs w:val="24"/>
          <w:lang w:val="fr-FR"/>
        </w:rPr>
        <w:t xml:space="preserve">secteur </w:t>
      </w:r>
      <w:r w:rsidR="007F14B9" w:rsidRPr="003D63BD">
        <w:rPr>
          <w:rFonts w:ascii="Arial" w:eastAsia="Arial" w:hAnsi="Arial" w:cs="Arial"/>
          <w:sz w:val="24"/>
          <w:szCs w:val="24"/>
          <w:lang w:val="fr-FR"/>
        </w:rPr>
        <w:t>de la société cubaine</w:t>
      </w:r>
      <w:r w:rsidR="00D45865" w:rsidRPr="003D63BD">
        <w:rPr>
          <w:rFonts w:ascii="Arial" w:eastAsia="Arial" w:hAnsi="Arial" w:cs="Arial"/>
          <w:sz w:val="24"/>
          <w:szCs w:val="24"/>
          <w:lang w:val="fr-FR"/>
        </w:rPr>
        <w:t>.</w:t>
      </w:r>
    </w:p>
    <w:p w14:paraId="35B95548" w14:textId="77777777" w:rsidR="00D17E19" w:rsidRPr="003D63BD" w:rsidRDefault="00D17E19">
      <w:pPr>
        <w:spacing w:after="0" w:line="240" w:lineRule="auto"/>
        <w:jc w:val="both"/>
        <w:rPr>
          <w:rFonts w:ascii="Arial" w:eastAsia="Arial" w:hAnsi="Arial" w:cs="Arial"/>
          <w:sz w:val="24"/>
          <w:szCs w:val="24"/>
          <w:lang w:val="fr-FR"/>
        </w:rPr>
      </w:pPr>
    </w:p>
    <w:p w14:paraId="22096EBE" w14:textId="758206EE" w:rsidR="00D17E19" w:rsidRPr="003D63BD" w:rsidRDefault="0040346C">
      <w:pPr>
        <w:spacing w:after="0" w:line="240" w:lineRule="auto"/>
        <w:jc w:val="both"/>
        <w:rPr>
          <w:rFonts w:eastAsia="Arial"/>
          <w:b/>
          <w:sz w:val="24"/>
          <w:szCs w:val="24"/>
          <w:lang w:val="fr-FR"/>
        </w:rPr>
      </w:pPr>
      <w:r w:rsidRPr="003D63BD">
        <w:rPr>
          <w:rFonts w:ascii="Arial" w:eastAsia="Arial" w:hAnsi="Arial" w:cs="Arial"/>
          <w:sz w:val="24"/>
          <w:szCs w:val="24"/>
          <w:lang w:val="fr-FR"/>
        </w:rPr>
        <w:t>À prix courant, l</w:t>
      </w:r>
      <w:r w:rsidR="00D144C7" w:rsidRPr="003D63BD">
        <w:rPr>
          <w:rFonts w:ascii="Arial" w:eastAsia="Arial" w:hAnsi="Arial" w:cs="Arial"/>
          <w:sz w:val="24"/>
          <w:szCs w:val="24"/>
          <w:lang w:val="fr-FR"/>
        </w:rPr>
        <w:t xml:space="preserve">es dommages accumulés au cours des années d'application du blocus s'élèvent à </w:t>
      </w:r>
      <w:r w:rsidR="00D144C7" w:rsidRPr="003D63BD">
        <w:rPr>
          <w:rFonts w:ascii="Arial" w:eastAsia="Arial" w:hAnsi="Arial" w:cs="Arial"/>
          <w:b/>
          <w:bCs/>
          <w:sz w:val="24"/>
          <w:szCs w:val="24"/>
          <w:lang w:val="fr-FR"/>
        </w:rPr>
        <w:t xml:space="preserve">178 700 500 000 </w:t>
      </w:r>
      <w:r w:rsidRPr="003D63BD">
        <w:rPr>
          <w:rFonts w:ascii="Arial" w:eastAsia="Arial" w:hAnsi="Arial" w:cs="Arial"/>
          <w:b/>
          <w:bCs/>
          <w:sz w:val="24"/>
          <w:szCs w:val="24"/>
          <w:lang w:val="fr-FR"/>
        </w:rPr>
        <w:t>dollars</w:t>
      </w:r>
      <w:r w:rsidR="00D144C7" w:rsidRPr="003D63BD">
        <w:rPr>
          <w:rFonts w:ascii="Arial" w:eastAsia="Arial" w:hAnsi="Arial" w:cs="Arial"/>
          <w:sz w:val="24"/>
          <w:szCs w:val="24"/>
          <w:lang w:val="fr-FR"/>
        </w:rPr>
        <w:t xml:space="preserve">, soit 4,7 </w:t>
      </w:r>
      <w:r w:rsidR="00054FC8" w:rsidRPr="003D63BD">
        <w:rPr>
          <w:rFonts w:ascii="Arial" w:eastAsia="Arial" w:hAnsi="Arial" w:cs="Arial"/>
          <w:sz w:val="24"/>
          <w:szCs w:val="24"/>
          <w:lang w:val="fr-FR"/>
        </w:rPr>
        <w:t>p. 100</w:t>
      </w:r>
      <w:r w:rsidR="00D144C7" w:rsidRPr="003D63BD">
        <w:rPr>
          <w:rFonts w:ascii="Arial" w:eastAsia="Arial" w:hAnsi="Arial" w:cs="Arial"/>
          <w:sz w:val="24"/>
          <w:szCs w:val="24"/>
          <w:lang w:val="fr-FR"/>
        </w:rPr>
        <w:t xml:space="preserve"> de plus que </w:t>
      </w:r>
      <w:r w:rsidRPr="003D63BD">
        <w:rPr>
          <w:rFonts w:ascii="Arial" w:eastAsia="Arial" w:hAnsi="Arial" w:cs="Arial"/>
          <w:sz w:val="24"/>
          <w:szCs w:val="24"/>
          <w:lang w:val="fr-FR"/>
        </w:rPr>
        <w:t xml:space="preserve">le montant mentionné </w:t>
      </w:r>
      <w:r w:rsidR="00601E78" w:rsidRPr="003D63BD">
        <w:rPr>
          <w:rFonts w:ascii="Arial" w:eastAsia="Arial" w:hAnsi="Arial" w:cs="Arial"/>
          <w:sz w:val="24"/>
          <w:szCs w:val="24"/>
          <w:lang w:val="fr-FR"/>
        </w:rPr>
        <w:t>au</w:t>
      </w:r>
      <w:r w:rsidR="00D144C7" w:rsidRPr="003D63BD">
        <w:rPr>
          <w:rFonts w:ascii="Arial" w:eastAsia="Arial" w:hAnsi="Arial" w:cs="Arial"/>
          <w:sz w:val="24"/>
          <w:szCs w:val="24"/>
          <w:lang w:val="fr-FR"/>
        </w:rPr>
        <w:t xml:space="preserve"> rapport précédent, ce qui, compte tenu de la forte hausse du prix de l'or par rapport au dollar, donne un total cumulé de </w:t>
      </w:r>
      <w:r w:rsidR="00D144C7" w:rsidRPr="003D63BD">
        <w:rPr>
          <w:rFonts w:ascii="Arial" w:eastAsia="Arial" w:hAnsi="Arial" w:cs="Arial"/>
          <w:b/>
          <w:bCs/>
          <w:sz w:val="24"/>
          <w:szCs w:val="24"/>
          <w:lang w:val="fr-FR"/>
        </w:rPr>
        <w:t xml:space="preserve">3 896 505 000 000 </w:t>
      </w:r>
      <w:r w:rsidRPr="003D63BD">
        <w:rPr>
          <w:rFonts w:ascii="Arial" w:eastAsia="Arial" w:hAnsi="Arial" w:cs="Arial"/>
          <w:b/>
          <w:bCs/>
          <w:sz w:val="24"/>
          <w:szCs w:val="24"/>
          <w:lang w:val="fr-FR"/>
        </w:rPr>
        <w:t>dollars</w:t>
      </w:r>
      <w:r w:rsidR="00D144C7" w:rsidRPr="003D63BD">
        <w:rPr>
          <w:rFonts w:ascii="Arial" w:eastAsia="Arial" w:hAnsi="Arial" w:cs="Arial"/>
          <w:sz w:val="24"/>
          <w:szCs w:val="24"/>
          <w:lang w:val="fr-FR"/>
        </w:rPr>
        <w:t>.</w:t>
      </w:r>
      <w:r w:rsidR="00D144C7" w:rsidRPr="003D63BD">
        <w:rPr>
          <w:rFonts w:eastAsia="Arial"/>
          <w:b/>
          <w:sz w:val="24"/>
          <w:szCs w:val="24"/>
          <w:lang w:val="fr-FR"/>
        </w:rPr>
        <w:t xml:space="preserve"> </w:t>
      </w:r>
    </w:p>
    <w:p w14:paraId="108C46BA" w14:textId="77777777" w:rsidR="008F3A8F" w:rsidRPr="003D63BD" w:rsidRDefault="008F3A8F" w:rsidP="008F3A8F">
      <w:pPr>
        <w:spacing w:after="0" w:line="240" w:lineRule="auto"/>
        <w:jc w:val="both"/>
        <w:rPr>
          <w:rFonts w:ascii="Arial" w:eastAsia="Arial" w:hAnsi="Arial" w:cs="Arial"/>
          <w:sz w:val="24"/>
          <w:szCs w:val="24"/>
          <w:lang w:val="fr-FR"/>
        </w:rPr>
      </w:pPr>
    </w:p>
    <w:p w14:paraId="2997D902" w14:textId="24F124C2" w:rsidR="008F3A8F" w:rsidRPr="003D63BD" w:rsidRDefault="008F3A8F" w:rsidP="008F3A8F">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Sans le blocus, le PIB de Cuba, à prix courants, </w:t>
      </w:r>
      <w:r w:rsidRPr="003D63BD">
        <w:rPr>
          <w:rFonts w:ascii="Arial" w:eastAsia="Arial" w:hAnsi="Arial" w:cs="Arial"/>
          <w:bCs/>
          <w:sz w:val="24"/>
          <w:szCs w:val="24"/>
          <w:lang w:val="fr-FR"/>
        </w:rPr>
        <w:t>aurait été supérieur de 10,8</w:t>
      </w:r>
      <w:r w:rsidR="002E2FD7" w:rsidRPr="003D63BD">
        <w:rPr>
          <w:rFonts w:ascii="Arial" w:eastAsia="Arial" w:hAnsi="Arial" w:cs="Arial"/>
          <w:bCs/>
          <w:sz w:val="24"/>
          <w:szCs w:val="24"/>
          <w:lang w:val="fr-FR"/>
        </w:rPr>
        <w:t xml:space="preserve"> p.100 </w:t>
      </w:r>
      <w:r w:rsidRPr="003D63BD">
        <w:rPr>
          <w:rFonts w:ascii="Arial" w:eastAsia="Arial" w:hAnsi="Arial" w:cs="Arial"/>
          <w:bCs/>
          <w:sz w:val="24"/>
          <w:szCs w:val="24"/>
          <w:lang w:val="fr-FR"/>
        </w:rPr>
        <w:t xml:space="preserve">à la valeur estimée pour </w:t>
      </w:r>
      <w:r w:rsidR="00DE1AB3" w:rsidRPr="00560128">
        <w:rPr>
          <w:rFonts w:ascii="Arial" w:eastAsia="Arial" w:hAnsi="Arial" w:cs="Arial"/>
          <w:bCs/>
          <w:sz w:val="24"/>
          <w:szCs w:val="24"/>
          <w:lang w:val="fr-FR"/>
        </w:rPr>
        <w:t>2025</w:t>
      </w:r>
      <w:r w:rsidR="001F7FB4" w:rsidRPr="003D63BD">
        <w:rPr>
          <w:rFonts w:ascii="Arial" w:eastAsia="Arial" w:hAnsi="Arial" w:cs="Arial"/>
          <w:bCs/>
          <w:sz w:val="24"/>
          <w:szCs w:val="24"/>
          <w:lang w:val="fr-FR"/>
        </w:rPr>
        <w:t>.</w:t>
      </w:r>
    </w:p>
    <w:p w14:paraId="2CA34DB2" w14:textId="77777777" w:rsidR="00601E78" w:rsidRPr="003D63BD" w:rsidRDefault="00601E78">
      <w:pPr>
        <w:spacing w:after="0" w:line="240" w:lineRule="auto"/>
        <w:jc w:val="both"/>
        <w:rPr>
          <w:rFonts w:cs="Arial"/>
          <w:szCs w:val="24"/>
          <w:lang w:val="fr-FR" w:bidi="hi-IN"/>
        </w:rPr>
      </w:pPr>
    </w:p>
    <w:p w14:paraId="15629F4B" w14:textId="065DB3A6" w:rsidR="00D17E19" w:rsidRPr="003D63BD" w:rsidRDefault="00601E78">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Le montant</w:t>
      </w:r>
      <w:r w:rsidR="00D144C7" w:rsidRPr="003D63BD">
        <w:rPr>
          <w:rFonts w:ascii="Arial" w:eastAsia="Arial" w:hAnsi="Arial" w:cs="Arial"/>
          <w:sz w:val="24"/>
          <w:szCs w:val="24"/>
          <w:lang w:val="fr-FR"/>
        </w:rPr>
        <w:t xml:space="preserve"> gigantesque de ces </w:t>
      </w:r>
      <w:r w:rsidRPr="003D63BD">
        <w:rPr>
          <w:rFonts w:ascii="Arial" w:eastAsia="Arial" w:hAnsi="Arial" w:cs="Arial"/>
          <w:sz w:val="24"/>
          <w:szCs w:val="24"/>
          <w:lang w:val="fr-FR"/>
        </w:rPr>
        <w:t>préjudices n'est pas surprenant</w:t>
      </w:r>
      <w:r w:rsidR="00D144C7" w:rsidRPr="003D63BD">
        <w:rPr>
          <w:rFonts w:ascii="Arial" w:eastAsia="Arial" w:hAnsi="Arial" w:cs="Arial"/>
          <w:sz w:val="24"/>
          <w:szCs w:val="24"/>
          <w:lang w:val="fr-FR"/>
        </w:rPr>
        <w:t xml:space="preserve"> puisque le président des États-Unis </w:t>
      </w:r>
      <w:r w:rsidRPr="003D63BD">
        <w:rPr>
          <w:rFonts w:ascii="Arial" w:eastAsia="Arial" w:hAnsi="Arial" w:cs="Arial"/>
          <w:sz w:val="24"/>
          <w:szCs w:val="24"/>
          <w:lang w:val="fr-FR"/>
        </w:rPr>
        <w:t>lui-même</w:t>
      </w:r>
      <w:r w:rsidR="00D144C7" w:rsidRPr="003D63BD">
        <w:rPr>
          <w:rFonts w:ascii="Arial" w:eastAsia="Arial" w:hAnsi="Arial" w:cs="Arial"/>
          <w:sz w:val="24"/>
          <w:szCs w:val="24"/>
          <w:lang w:val="fr-FR"/>
        </w:rPr>
        <w:t xml:space="preserve"> a déclaré le 8 janvier 2026, en faisant référence à la politique de son </w:t>
      </w:r>
      <w:r w:rsidRPr="003D63BD">
        <w:rPr>
          <w:rFonts w:ascii="Arial" w:eastAsia="Arial" w:hAnsi="Arial" w:cs="Arial"/>
          <w:sz w:val="24"/>
          <w:szCs w:val="24"/>
          <w:lang w:val="fr-FR"/>
        </w:rPr>
        <w:t>administration</w:t>
      </w:r>
      <w:r w:rsidR="00D144C7" w:rsidRPr="003D63BD">
        <w:rPr>
          <w:rFonts w:ascii="Arial" w:eastAsia="Arial" w:hAnsi="Arial" w:cs="Arial"/>
          <w:sz w:val="24"/>
          <w:szCs w:val="24"/>
          <w:lang w:val="fr-FR"/>
        </w:rPr>
        <w:t xml:space="preserve"> envers Cuba : </w:t>
      </w:r>
      <w:bookmarkStart w:id="1" w:name="_GoBack"/>
      <w:bookmarkEnd w:id="1"/>
      <w:r w:rsidR="00D144C7" w:rsidRPr="003D63BD">
        <w:rPr>
          <w:rFonts w:ascii="Arial" w:eastAsia="Arial" w:hAnsi="Arial" w:cs="Arial"/>
          <w:i/>
          <w:iCs/>
          <w:sz w:val="24"/>
          <w:szCs w:val="24"/>
          <w:lang w:val="fr-FR"/>
        </w:rPr>
        <w:t xml:space="preserve">« Je ne pense pas qu'on puisse exercer beaucoup plus de pression, si ce n'est entrer et </w:t>
      </w:r>
      <w:r w:rsidRPr="003D63BD">
        <w:rPr>
          <w:rFonts w:ascii="Arial" w:eastAsia="Arial" w:hAnsi="Arial" w:cs="Arial"/>
          <w:i/>
          <w:iCs/>
          <w:sz w:val="24"/>
          <w:szCs w:val="24"/>
          <w:lang w:val="fr-FR"/>
        </w:rPr>
        <w:t>tout</w:t>
      </w:r>
      <w:r w:rsidR="00D144C7" w:rsidRPr="003D63BD">
        <w:rPr>
          <w:rFonts w:ascii="Arial" w:eastAsia="Arial" w:hAnsi="Arial" w:cs="Arial"/>
          <w:i/>
          <w:iCs/>
          <w:sz w:val="24"/>
          <w:szCs w:val="24"/>
          <w:lang w:val="fr-FR"/>
        </w:rPr>
        <w:t xml:space="preserve"> </w:t>
      </w:r>
      <w:r w:rsidR="0048204C" w:rsidRPr="003D63BD">
        <w:rPr>
          <w:rFonts w:ascii="Arial" w:eastAsia="Arial" w:hAnsi="Arial" w:cs="Arial"/>
          <w:i/>
          <w:iCs/>
          <w:sz w:val="24"/>
          <w:szCs w:val="24"/>
          <w:lang w:val="fr-FR"/>
        </w:rPr>
        <w:t>détruire</w:t>
      </w:r>
      <w:r w:rsidR="0048204C" w:rsidRPr="003D63BD">
        <w:rPr>
          <w:rFonts w:ascii="Arial" w:eastAsia="Arial" w:hAnsi="Arial" w:cs="Arial"/>
          <w:sz w:val="24"/>
          <w:szCs w:val="24"/>
          <w:lang w:val="fr-FR"/>
        </w:rPr>
        <w:t>. »</w:t>
      </w:r>
      <w:r w:rsidR="00F6299F" w:rsidRPr="003D63BD">
        <w:rPr>
          <w:rFonts w:ascii="Arial" w:eastAsia="Arial" w:hAnsi="Arial" w:cs="Arial"/>
          <w:sz w:val="24"/>
          <w:szCs w:val="24"/>
          <w:lang w:val="fr-FR"/>
        </w:rPr>
        <w:t xml:space="preserve"> </w:t>
      </w:r>
    </w:p>
    <w:p w14:paraId="0385B9DF" w14:textId="77777777" w:rsidR="00D17E19" w:rsidRPr="003D63BD" w:rsidRDefault="00D17E19">
      <w:pPr>
        <w:spacing w:after="0" w:line="240" w:lineRule="auto"/>
        <w:jc w:val="both"/>
        <w:rPr>
          <w:rFonts w:ascii="Arial" w:eastAsia="Arial" w:hAnsi="Arial" w:cs="Arial"/>
          <w:sz w:val="24"/>
          <w:szCs w:val="24"/>
          <w:highlight w:val="white"/>
          <w:lang w:val="fr-FR"/>
        </w:rPr>
      </w:pPr>
    </w:p>
    <w:p w14:paraId="3C384746" w14:textId="15CE0E24"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Après plus de 60 ans d'application </w:t>
      </w:r>
      <w:r w:rsidR="005F247B" w:rsidRPr="003D63BD">
        <w:rPr>
          <w:rFonts w:ascii="Arial" w:eastAsia="Arial" w:hAnsi="Arial" w:cs="Arial"/>
          <w:sz w:val="24"/>
          <w:szCs w:val="24"/>
          <w:lang w:val="fr-FR"/>
        </w:rPr>
        <w:t>rigoureuse</w:t>
      </w:r>
      <w:r w:rsidRPr="003D63BD">
        <w:rPr>
          <w:rFonts w:ascii="Arial" w:eastAsia="Arial" w:hAnsi="Arial" w:cs="Arial"/>
          <w:sz w:val="24"/>
          <w:szCs w:val="24"/>
          <w:lang w:val="fr-FR"/>
        </w:rPr>
        <w:t xml:space="preserve">, </w:t>
      </w:r>
      <w:r w:rsidR="00F6299F" w:rsidRPr="003D63BD">
        <w:rPr>
          <w:rFonts w:ascii="Arial" w:eastAsia="Arial" w:hAnsi="Arial" w:cs="Arial"/>
          <w:sz w:val="24"/>
          <w:szCs w:val="24"/>
          <w:lang w:val="fr-FR"/>
        </w:rPr>
        <w:t>le</w:t>
      </w:r>
      <w:r w:rsidRPr="003D63BD">
        <w:rPr>
          <w:rFonts w:ascii="Arial" w:eastAsia="Arial" w:hAnsi="Arial" w:cs="Arial"/>
          <w:sz w:val="24"/>
          <w:szCs w:val="24"/>
          <w:lang w:val="fr-FR"/>
        </w:rPr>
        <w:t xml:space="preserve"> blocus </w:t>
      </w:r>
      <w:r w:rsidR="00F6299F" w:rsidRPr="003D63BD">
        <w:rPr>
          <w:rFonts w:ascii="Arial" w:eastAsia="Arial" w:hAnsi="Arial" w:cs="Arial"/>
          <w:sz w:val="24"/>
          <w:szCs w:val="24"/>
          <w:lang w:val="fr-FR"/>
        </w:rPr>
        <w:t>poursuit toujours</w:t>
      </w:r>
      <w:r w:rsidRPr="003D63BD">
        <w:rPr>
          <w:rFonts w:ascii="Arial" w:eastAsia="Arial" w:hAnsi="Arial" w:cs="Arial"/>
          <w:sz w:val="24"/>
          <w:szCs w:val="24"/>
          <w:lang w:val="fr-FR"/>
        </w:rPr>
        <w:t xml:space="preserve"> le même</w:t>
      </w:r>
      <w:r w:rsidR="00F6299F" w:rsidRPr="003D63BD">
        <w:rPr>
          <w:rFonts w:ascii="Arial" w:eastAsia="Arial" w:hAnsi="Arial" w:cs="Arial"/>
          <w:sz w:val="24"/>
          <w:szCs w:val="24"/>
          <w:lang w:val="fr-FR"/>
        </w:rPr>
        <w:t xml:space="preserve"> objectif</w:t>
      </w:r>
      <w:r w:rsidRPr="003D63BD">
        <w:rPr>
          <w:rFonts w:ascii="Arial" w:eastAsia="Arial" w:hAnsi="Arial" w:cs="Arial"/>
          <w:sz w:val="24"/>
          <w:szCs w:val="24"/>
          <w:lang w:val="fr-FR"/>
        </w:rPr>
        <w:t xml:space="preserve"> : détruire la Révolution cubaine. À cette fin, on </w:t>
      </w:r>
      <w:r w:rsidR="006F0858" w:rsidRPr="003D63BD">
        <w:rPr>
          <w:rFonts w:ascii="Arial" w:eastAsia="Arial" w:hAnsi="Arial" w:cs="Arial"/>
          <w:sz w:val="24"/>
          <w:szCs w:val="24"/>
          <w:lang w:val="fr-FR"/>
        </w:rPr>
        <w:t>provoque des</w:t>
      </w:r>
      <w:r w:rsidRPr="003D63BD">
        <w:rPr>
          <w:rFonts w:ascii="Arial" w:eastAsia="Arial" w:hAnsi="Arial" w:cs="Arial"/>
          <w:sz w:val="24"/>
          <w:szCs w:val="24"/>
          <w:lang w:val="fr-FR"/>
        </w:rPr>
        <w:t xml:space="preserve"> pénuries, on </w:t>
      </w:r>
      <w:r w:rsidR="00E938CA" w:rsidRPr="003D63BD">
        <w:rPr>
          <w:rFonts w:ascii="Arial" w:eastAsia="Arial" w:hAnsi="Arial" w:cs="Arial"/>
          <w:sz w:val="24"/>
          <w:szCs w:val="24"/>
          <w:lang w:val="fr-FR"/>
        </w:rPr>
        <w:t>cherche à détruire</w:t>
      </w:r>
      <w:r w:rsidRPr="003D63BD">
        <w:rPr>
          <w:rFonts w:ascii="Arial" w:eastAsia="Arial" w:hAnsi="Arial" w:cs="Arial"/>
          <w:sz w:val="24"/>
          <w:szCs w:val="24"/>
          <w:lang w:val="fr-FR"/>
        </w:rPr>
        <w:t xml:space="preserve"> le tissu social et productif et on tente d'isoler </w:t>
      </w:r>
      <w:r w:rsidR="006F0858" w:rsidRPr="003D63BD">
        <w:rPr>
          <w:rFonts w:ascii="Arial" w:eastAsia="Arial" w:hAnsi="Arial" w:cs="Arial"/>
          <w:sz w:val="24"/>
          <w:szCs w:val="24"/>
          <w:lang w:val="fr-FR"/>
        </w:rPr>
        <w:t>le</w:t>
      </w:r>
      <w:r w:rsidRPr="003D63BD">
        <w:rPr>
          <w:rFonts w:ascii="Arial" w:eastAsia="Arial" w:hAnsi="Arial" w:cs="Arial"/>
          <w:sz w:val="24"/>
          <w:szCs w:val="24"/>
          <w:lang w:val="fr-FR"/>
        </w:rPr>
        <w:t xml:space="preserve"> pays, dans l'espoir </w:t>
      </w:r>
      <w:r w:rsidR="00DC1CA1" w:rsidRPr="003D63BD">
        <w:rPr>
          <w:rFonts w:ascii="Arial" w:eastAsia="Arial" w:hAnsi="Arial" w:cs="Arial"/>
          <w:sz w:val="24"/>
          <w:szCs w:val="24"/>
          <w:lang w:val="fr-FR"/>
        </w:rPr>
        <w:t>que</w:t>
      </w:r>
      <w:r w:rsidR="000F22D6" w:rsidRPr="003D63BD">
        <w:rPr>
          <w:rFonts w:ascii="Arial" w:eastAsia="Arial" w:hAnsi="Arial" w:cs="Arial"/>
          <w:sz w:val="24"/>
          <w:szCs w:val="24"/>
          <w:lang w:val="fr-FR"/>
        </w:rPr>
        <w:t xml:space="preserve"> les</w:t>
      </w:r>
      <w:r w:rsidRPr="003D63BD">
        <w:rPr>
          <w:rFonts w:ascii="Arial" w:eastAsia="Arial" w:hAnsi="Arial" w:cs="Arial"/>
          <w:sz w:val="24"/>
          <w:szCs w:val="24"/>
          <w:lang w:val="fr-FR"/>
        </w:rPr>
        <w:t xml:space="preserve"> Cubains </w:t>
      </w:r>
      <w:r w:rsidR="00DC1CA1" w:rsidRPr="003D63BD">
        <w:rPr>
          <w:rFonts w:ascii="Arial" w:eastAsia="Arial" w:hAnsi="Arial" w:cs="Arial"/>
          <w:sz w:val="24"/>
          <w:szCs w:val="24"/>
          <w:lang w:val="fr-FR"/>
        </w:rPr>
        <w:t>renoncent</w:t>
      </w:r>
      <w:r w:rsidR="00AA051B" w:rsidRPr="003D63BD">
        <w:rPr>
          <w:rFonts w:ascii="Arial" w:eastAsia="Arial" w:hAnsi="Arial" w:cs="Arial"/>
          <w:sz w:val="24"/>
          <w:szCs w:val="24"/>
          <w:lang w:val="fr-FR"/>
        </w:rPr>
        <w:t xml:space="preserve"> à</w:t>
      </w:r>
      <w:r w:rsidR="00E938CA" w:rsidRPr="003D63BD">
        <w:rPr>
          <w:rFonts w:ascii="Arial" w:eastAsia="Arial" w:hAnsi="Arial" w:cs="Arial"/>
          <w:sz w:val="24"/>
          <w:szCs w:val="24"/>
          <w:lang w:val="fr-FR"/>
        </w:rPr>
        <w:t xml:space="preserve"> vouloir</w:t>
      </w:r>
      <w:r w:rsidRPr="003D63BD">
        <w:rPr>
          <w:rFonts w:ascii="Arial" w:eastAsia="Arial" w:hAnsi="Arial" w:cs="Arial"/>
          <w:sz w:val="24"/>
          <w:szCs w:val="24"/>
          <w:lang w:val="fr-FR"/>
        </w:rPr>
        <w:t xml:space="preserve"> décider de leur destin.</w:t>
      </w:r>
    </w:p>
    <w:p w14:paraId="56132929" w14:textId="77777777" w:rsidR="00D17E19" w:rsidRPr="003D63BD" w:rsidRDefault="00D17E19">
      <w:pPr>
        <w:spacing w:after="0" w:line="240" w:lineRule="auto"/>
        <w:jc w:val="both"/>
        <w:rPr>
          <w:rFonts w:ascii="Arial" w:eastAsia="Arial" w:hAnsi="Arial" w:cs="Arial"/>
          <w:sz w:val="24"/>
          <w:szCs w:val="24"/>
          <w:lang w:val="fr-FR"/>
        </w:rPr>
      </w:pPr>
    </w:p>
    <w:p w14:paraId="3B873D1A" w14:textId="77777777" w:rsidR="00070527" w:rsidRPr="003D63BD" w:rsidRDefault="00456774">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Rien n’illustre plus clairement la finalité du blocus que le mémorandum du sous-secrétaire d’État de l’époque, Lester Mallory, daté du 6 avril 1960, où l’on peut lire ce qui suit </w:t>
      </w:r>
      <w:r w:rsidR="00D144C7" w:rsidRPr="003D63BD">
        <w:rPr>
          <w:rFonts w:ascii="Arial" w:eastAsia="Arial" w:hAnsi="Arial" w:cs="Arial"/>
          <w:sz w:val="24"/>
          <w:szCs w:val="24"/>
          <w:lang w:val="fr-FR"/>
        </w:rPr>
        <w:t xml:space="preserve">: « </w:t>
      </w:r>
      <w:r w:rsidR="000F22D6" w:rsidRPr="003D63BD">
        <w:rPr>
          <w:rFonts w:ascii="Arial" w:eastAsia="Arial" w:hAnsi="Arial" w:cs="Arial"/>
          <w:i/>
          <w:sz w:val="24"/>
          <w:szCs w:val="24"/>
          <w:lang w:val="fr-FR"/>
        </w:rPr>
        <w:t>…</w:t>
      </w:r>
      <w:r w:rsidR="00DC3D1E" w:rsidRPr="003D63BD">
        <w:rPr>
          <w:rFonts w:ascii="Arial" w:eastAsia="Arial" w:hAnsi="Arial" w:cs="Arial"/>
          <w:i/>
          <w:sz w:val="24"/>
          <w:szCs w:val="24"/>
          <w:lang w:val="fr-FR"/>
        </w:rPr>
        <w:t xml:space="preserve"> il faut mettre en œuvre au plus vite tous les moyens possibles pour miner la vie économique de Cuba… un plan d’action qui, d’une manière aussi adroite et discrète que possible, ferait les plus grandes percées en refusant à Cuba argent et approvisionnements afin de réduire les salaires nominaux et réels, de provoquer de la faim, du désespoir et le renversement du gouvernement.</w:t>
      </w:r>
      <w:r w:rsidR="00DC3D1E" w:rsidRPr="003D63BD">
        <w:rPr>
          <w:rFonts w:ascii="Arial" w:eastAsia="Arial" w:hAnsi="Arial" w:cs="Arial"/>
          <w:sz w:val="24"/>
          <w:szCs w:val="24"/>
          <w:lang w:val="fr-FR"/>
        </w:rPr>
        <w:t> </w:t>
      </w:r>
      <w:r w:rsidR="00D144C7" w:rsidRPr="003D63BD">
        <w:rPr>
          <w:rFonts w:ascii="Arial" w:eastAsia="Arial" w:hAnsi="Arial" w:cs="Arial"/>
          <w:sz w:val="24"/>
          <w:szCs w:val="24"/>
          <w:lang w:val="fr-FR"/>
        </w:rPr>
        <w:t>»</w:t>
      </w:r>
    </w:p>
    <w:p w14:paraId="48300E01" w14:textId="77777777" w:rsidR="00070527" w:rsidRPr="003D63BD" w:rsidRDefault="00070527">
      <w:pPr>
        <w:spacing w:after="0" w:line="240" w:lineRule="auto"/>
        <w:jc w:val="both"/>
        <w:rPr>
          <w:rFonts w:ascii="Arial" w:eastAsia="Arial" w:hAnsi="Arial" w:cs="Arial"/>
          <w:sz w:val="24"/>
          <w:szCs w:val="24"/>
          <w:lang w:val="fr-FR"/>
        </w:rPr>
      </w:pPr>
    </w:p>
    <w:p w14:paraId="22DB2BDA" w14:textId="72C9F104" w:rsidR="0047358B"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Au cours de l'année écoulée, </w:t>
      </w:r>
      <w:r w:rsidR="004816FB" w:rsidRPr="003D63BD">
        <w:rPr>
          <w:rFonts w:ascii="Arial" w:eastAsia="Arial" w:hAnsi="Arial" w:cs="Arial"/>
          <w:sz w:val="24"/>
          <w:szCs w:val="24"/>
          <w:lang w:val="fr-FR"/>
        </w:rPr>
        <w:t>l’administration étasunienne</w:t>
      </w:r>
      <w:r w:rsidRPr="003D63BD">
        <w:rPr>
          <w:rFonts w:ascii="Arial" w:eastAsia="Arial" w:hAnsi="Arial" w:cs="Arial"/>
          <w:sz w:val="24"/>
          <w:szCs w:val="24"/>
          <w:lang w:val="fr-FR"/>
        </w:rPr>
        <w:t xml:space="preserve"> a </w:t>
      </w:r>
      <w:r w:rsidR="00515C0A" w:rsidRPr="003D63BD">
        <w:rPr>
          <w:rFonts w:ascii="Arial" w:eastAsia="Arial" w:hAnsi="Arial" w:cs="Arial"/>
          <w:sz w:val="24"/>
          <w:szCs w:val="24"/>
          <w:lang w:val="fr-FR"/>
        </w:rPr>
        <w:t>multiplié les</w:t>
      </w:r>
      <w:r w:rsidRPr="003D63BD">
        <w:rPr>
          <w:rFonts w:ascii="Arial" w:eastAsia="Arial" w:hAnsi="Arial" w:cs="Arial"/>
          <w:sz w:val="24"/>
          <w:szCs w:val="24"/>
          <w:lang w:val="fr-FR"/>
        </w:rPr>
        <w:t xml:space="preserve"> tentatives </w:t>
      </w:r>
      <w:r w:rsidR="00515C0A" w:rsidRPr="003D63BD">
        <w:rPr>
          <w:rFonts w:ascii="Arial" w:eastAsia="Arial" w:hAnsi="Arial" w:cs="Arial"/>
          <w:sz w:val="24"/>
          <w:szCs w:val="24"/>
          <w:lang w:val="fr-FR"/>
        </w:rPr>
        <w:t xml:space="preserve">pour </w:t>
      </w:r>
      <w:r w:rsidR="00286392" w:rsidRPr="003D63BD">
        <w:rPr>
          <w:rFonts w:ascii="Arial" w:eastAsia="Arial" w:hAnsi="Arial" w:cs="Arial"/>
          <w:sz w:val="24"/>
          <w:szCs w:val="24"/>
          <w:lang w:val="fr-FR"/>
        </w:rPr>
        <w:t>asphyxier</w:t>
      </w:r>
      <w:r w:rsidRPr="003D63BD">
        <w:rPr>
          <w:rFonts w:ascii="Arial" w:eastAsia="Arial" w:hAnsi="Arial" w:cs="Arial"/>
          <w:sz w:val="24"/>
          <w:szCs w:val="24"/>
          <w:lang w:val="fr-FR"/>
        </w:rPr>
        <w:t xml:space="preserve"> et isoler </w:t>
      </w:r>
      <w:r w:rsidR="0047358B" w:rsidRPr="003D63BD">
        <w:rPr>
          <w:rFonts w:ascii="Arial" w:eastAsia="Arial" w:hAnsi="Arial" w:cs="Arial"/>
          <w:sz w:val="24"/>
          <w:szCs w:val="24"/>
          <w:lang w:val="fr-FR"/>
        </w:rPr>
        <w:t>complètement</w:t>
      </w:r>
      <w:r w:rsidRPr="003D63BD">
        <w:rPr>
          <w:rFonts w:ascii="Arial" w:eastAsia="Arial" w:hAnsi="Arial" w:cs="Arial"/>
          <w:sz w:val="24"/>
          <w:szCs w:val="24"/>
          <w:lang w:val="fr-FR"/>
        </w:rPr>
        <w:t xml:space="preserve"> la Révolution cubaine.</w:t>
      </w:r>
      <w:r w:rsidR="00232A31" w:rsidRPr="003D63BD">
        <w:rPr>
          <w:rFonts w:ascii="Arial" w:eastAsia="Arial" w:hAnsi="Arial" w:cs="Arial"/>
          <w:sz w:val="24"/>
          <w:szCs w:val="24"/>
          <w:lang w:val="fr-FR"/>
        </w:rPr>
        <w:t xml:space="preserve"> À cette fin, un blocus énergétique de l’île et un dispositif </w:t>
      </w:r>
      <w:r w:rsidR="00C951D6" w:rsidRPr="003D63BD">
        <w:rPr>
          <w:rFonts w:ascii="Arial" w:eastAsia="Arial" w:hAnsi="Arial" w:cs="Arial"/>
          <w:sz w:val="24"/>
          <w:szCs w:val="24"/>
          <w:lang w:val="fr-FR"/>
        </w:rPr>
        <w:t>complet</w:t>
      </w:r>
      <w:r w:rsidR="00232A31" w:rsidRPr="003D63BD">
        <w:rPr>
          <w:rFonts w:ascii="Arial" w:eastAsia="Arial" w:hAnsi="Arial" w:cs="Arial"/>
          <w:sz w:val="24"/>
          <w:szCs w:val="24"/>
          <w:lang w:val="fr-FR"/>
        </w:rPr>
        <w:t xml:space="preserve"> de sanctions </w:t>
      </w:r>
      <w:r w:rsidR="005F6E10" w:rsidRPr="003D63BD">
        <w:rPr>
          <w:rFonts w:ascii="Arial" w:eastAsia="Arial" w:hAnsi="Arial" w:cs="Arial"/>
          <w:sz w:val="24"/>
          <w:szCs w:val="24"/>
          <w:lang w:val="fr-FR"/>
        </w:rPr>
        <w:t xml:space="preserve">secondaires </w:t>
      </w:r>
      <w:r w:rsidR="00232A31" w:rsidRPr="003D63BD">
        <w:rPr>
          <w:rFonts w:ascii="Arial" w:eastAsia="Arial" w:hAnsi="Arial" w:cs="Arial"/>
          <w:sz w:val="24"/>
          <w:szCs w:val="24"/>
          <w:lang w:val="fr-FR"/>
        </w:rPr>
        <w:t xml:space="preserve">visant toute entité d’un pays tiers </w:t>
      </w:r>
      <w:r w:rsidR="005F6E10" w:rsidRPr="003D63BD">
        <w:rPr>
          <w:rFonts w:ascii="Arial" w:eastAsia="Arial" w:hAnsi="Arial" w:cs="Arial"/>
          <w:sz w:val="24"/>
          <w:szCs w:val="24"/>
          <w:lang w:val="fr-FR"/>
        </w:rPr>
        <w:t xml:space="preserve">investissant à Cuba ou </w:t>
      </w:r>
      <w:r w:rsidR="00BB23A9" w:rsidRPr="003D63BD">
        <w:rPr>
          <w:rFonts w:ascii="Arial" w:eastAsia="Arial" w:hAnsi="Arial" w:cs="Arial"/>
          <w:sz w:val="24"/>
          <w:szCs w:val="24"/>
          <w:lang w:val="fr-FR"/>
        </w:rPr>
        <w:t>ayant</w:t>
      </w:r>
      <w:r w:rsidR="005F6E10" w:rsidRPr="003D63BD">
        <w:rPr>
          <w:rFonts w:ascii="Arial" w:eastAsia="Arial" w:hAnsi="Arial" w:cs="Arial"/>
          <w:sz w:val="24"/>
          <w:szCs w:val="24"/>
          <w:lang w:val="fr-FR"/>
        </w:rPr>
        <w:t xml:space="preserve"> des relations commerciales avec des entités cubaines ont été mis en place</w:t>
      </w:r>
      <w:r w:rsidR="00BB23A9" w:rsidRPr="003D63BD">
        <w:rPr>
          <w:rFonts w:ascii="Arial" w:eastAsia="Arial" w:hAnsi="Arial" w:cs="Arial"/>
          <w:sz w:val="24"/>
          <w:szCs w:val="24"/>
          <w:lang w:val="fr-FR"/>
        </w:rPr>
        <w:t xml:space="preserve"> comme outils de pression maximale</w:t>
      </w:r>
      <w:r w:rsidR="005F6E10"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 </w:t>
      </w:r>
    </w:p>
    <w:p w14:paraId="18F05036" w14:textId="77777777" w:rsidR="0047358B" w:rsidRPr="003D63BD" w:rsidRDefault="0047358B">
      <w:pPr>
        <w:spacing w:after="0" w:line="240" w:lineRule="auto"/>
        <w:jc w:val="both"/>
        <w:rPr>
          <w:rFonts w:ascii="Arial" w:eastAsia="Arial" w:hAnsi="Arial" w:cs="Arial"/>
          <w:sz w:val="24"/>
          <w:szCs w:val="24"/>
          <w:lang w:val="fr-FR"/>
        </w:rPr>
      </w:pPr>
    </w:p>
    <w:p w14:paraId="1B3E10E2" w14:textId="77777777" w:rsidR="0047358B" w:rsidRPr="003D63BD" w:rsidRDefault="0047358B">
      <w:pPr>
        <w:spacing w:after="0" w:line="240" w:lineRule="auto"/>
        <w:jc w:val="both"/>
        <w:rPr>
          <w:rFonts w:ascii="Arial" w:eastAsia="Arial" w:hAnsi="Arial" w:cs="Arial"/>
          <w:sz w:val="24"/>
          <w:szCs w:val="24"/>
          <w:lang w:val="fr-FR"/>
        </w:rPr>
      </w:pPr>
    </w:p>
    <w:p w14:paraId="1DAE86A0" w14:textId="7ABAB11A" w:rsidR="00987972" w:rsidRPr="003D63BD" w:rsidRDefault="00D144C7" w:rsidP="00194CB6">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lastRenderedPageBreak/>
        <w:t xml:space="preserve">Cela s'ajoute aux effets </w:t>
      </w:r>
      <w:r w:rsidR="00397655" w:rsidRPr="003D63BD">
        <w:rPr>
          <w:rFonts w:ascii="Arial" w:eastAsia="Arial" w:hAnsi="Arial" w:cs="Arial"/>
          <w:sz w:val="24"/>
          <w:szCs w:val="24"/>
          <w:lang w:val="fr-FR"/>
        </w:rPr>
        <w:t>néfastes</w:t>
      </w:r>
      <w:r w:rsidRPr="003D63BD">
        <w:rPr>
          <w:rFonts w:ascii="Arial" w:eastAsia="Arial" w:hAnsi="Arial" w:cs="Arial"/>
          <w:sz w:val="24"/>
          <w:szCs w:val="24"/>
          <w:lang w:val="fr-FR"/>
        </w:rPr>
        <w:t xml:space="preserve"> de la présence injustifiable de Cuba sur la liste unilatérale, arbitraire et </w:t>
      </w:r>
      <w:r w:rsidR="0026395B" w:rsidRPr="003D63BD">
        <w:rPr>
          <w:rFonts w:ascii="Arial" w:eastAsia="Arial" w:hAnsi="Arial" w:cs="Arial"/>
          <w:sz w:val="24"/>
          <w:szCs w:val="24"/>
          <w:lang w:val="fr-FR"/>
        </w:rPr>
        <w:t>fallacieuse</w:t>
      </w:r>
      <w:r w:rsidRPr="003D63BD">
        <w:rPr>
          <w:rFonts w:ascii="Arial" w:eastAsia="Arial" w:hAnsi="Arial" w:cs="Arial"/>
          <w:sz w:val="24"/>
          <w:szCs w:val="24"/>
          <w:lang w:val="fr-FR"/>
        </w:rPr>
        <w:t xml:space="preserve"> du département d'État des pays </w:t>
      </w:r>
      <w:r w:rsidR="00B6366E" w:rsidRPr="003D63BD">
        <w:rPr>
          <w:rFonts w:ascii="Arial" w:eastAsia="Arial" w:hAnsi="Arial" w:cs="Arial"/>
          <w:sz w:val="24"/>
          <w:szCs w:val="24"/>
          <w:lang w:val="fr-FR"/>
        </w:rPr>
        <w:t>prétendument</w:t>
      </w:r>
      <w:r w:rsidR="00B6366E" w:rsidRPr="003D63BD">
        <w:rPr>
          <w:rFonts w:cs="Arial"/>
          <w:szCs w:val="24"/>
          <w:lang w:val="fr-FR" w:bidi="hi-IN"/>
        </w:rPr>
        <w:t xml:space="preserve"> </w:t>
      </w:r>
      <w:r w:rsidR="00B6366E" w:rsidRPr="003D63BD">
        <w:rPr>
          <w:rFonts w:ascii="Arial" w:eastAsia="Arial" w:hAnsi="Arial" w:cs="Arial"/>
          <w:sz w:val="24"/>
          <w:szCs w:val="24"/>
          <w:lang w:val="fr-FR"/>
        </w:rPr>
        <w:t>commanditaires d</w:t>
      </w:r>
      <w:r w:rsidR="00397655" w:rsidRPr="003D63BD">
        <w:rPr>
          <w:rFonts w:ascii="Arial" w:eastAsia="Arial" w:hAnsi="Arial" w:cs="Arial"/>
          <w:sz w:val="24"/>
          <w:szCs w:val="24"/>
          <w:lang w:val="fr-FR"/>
        </w:rPr>
        <w:t>e</w:t>
      </w:r>
      <w:r w:rsidR="00B6366E" w:rsidRPr="003D63BD">
        <w:rPr>
          <w:rFonts w:ascii="Arial" w:eastAsia="Arial" w:hAnsi="Arial" w:cs="Arial"/>
          <w:sz w:val="24"/>
          <w:szCs w:val="24"/>
          <w:lang w:val="fr-FR"/>
        </w:rPr>
        <w:t xml:space="preserve"> terrorisme</w:t>
      </w:r>
      <w:r w:rsidRPr="003D63BD">
        <w:rPr>
          <w:rFonts w:ascii="Arial" w:eastAsia="Arial" w:hAnsi="Arial" w:cs="Arial"/>
          <w:sz w:val="24"/>
          <w:szCs w:val="24"/>
          <w:lang w:val="fr-FR"/>
        </w:rPr>
        <w:t xml:space="preserve">, </w:t>
      </w:r>
      <w:r w:rsidR="00405017" w:rsidRPr="003D63BD">
        <w:rPr>
          <w:rFonts w:ascii="Arial" w:eastAsia="Arial" w:hAnsi="Arial" w:cs="Arial"/>
          <w:sz w:val="24"/>
          <w:szCs w:val="24"/>
          <w:lang w:val="fr-FR"/>
        </w:rPr>
        <w:t xml:space="preserve">à </w:t>
      </w:r>
      <w:r w:rsidR="00B6366E" w:rsidRPr="003D63BD">
        <w:rPr>
          <w:rFonts w:ascii="Arial" w:eastAsia="Arial" w:hAnsi="Arial" w:cs="Arial"/>
          <w:sz w:val="24"/>
          <w:szCs w:val="24"/>
          <w:lang w:val="fr-FR"/>
        </w:rPr>
        <w:t>la traque</w:t>
      </w:r>
      <w:r w:rsidRPr="003D63BD">
        <w:rPr>
          <w:rFonts w:ascii="Arial" w:eastAsia="Arial" w:hAnsi="Arial" w:cs="Arial"/>
          <w:sz w:val="24"/>
          <w:szCs w:val="24"/>
          <w:lang w:val="fr-FR"/>
        </w:rPr>
        <w:t xml:space="preserve"> financière agressive et </w:t>
      </w:r>
      <w:r w:rsidR="00405017" w:rsidRPr="003D63BD">
        <w:rPr>
          <w:rFonts w:ascii="Arial" w:eastAsia="Arial" w:hAnsi="Arial" w:cs="Arial"/>
          <w:sz w:val="24"/>
          <w:szCs w:val="24"/>
          <w:lang w:val="fr-FR"/>
        </w:rPr>
        <w:t xml:space="preserve">à </w:t>
      </w:r>
      <w:r w:rsidRPr="003D63BD">
        <w:rPr>
          <w:rFonts w:ascii="Arial" w:eastAsia="Arial" w:hAnsi="Arial" w:cs="Arial"/>
          <w:sz w:val="24"/>
          <w:szCs w:val="24"/>
          <w:lang w:val="fr-FR"/>
        </w:rPr>
        <w:t xml:space="preserve">l'application stricte des lois </w:t>
      </w:r>
      <w:r w:rsidR="00B6366E" w:rsidRPr="003D63BD">
        <w:rPr>
          <w:rFonts w:ascii="Arial" w:eastAsia="Arial" w:hAnsi="Arial" w:cs="Arial"/>
          <w:sz w:val="24"/>
          <w:szCs w:val="24"/>
          <w:lang w:val="fr-FR"/>
        </w:rPr>
        <w:t>du</w:t>
      </w:r>
      <w:r w:rsidRPr="003D63BD">
        <w:rPr>
          <w:rFonts w:ascii="Arial" w:eastAsia="Arial" w:hAnsi="Arial" w:cs="Arial"/>
          <w:sz w:val="24"/>
          <w:szCs w:val="24"/>
          <w:lang w:val="fr-FR"/>
        </w:rPr>
        <w:t xml:space="preserve"> blocus, </w:t>
      </w:r>
      <w:r w:rsidR="00B6366E" w:rsidRPr="003D63BD">
        <w:rPr>
          <w:rFonts w:ascii="Arial" w:eastAsia="Arial" w:hAnsi="Arial" w:cs="Arial"/>
          <w:sz w:val="24"/>
          <w:szCs w:val="24"/>
          <w:lang w:val="fr-FR"/>
        </w:rPr>
        <w:t>principalement de</w:t>
      </w:r>
      <w:r w:rsidRPr="003D63BD">
        <w:rPr>
          <w:rFonts w:ascii="Arial" w:eastAsia="Arial" w:hAnsi="Arial" w:cs="Arial"/>
          <w:sz w:val="24"/>
          <w:szCs w:val="24"/>
          <w:lang w:val="fr-FR"/>
        </w:rPr>
        <w:t xml:space="preserve"> la </w:t>
      </w:r>
      <w:r w:rsidR="00206E05" w:rsidRPr="003D63BD">
        <w:rPr>
          <w:rFonts w:ascii="Arial" w:eastAsia="Arial" w:hAnsi="Arial" w:cs="Arial"/>
          <w:sz w:val="24"/>
          <w:szCs w:val="24"/>
          <w:lang w:val="fr-FR"/>
        </w:rPr>
        <w:t>L</w:t>
      </w:r>
      <w:r w:rsidRPr="003D63BD">
        <w:rPr>
          <w:rFonts w:ascii="Arial" w:eastAsia="Arial" w:hAnsi="Arial" w:cs="Arial"/>
          <w:sz w:val="24"/>
          <w:szCs w:val="24"/>
          <w:lang w:val="fr-FR"/>
        </w:rPr>
        <w:t xml:space="preserve">oi </w:t>
      </w:r>
      <w:r w:rsidR="00B6366E" w:rsidRPr="003D63BD">
        <w:rPr>
          <w:rFonts w:ascii="Arial" w:eastAsia="Arial" w:hAnsi="Arial" w:cs="Arial"/>
          <w:sz w:val="24"/>
          <w:szCs w:val="24"/>
          <w:lang w:val="fr-FR"/>
        </w:rPr>
        <w:t>Helms-Burton</w:t>
      </w:r>
      <w:r w:rsidRPr="003D63BD">
        <w:rPr>
          <w:rFonts w:ascii="Arial" w:eastAsia="Arial" w:hAnsi="Arial" w:cs="Arial"/>
          <w:sz w:val="24"/>
          <w:szCs w:val="24"/>
          <w:lang w:val="fr-FR"/>
        </w:rPr>
        <w:t>.</w:t>
      </w:r>
    </w:p>
    <w:p w14:paraId="65D43595" w14:textId="77777777" w:rsidR="00987972" w:rsidRPr="003D63BD" w:rsidRDefault="00987972" w:rsidP="00194CB6">
      <w:pPr>
        <w:spacing w:after="0" w:line="240" w:lineRule="auto"/>
        <w:jc w:val="both"/>
        <w:rPr>
          <w:rFonts w:ascii="Arial" w:eastAsia="Arial" w:hAnsi="Arial" w:cs="Arial"/>
          <w:sz w:val="24"/>
          <w:szCs w:val="24"/>
          <w:lang w:val="fr-FR"/>
        </w:rPr>
      </w:pPr>
    </w:p>
    <w:p w14:paraId="2B107776" w14:textId="3C1C2185" w:rsidR="00D83D0C" w:rsidRPr="003D63BD" w:rsidRDefault="00DB7E0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Une étape supplémentaire a été franchie dans </w:t>
      </w:r>
      <w:r w:rsidR="000F74C6" w:rsidRPr="003D63BD">
        <w:rPr>
          <w:rFonts w:ascii="Arial" w:eastAsia="Arial" w:hAnsi="Arial" w:cs="Arial"/>
          <w:sz w:val="24"/>
          <w:szCs w:val="24"/>
          <w:lang w:val="fr-FR"/>
        </w:rPr>
        <w:t>l’escalade agressive</w:t>
      </w:r>
      <w:r w:rsidRPr="003D63BD">
        <w:rPr>
          <w:rFonts w:ascii="Arial" w:eastAsia="Arial" w:hAnsi="Arial" w:cs="Arial"/>
          <w:sz w:val="24"/>
          <w:szCs w:val="24"/>
          <w:lang w:val="fr-FR"/>
        </w:rPr>
        <w:t xml:space="preserve"> étasunienne</w:t>
      </w:r>
      <w:r w:rsidR="008450B5" w:rsidRPr="003D63BD">
        <w:rPr>
          <w:rFonts w:ascii="Arial" w:eastAsia="Arial" w:hAnsi="Arial" w:cs="Arial"/>
          <w:sz w:val="24"/>
          <w:szCs w:val="24"/>
          <w:lang w:val="fr-FR"/>
        </w:rPr>
        <w:t xml:space="preserve"> </w:t>
      </w:r>
      <w:r w:rsidR="00194CB6" w:rsidRPr="003D63BD">
        <w:rPr>
          <w:rFonts w:ascii="Arial" w:eastAsia="Arial" w:hAnsi="Arial" w:cs="Arial"/>
          <w:sz w:val="24"/>
          <w:szCs w:val="24"/>
          <w:lang w:val="fr-FR"/>
        </w:rPr>
        <w:t>avec</w:t>
      </w:r>
      <w:r w:rsidR="008450B5" w:rsidRPr="003D63BD">
        <w:rPr>
          <w:rFonts w:ascii="Arial" w:eastAsia="Arial" w:hAnsi="Arial" w:cs="Arial"/>
          <w:sz w:val="24"/>
          <w:szCs w:val="24"/>
          <w:lang w:val="fr-FR"/>
        </w:rPr>
        <w:t xml:space="preserve"> </w:t>
      </w:r>
      <w:r w:rsidR="00CE251D" w:rsidRPr="003D63BD">
        <w:rPr>
          <w:rFonts w:ascii="Arial" w:eastAsia="Arial" w:hAnsi="Arial" w:cs="Arial"/>
          <w:sz w:val="24"/>
          <w:szCs w:val="24"/>
          <w:lang w:val="fr-FR"/>
        </w:rPr>
        <w:t>le recours</w:t>
      </w:r>
      <w:r w:rsidR="008450B5" w:rsidRPr="003D63BD">
        <w:rPr>
          <w:rFonts w:ascii="Arial" w:eastAsia="Arial" w:hAnsi="Arial" w:cs="Arial"/>
          <w:sz w:val="24"/>
          <w:szCs w:val="24"/>
          <w:lang w:val="fr-FR"/>
        </w:rPr>
        <w:t xml:space="preserve"> dangereux et irresponsable</w:t>
      </w:r>
      <w:r w:rsidR="00194CB6" w:rsidRPr="003D63BD">
        <w:rPr>
          <w:rFonts w:ascii="Arial" w:eastAsia="Arial" w:hAnsi="Arial" w:cs="Arial"/>
          <w:sz w:val="24"/>
          <w:szCs w:val="24"/>
          <w:lang w:val="fr-FR"/>
        </w:rPr>
        <w:t xml:space="preserve"> </w:t>
      </w:r>
      <w:r w:rsidR="00CE251D" w:rsidRPr="003D63BD">
        <w:rPr>
          <w:rFonts w:ascii="Arial" w:eastAsia="Arial" w:hAnsi="Arial" w:cs="Arial"/>
          <w:sz w:val="24"/>
          <w:szCs w:val="24"/>
          <w:lang w:val="fr-FR"/>
        </w:rPr>
        <w:t xml:space="preserve">à </w:t>
      </w:r>
      <w:r w:rsidR="00194CB6" w:rsidRPr="003D63BD">
        <w:rPr>
          <w:rFonts w:ascii="Arial" w:eastAsia="Arial" w:hAnsi="Arial" w:cs="Arial"/>
          <w:sz w:val="24"/>
          <w:szCs w:val="24"/>
          <w:lang w:val="fr-FR"/>
        </w:rPr>
        <w:t>un</w:t>
      </w:r>
      <w:r w:rsidR="000F74C6" w:rsidRPr="003D63BD">
        <w:rPr>
          <w:rFonts w:ascii="Arial" w:eastAsia="Arial" w:hAnsi="Arial" w:cs="Arial"/>
          <w:sz w:val="24"/>
          <w:szCs w:val="24"/>
          <w:lang w:val="fr-FR"/>
        </w:rPr>
        <w:t xml:space="preserve"> discours </w:t>
      </w:r>
      <w:r w:rsidR="00194CB6" w:rsidRPr="003D63BD">
        <w:rPr>
          <w:rFonts w:ascii="Arial" w:eastAsia="Arial" w:hAnsi="Arial" w:cs="Arial"/>
          <w:sz w:val="24"/>
          <w:szCs w:val="24"/>
          <w:lang w:val="fr-FR"/>
        </w:rPr>
        <w:t>de plus en plus me</w:t>
      </w:r>
      <w:r w:rsidR="000F74C6" w:rsidRPr="003D63BD">
        <w:rPr>
          <w:rFonts w:ascii="Arial" w:eastAsia="Arial" w:hAnsi="Arial" w:cs="Arial"/>
          <w:sz w:val="24"/>
          <w:szCs w:val="24"/>
          <w:lang w:val="fr-FR"/>
        </w:rPr>
        <w:t>naçant</w:t>
      </w:r>
      <w:r w:rsidR="00194CB6" w:rsidRPr="003D63BD">
        <w:rPr>
          <w:rFonts w:ascii="Arial" w:eastAsia="Arial" w:hAnsi="Arial" w:cs="Arial"/>
          <w:sz w:val="24"/>
          <w:szCs w:val="24"/>
          <w:lang w:val="fr-FR"/>
        </w:rPr>
        <w:t xml:space="preserve"> </w:t>
      </w:r>
      <w:r w:rsidR="00CB3867" w:rsidRPr="003D63BD">
        <w:rPr>
          <w:rFonts w:ascii="Arial" w:eastAsia="Arial" w:hAnsi="Arial" w:cs="Arial"/>
          <w:sz w:val="24"/>
          <w:szCs w:val="24"/>
          <w:lang w:val="fr-FR"/>
        </w:rPr>
        <w:t>pour</w:t>
      </w:r>
      <w:r w:rsidR="00194CB6" w:rsidRPr="003D63BD">
        <w:rPr>
          <w:rFonts w:ascii="Arial" w:eastAsia="Arial" w:hAnsi="Arial" w:cs="Arial"/>
          <w:sz w:val="24"/>
          <w:szCs w:val="24"/>
          <w:lang w:val="fr-FR"/>
        </w:rPr>
        <w:t xml:space="preserve"> la souveraineté et l'intégrité territoriale de Cuba. Au cours du premier semestre 2026,</w:t>
      </w:r>
      <w:r w:rsidR="008C6B47" w:rsidRPr="003D63BD">
        <w:rPr>
          <w:rFonts w:ascii="Arial" w:eastAsia="Arial" w:hAnsi="Arial" w:cs="Arial"/>
          <w:sz w:val="24"/>
          <w:szCs w:val="24"/>
          <w:lang w:val="fr-FR"/>
        </w:rPr>
        <w:t xml:space="preserve"> les déclarations de hauts responsables du gouvernement </w:t>
      </w:r>
      <w:r w:rsidR="004729E0" w:rsidRPr="003D63BD">
        <w:rPr>
          <w:rFonts w:ascii="Arial" w:eastAsia="Arial" w:hAnsi="Arial" w:cs="Arial"/>
          <w:sz w:val="24"/>
          <w:szCs w:val="24"/>
          <w:lang w:val="fr-FR"/>
        </w:rPr>
        <w:t>étasunien</w:t>
      </w:r>
      <w:r w:rsidR="008C6B47" w:rsidRPr="003D63BD">
        <w:rPr>
          <w:rFonts w:ascii="Arial" w:eastAsia="Arial" w:hAnsi="Arial" w:cs="Arial"/>
          <w:sz w:val="24"/>
          <w:szCs w:val="24"/>
          <w:lang w:val="fr-FR"/>
        </w:rPr>
        <w:t xml:space="preserve"> </w:t>
      </w:r>
      <w:r w:rsidR="00DA2B55" w:rsidRPr="003D63BD">
        <w:rPr>
          <w:rFonts w:ascii="Arial" w:eastAsia="Arial" w:hAnsi="Arial" w:cs="Arial"/>
          <w:sz w:val="24"/>
          <w:szCs w:val="24"/>
          <w:lang w:val="fr-FR"/>
        </w:rPr>
        <w:t>mentionnant</w:t>
      </w:r>
      <w:r w:rsidR="009616A0" w:rsidRPr="003D63BD">
        <w:rPr>
          <w:rFonts w:ascii="Arial" w:eastAsia="Arial" w:hAnsi="Arial" w:cs="Arial"/>
          <w:sz w:val="24"/>
          <w:szCs w:val="24"/>
          <w:lang w:val="fr-FR"/>
        </w:rPr>
        <w:t xml:space="preserve"> </w:t>
      </w:r>
      <w:r w:rsidR="00D83D0C" w:rsidRPr="003D63BD">
        <w:rPr>
          <w:rFonts w:ascii="Arial" w:eastAsia="Arial" w:hAnsi="Arial" w:cs="Arial"/>
          <w:sz w:val="24"/>
          <w:szCs w:val="24"/>
          <w:lang w:val="fr-FR"/>
        </w:rPr>
        <w:t>l’emploi de la</w:t>
      </w:r>
      <w:r w:rsidR="009616A0" w:rsidRPr="003D63BD">
        <w:rPr>
          <w:rFonts w:ascii="Arial" w:eastAsia="Arial" w:hAnsi="Arial" w:cs="Arial"/>
          <w:sz w:val="24"/>
          <w:szCs w:val="24"/>
          <w:lang w:val="fr-FR"/>
        </w:rPr>
        <w:t xml:space="preserve"> force </w:t>
      </w:r>
      <w:r w:rsidR="00A94F23" w:rsidRPr="003D63BD">
        <w:rPr>
          <w:rFonts w:ascii="Arial" w:eastAsia="Arial" w:hAnsi="Arial" w:cs="Arial"/>
          <w:sz w:val="24"/>
          <w:szCs w:val="24"/>
          <w:lang w:val="fr-FR"/>
        </w:rPr>
        <w:t>comme moyen d’</w:t>
      </w:r>
      <w:r w:rsidR="009616A0" w:rsidRPr="003D63BD">
        <w:rPr>
          <w:rFonts w:ascii="Arial" w:eastAsia="Arial" w:hAnsi="Arial" w:cs="Arial"/>
          <w:sz w:val="24"/>
          <w:szCs w:val="24"/>
          <w:lang w:val="fr-FR"/>
        </w:rPr>
        <w:t xml:space="preserve">éliminer le système politique et économique cubain </w:t>
      </w:r>
      <w:r w:rsidR="008C6B47" w:rsidRPr="003D63BD">
        <w:rPr>
          <w:rFonts w:ascii="Arial" w:eastAsia="Arial" w:hAnsi="Arial" w:cs="Arial"/>
          <w:sz w:val="24"/>
          <w:szCs w:val="24"/>
          <w:lang w:val="fr-FR"/>
        </w:rPr>
        <w:t xml:space="preserve">ont été constantes. L'atteinte à l'autodétermination et l'ingérence dans les affaires intérieures de Cuba </w:t>
      </w:r>
      <w:r w:rsidR="009616A0" w:rsidRPr="003D63BD">
        <w:rPr>
          <w:rFonts w:ascii="Arial" w:eastAsia="Arial" w:hAnsi="Arial" w:cs="Arial"/>
          <w:sz w:val="24"/>
          <w:szCs w:val="24"/>
          <w:lang w:val="fr-FR"/>
        </w:rPr>
        <w:t>sont</w:t>
      </w:r>
      <w:r w:rsidR="008C6B47" w:rsidRPr="003D63BD">
        <w:rPr>
          <w:rFonts w:ascii="Arial" w:eastAsia="Arial" w:hAnsi="Arial" w:cs="Arial"/>
          <w:sz w:val="24"/>
          <w:szCs w:val="24"/>
          <w:lang w:val="fr-FR"/>
        </w:rPr>
        <w:t xml:space="preserve"> évidentes</w:t>
      </w:r>
      <w:r w:rsidR="00D83D0C" w:rsidRPr="003D63BD">
        <w:rPr>
          <w:rFonts w:ascii="Arial" w:eastAsia="Arial" w:hAnsi="Arial" w:cs="Arial"/>
          <w:sz w:val="24"/>
          <w:szCs w:val="24"/>
          <w:lang w:val="fr-FR"/>
        </w:rPr>
        <w:t>.</w:t>
      </w:r>
    </w:p>
    <w:p w14:paraId="4AAABC11" w14:textId="77777777" w:rsidR="00D83D0C" w:rsidRPr="003D63BD" w:rsidRDefault="00D83D0C">
      <w:pPr>
        <w:spacing w:after="0" w:line="240" w:lineRule="auto"/>
        <w:jc w:val="both"/>
        <w:rPr>
          <w:rFonts w:ascii="Arial" w:eastAsia="Arial" w:hAnsi="Arial" w:cs="Arial"/>
          <w:sz w:val="24"/>
          <w:szCs w:val="24"/>
          <w:lang w:val="fr-FR"/>
        </w:rPr>
      </w:pPr>
    </w:p>
    <w:p w14:paraId="322196E4" w14:textId="4C5A67AC" w:rsidR="00DA2B55"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De telles déclarations </w:t>
      </w:r>
      <w:r w:rsidR="009D4B10" w:rsidRPr="003D63BD">
        <w:rPr>
          <w:rFonts w:ascii="Arial" w:eastAsia="Arial" w:hAnsi="Arial" w:cs="Arial"/>
          <w:sz w:val="24"/>
          <w:szCs w:val="24"/>
          <w:lang w:val="fr-FR"/>
        </w:rPr>
        <w:t>s’</w:t>
      </w:r>
      <w:r w:rsidR="000D7217" w:rsidRPr="003D63BD">
        <w:rPr>
          <w:rFonts w:ascii="Arial" w:eastAsia="Arial" w:hAnsi="Arial" w:cs="Arial"/>
          <w:sz w:val="24"/>
          <w:szCs w:val="24"/>
          <w:lang w:val="fr-FR"/>
        </w:rPr>
        <w:t xml:space="preserve">ajoutent à </w:t>
      </w:r>
      <w:r w:rsidRPr="003D63BD">
        <w:rPr>
          <w:rFonts w:ascii="Arial" w:eastAsia="Arial" w:hAnsi="Arial" w:cs="Arial"/>
          <w:sz w:val="24"/>
          <w:szCs w:val="24"/>
          <w:lang w:val="fr-FR"/>
        </w:rPr>
        <w:t xml:space="preserve">la guerre psychologique </w:t>
      </w:r>
      <w:r w:rsidR="00D83D0C" w:rsidRPr="003D63BD">
        <w:rPr>
          <w:rFonts w:ascii="Arial" w:eastAsia="Arial" w:hAnsi="Arial" w:cs="Arial"/>
          <w:sz w:val="24"/>
          <w:szCs w:val="24"/>
          <w:lang w:val="fr-FR"/>
        </w:rPr>
        <w:t>menée contre les</w:t>
      </w:r>
      <w:r w:rsidRPr="003D63BD">
        <w:rPr>
          <w:rFonts w:ascii="Arial" w:eastAsia="Arial" w:hAnsi="Arial" w:cs="Arial"/>
          <w:sz w:val="24"/>
          <w:szCs w:val="24"/>
          <w:lang w:val="fr-FR"/>
        </w:rPr>
        <w:t xml:space="preserve"> Cubains, </w:t>
      </w:r>
      <w:r w:rsidR="00A94F23" w:rsidRPr="003D63BD">
        <w:rPr>
          <w:rFonts w:ascii="Arial" w:eastAsia="Arial" w:hAnsi="Arial" w:cs="Arial"/>
          <w:sz w:val="24"/>
          <w:szCs w:val="24"/>
          <w:lang w:val="fr-FR"/>
        </w:rPr>
        <w:t>et n’ont</w:t>
      </w:r>
      <w:r w:rsidR="00DA2B55" w:rsidRPr="003D63BD">
        <w:rPr>
          <w:rFonts w:ascii="Arial" w:eastAsia="Arial" w:hAnsi="Arial" w:cs="Arial"/>
          <w:sz w:val="24"/>
          <w:szCs w:val="24"/>
          <w:lang w:val="fr-FR"/>
        </w:rPr>
        <w:t xml:space="preserve"> d’autre but que </w:t>
      </w:r>
      <w:r w:rsidR="000D7217" w:rsidRPr="003D63BD">
        <w:rPr>
          <w:rFonts w:ascii="Arial" w:eastAsia="Arial" w:hAnsi="Arial" w:cs="Arial"/>
          <w:sz w:val="24"/>
          <w:szCs w:val="24"/>
          <w:lang w:val="fr-FR"/>
        </w:rPr>
        <w:t>de rendre</w:t>
      </w:r>
      <w:r w:rsidR="00A94F23" w:rsidRPr="003D63BD">
        <w:rPr>
          <w:rFonts w:ascii="Arial" w:eastAsia="Arial" w:hAnsi="Arial" w:cs="Arial"/>
          <w:sz w:val="24"/>
          <w:szCs w:val="24"/>
          <w:lang w:val="fr-FR"/>
        </w:rPr>
        <w:t xml:space="preserve"> </w:t>
      </w:r>
      <w:r w:rsidR="009D4B10" w:rsidRPr="003D63BD">
        <w:rPr>
          <w:rFonts w:ascii="Arial" w:eastAsia="Arial" w:hAnsi="Arial" w:cs="Arial"/>
          <w:sz w:val="24"/>
          <w:szCs w:val="24"/>
          <w:lang w:val="fr-FR"/>
        </w:rPr>
        <w:t>encore plus angoiss</w:t>
      </w:r>
      <w:r w:rsidR="000D7217" w:rsidRPr="003D63BD">
        <w:rPr>
          <w:rFonts w:ascii="Arial" w:eastAsia="Arial" w:hAnsi="Arial" w:cs="Arial"/>
          <w:sz w:val="24"/>
          <w:szCs w:val="24"/>
          <w:lang w:val="fr-FR"/>
        </w:rPr>
        <w:t>ante</w:t>
      </w:r>
      <w:r w:rsidR="009D4B10" w:rsidRPr="003D63BD">
        <w:rPr>
          <w:rFonts w:ascii="Arial" w:eastAsia="Arial" w:hAnsi="Arial" w:cs="Arial"/>
          <w:sz w:val="24"/>
          <w:szCs w:val="24"/>
          <w:lang w:val="fr-FR"/>
        </w:rPr>
        <w:t xml:space="preserve"> et </w:t>
      </w:r>
      <w:r w:rsidR="000D7217" w:rsidRPr="003D63BD">
        <w:rPr>
          <w:rFonts w:ascii="Arial" w:eastAsia="Arial" w:hAnsi="Arial" w:cs="Arial"/>
          <w:sz w:val="24"/>
          <w:szCs w:val="24"/>
          <w:lang w:val="fr-FR"/>
        </w:rPr>
        <w:t>stressante</w:t>
      </w:r>
      <w:r w:rsidR="00A94F23" w:rsidRPr="003D63BD">
        <w:rPr>
          <w:rFonts w:ascii="Arial" w:eastAsia="Arial" w:hAnsi="Arial" w:cs="Arial"/>
          <w:sz w:val="24"/>
          <w:szCs w:val="24"/>
          <w:lang w:val="fr-FR"/>
        </w:rPr>
        <w:t xml:space="preserve"> leur vie quotidienne et de </w:t>
      </w:r>
      <w:r w:rsidR="00F4235F" w:rsidRPr="003D63BD">
        <w:rPr>
          <w:rFonts w:ascii="Arial" w:eastAsia="Arial" w:hAnsi="Arial" w:cs="Arial"/>
          <w:sz w:val="24"/>
          <w:szCs w:val="24"/>
          <w:lang w:val="fr-FR"/>
        </w:rPr>
        <w:t>provoquer</w:t>
      </w:r>
      <w:r w:rsidR="00A94F23" w:rsidRPr="003D63BD">
        <w:rPr>
          <w:rFonts w:ascii="Arial" w:eastAsia="Arial" w:hAnsi="Arial" w:cs="Arial"/>
          <w:sz w:val="24"/>
          <w:szCs w:val="24"/>
          <w:lang w:val="fr-FR"/>
        </w:rPr>
        <w:t xml:space="preserve"> une explosion sociale.  </w:t>
      </w:r>
      <w:r w:rsidR="00DA2B55" w:rsidRPr="003D63BD">
        <w:rPr>
          <w:rFonts w:ascii="Arial" w:eastAsia="Arial" w:hAnsi="Arial" w:cs="Arial"/>
          <w:sz w:val="24"/>
          <w:szCs w:val="24"/>
          <w:lang w:val="fr-FR"/>
        </w:rPr>
        <w:t xml:space="preserve"> </w:t>
      </w:r>
    </w:p>
    <w:p w14:paraId="19BC24E8" w14:textId="77777777" w:rsidR="00D17E19" w:rsidRPr="003D63BD" w:rsidRDefault="00D17E19">
      <w:pPr>
        <w:spacing w:after="0" w:line="240" w:lineRule="auto"/>
        <w:jc w:val="both"/>
        <w:rPr>
          <w:rFonts w:ascii="Arial" w:eastAsia="Arial" w:hAnsi="Arial" w:cs="Arial"/>
          <w:sz w:val="24"/>
          <w:szCs w:val="24"/>
          <w:lang w:val="fr-FR"/>
        </w:rPr>
      </w:pPr>
    </w:p>
    <w:p w14:paraId="599FBFF4" w14:textId="730B8A95" w:rsidR="00D17E19" w:rsidRPr="003D63BD" w:rsidRDefault="000D721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Du fait du</w:t>
      </w:r>
      <w:r w:rsidR="00D144C7" w:rsidRPr="003D63BD">
        <w:rPr>
          <w:rFonts w:ascii="Arial" w:eastAsia="Arial" w:hAnsi="Arial" w:cs="Arial"/>
          <w:sz w:val="24"/>
          <w:szCs w:val="24"/>
          <w:lang w:val="fr-FR"/>
        </w:rPr>
        <w:t xml:space="preserve"> renforcement sans précédent du blocus</w:t>
      </w:r>
      <w:r w:rsidRPr="003D63BD">
        <w:rPr>
          <w:rFonts w:ascii="Arial" w:eastAsia="Arial" w:hAnsi="Arial" w:cs="Arial"/>
          <w:sz w:val="24"/>
          <w:szCs w:val="24"/>
          <w:lang w:val="fr-FR"/>
        </w:rPr>
        <w:t xml:space="preserve"> à</w:t>
      </w:r>
      <w:r w:rsidR="00D144C7" w:rsidRPr="003D63BD">
        <w:rPr>
          <w:rFonts w:ascii="Arial" w:eastAsia="Arial" w:hAnsi="Arial" w:cs="Arial"/>
          <w:bCs/>
          <w:sz w:val="24"/>
          <w:szCs w:val="24"/>
          <w:lang w:val="fr-FR"/>
        </w:rPr>
        <w:t xml:space="preserve"> des niveaux extrêmes et de </w:t>
      </w:r>
      <w:r w:rsidRPr="003D63BD">
        <w:rPr>
          <w:rFonts w:ascii="Arial" w:eastAsia="Arial" w:hAnsi="Arial" w:cs="Arial"/>
          <w:bCs/>
          <w:sz w:val="24"/>
          <w:szCs w:val="24"/>
          <w:lang w:val="fr-FR"/>
        </w:rPr>
        <w:t xml:space="preserve">l’intensification soutenue et délibérée de </w:t>
      </w:r>
      <w:r w:rsidR="00D144C7" w:rsidRPr="003D63BD">
        <w:rPr>
          <w:rFonts w:ascii="Arial" w:eastAsia="Arial" w:hAnsi="Arial" w:cs="Arial"/>
          <w:bCs/>
          <w:sz w:val="24"/>
          <w:szCs w:val="24"/>
          <w:lang w:val="fr-FR"/>
        </w:rPr>
        <w:t>l'agression multidimensionnelle d</w:t>
      </w:r>
      <w:r w:rsidRPr="003D63BD">
        <w:rPr>
          <w:rFonts w:ascii="Arial" w:eastAsia="Arial" w:hAnsi="Arial" w:cs="Arial"/>
          <w:bCs/>
          <w:sz w:val="24"/>
          <w:szCs w:val="24"/>
          <w:lang w:val="fr-FR"/>
        </w:rPr>
        <w:t>e</w:t>
      </w:r>
      <w:r w:rsidR="00D144C7" w:rsidRPr="003D63BD">
        <w:rPr>
          <w:rFonts w:ascii="Arial" w:eastAsia="Arial" w:hAnsi="Arial" w:cs="Arial"/>
          <w:bCs/>
          <w:sz w:val="24"/>
          <w:szCs w:val="24"/>
          <w:lang w:val="fr-FR"/>
        </w:rPr>
        <w:t xml:space="preserve"> </w:t>
      </w:r>
      <w:r w:rsidRPr="003D63BD">
        <w:rPr>
          <w:rFonts w:ascii="Arial" w:eastAsia="Arial" w:hAnsi="Arial" w:cs="Arial"/>
          <w:bCs/>
          <w:sz w:val="24"/>
          <w:szCs w:val="24"/>
          <w:lang w:val="fr-FR"/>
        </w:rPr>
        <w:t xml:space="preserve">l’administration étasunienne envers Cuba, </w:t>
      </w:r>
      <w:r w:rsidR="00D144C7" w:rsidRPr="003D63BD">
        <w:rPr>
          <w:rFonts w:ascii="Arial" w:eastAsia="Arial" w:hAnsi="Arial" w:cs="Arial"/>
          <w:sz w:val="24"/>
          <w:szCs w:val="24"/>
          <w:lang w:val="fr-FR"/>
        </w:rPr>
        <w:t xml:space="preserve">le peuple cubain a </w:t>
      </w:r>
      <w:r w:rsidR="005F4CB7" w:rsidRPr="003D63BD">
        <w:rPr>
          <w:rFonts w:ascii="Arial" w:eastAsia="Arial" w:hAnsi="Arial" w:cs="Arial"/>
          <w:sz w:val="24"/>
          <w:szCs w:val="24"/>
          <w:lang w:val="fr-FR"/>
        </w:rPr>
        <w:t>vu sa</w:t>
      </w:r>
      <w:r w:rsidR="00D144C7" w:rsidRPr="003D63BD">
        <w:rPr>
          <w:rFonts w:ascii="Arial" w:eastAsia="Arial" w:hAnsi="Arial" w:cs="Arial"/>
          <w:sz w:val="24"/>
          <w:szCs w:val="24"/>
          <w:lang w:val="fr-FR"/>
        </w:rPr>
        <w:t xml:space="preserve"> qualité de vie </w:t>
      </w:r>
      <w:r w:rsidR="005F4CB7" w:rsidRPr="003D63BD">
        <w:rPr>
          <w:rFonts w:ascii="Arial" w:eastAsia="Arial" w:hAnsi="Arial" w:cs="Arial"/>
          <w:sz w:val="24"/>
          <w:szCs w:val="24"/>
          <w:lang w:val="fr-FR"/>
        </w:rPr>
        <w:t xml:space="preserve">se dégrader </w:t>
      </w:r>
      <w:r w:rsidR="00D144C7" w:rsidRPr="003D63BD">
        <w:rPr>
          <w:rFonts w:ascii="Arial" w:eastAsia="Arial" w:hAnsi="Arial" w:cs="Arial"/>
          <w:bCs/>
          <w:sz w:val="24"/>
          <w:szCs w:val="24"/>
          <w:lang w:val="fr-FR"/>
        </w:rPr>
        <w:t xml:space="preserve">et </w:t>
      </w:r>
      <w:r w:rsidR="005F4CB7" w:rsidRPr="003D63BD">
        <w:rPr>
          <w:rFonts w:ascii="Arial" w:eastAsia="Arial" w:hAnsi="Arial" w:cs="Arial"/>
          <w:bCs/>
          <w:sz w:val="24"/>
          <w:szCs w:val="24"/>
          <w:lang w:val="fr-FR"/>
        </w:rPr>
        <w:t>a subi d’incalculables</w:t>
      </w:r>
      <w:r w:rsidR="00D144C7" w:rsidRPr="003D63BD">
        <w:rPr>
          <w:rFonts w:ascii="Arial" w:eastAsia="Arial" w:hAnsi="Arial" w:cs="Arial"/>
          <w:bCs/>
          <w:sz w:val="24"/>
          <w:szCs w:val="24"/>
          <w:lang w:val="fr-FR"/>
        </w:rPr>
        <w:t xml:space="preserve"> dommages humanitaires</w:t>
      </w:r>
      <w:r w:rsidR="0077081B" w:rsidRPr="003D63BD">
        <w:rPr>
          <w:rFonts w:ascii="Arial" w:eastAsia="Arial" w:hAnsi="Arial" w:cs="Arial"/>
          <w:sz w:val="24"/>
          <w:szCs w:val="24"/>
          <w:lang w:val="fr-FR"/>
        </w:rPr>
        <w:t xml:space="preserve">. </w:t>
      </w:r>
      <w:r w:rsidR="00D144C7" w:rsidRPr="003D63BD">
        <w:rPr>
          <w:rFonts w:ascii="Arial" w:eastAsia="Arial" w:hAnsi="Arial" w:cs="Arial"/>
          <w:bCs/>
          <w:sz w:val="24"/>
          <w:szCs w:val="24"/>
          <w:lang w:val="fr-FR"/>
        </w:rPr>
        <w:t xml:space="preserve">Manque quasi </w:t>
      </w:r>
      <w:r w:rsidRPr="003D63BD">
        <w:rPr>
          <w:rFonts w:ascii="Arial" w:eastAsia="Arial" w:hAnsi="Arial" w:cs="Arial"/>
          <w:bCs/>
          <w:sz w:val="24"/>
          <w:szCs w:val="24"/>
          <w:lang w:val="fr-FR"/>
        </w:rPr>
        <w:t>complet</w:t>
      </w:r>
      <w:r w:rsidR="00D144C7" w:rsidRPr="003D63BD">
        <w:rPr>
          <w:rFonts w:ascii="Arial" w:eastAsia="Arial" w:hAnsi="Arial" w:cs="Arial"/>
          <w:bCs/>
          <w:sz w:val="24"/>
          <w:szCs w:val="24"/>
          <w:lang w:val="fr-FR"/>
        </w:rPr>
        <w:t xml:space="preserve"> de </w:t>
      </w:r>
      <w:r w:rsidR="00CF3F29" w:rsidRPr="003D63BD">
        <w:rPr>
          <w:rFonts w:ascii="Arial" w:eastAsia="Arial" w:hAnsi="Arial" w:cs="Arial"/>
          <w:bCs/>
          <w:sz w:val="24"/>
          <w:szCs w:val="24"/>
          <w:lang w:val="fr-FR"/>
        </w:rPr>
        <w:t>carburant,</w:t>
      </w:r>
      <w:r w:rsidR="00CF3F29" w:rsidRPr="003D63BD">
        <w:rPr>
          <w:rFonts w:ascii="Arial" w:eastAsia="Arial" w:hAnsi="Arial" w:cs="Arial"/>
          <w:sz w:val="24"/>
          <w:szCs w:val="24"/>
          <w:lang w:val="fr-FR"/>
        </w:rPr>
        <w:t xml:space="preserve"> coupures</w:t>
      </w:r>
      <w:r w:rsidR="00D144C7" w:rsidRPr="003D63BD">
        <w:rPr>
          <w:rFonts w:ascii="Arial" w:eastAsia="Arial" w:hAnsi="Arial" w:cs="Arial"/>
          <w:sz w:val="24"/>
          <w:szCs w:val="24"/>
          <w:lang w:val="fr-FR"/>
        </w:rPr>
        <w:t xml:space="preserve"> de </w:t>
      </w:r>
      <w:r w:rsidR="00D144C7" w:rsidRPr="003D63BD">
        <w:rPr>
          <w:rFonts w:ascii="Arial" w:eastAsia="Arial" w:hAnsi="Arial" w:cs="Arial"/>
          <w:bCs/>
          <w:sz w:val="24"/>
          <w:szCs w:val="24"/>
          <w:lang w:val="fr-FR"/>
        </w:rPr>
        <w:t xml:space="preserve">courant prolongées et </w:t>
      </w:r>
      <w:r w:rsidR="003838D1" w:rsidRPr="003D63BD">
        <w:rPr>
          <w:rFonts w:ascii="Arial" w:eastAsia="Arial" w:hAnsi="Arial" w:cs="Arial"/>
          <w:sz w:val="24"/>
          <w:szCs w:val="24"/>
          <w:lang w:val="fr-FR"/>
        </w:rPr>
        <w:t>angoissantes</w:t>
      </w:r>
      <w:r w:rsidR="00D144C7" w:rsidRPr="003D63BD">
        <w:rPr>
          <w:rFonts w:ascii="Arial" w:eastAsia="Arial" w:hAnsi="Arial" w:cs="Arial"/>
          <w:sz w:val="24"/>
          <w:szCs w:val="24"/>
          <w:lang w:val="fr-FR"/>
        </w:rPr>
        <w:t xml:space="preserve">, interruptions généralisées du système électrique national, </w:t>
      </w:r>
      <w:r w:rsidR="0077081B" w:rsidRPr="003D63BD">
        <w:rPr>
          <w:rFonts w:ascii="Arial" w:eastAsia="Arial" w:hAnsi="Arial" w:cs="Arial"/>
          <w:sz w:val="24"/>
          <w:szCs w:val="24"/>
          <w:lang w:val="fr-FR"/>
        </w:rPr>
        <w:t>pannes</w:t>
      </w:r>
      <w:r w:rsidR="00CF3F29" w:rsidRPr="003D63BD">
        <w:rPr>
          <w:rFonts w:ascii="Arial" w:eastAsia="Arial" w:hAnsi="Arial" w:cs="Arial"/>
          <w:sz w:val="24"/>
          <w:szCs w:val="24"/>
          <w:lang w:val="fr-FR"/>
        </w:rPr>
        <w:t xml:space="preserve"> récurrent</w:t>
      </w:r>
      <w:r w:rsidR="0077081B" w:rsidRPr="003D63BD">
        <w:rPr>
          <w:rFonts w:ascii="Arial" w:eastAsia="Arial" w:hAnsi="Arial" w:cs="Arial"/>
          <w:sz w:val="24"/>
          <w:szCs w:val="24"/>
          <w:lang w:val="fr-FR"/>
        </w:rPr>
        <w:t>e</w:t>
      </w:r>
      <w:r w:rsidR="00D144C7" w:rsidRPr="003D63BD">
        <w:rPr>
          <w:rFonts w:ascii="Arial" w:eastAsia="Arial" w:hAnsi="Arial" w:cs="Arial"/>
          <w:sz w:val="24"/>
          <w:szCs w:val="24"/>
          <w:lang w:val="fr-FR"/>
        </w:rPr>
        <w:t xml:space="preserve">s </w:t>
      </w:r>
      <w:r w:rsidR="00CF3F29" w:rsidRPr="003D63BD">
        <w:rPr>
          <w:rFonts w:ascii="Arial" w:eastAsia="Arial" w:hAnsi="Arial" w:cs="Arial"/>
          <w:sz w:val="24"/>
          <w:szCs w:val="24"/>
          <w:lang w:val="fr-FR"/>
        </w:rPr>
        <w:t>d</w:t>
      </w:r>
      <w:r w:rsidR="0077081B" w:rsidRPr="003D63BD">
        <w:rPr>
          <w:rFonts w:ascii="Arial" w:eastAsia="Arial" w:hAnsi="Arial" w:cs="Arial"/>
          <w:sz w:val="24"/>
          <w:szCs w:val="24"/>
          <w:lang w:val="fr-FR"/>
        </w:rPr>
        <w:t>u système</w:t>
      </w:r>
      <w:r w:rsidR="00CF3F29" w:rsidRPr="003D63BD">
        <w:rPr>
          <w:rFonts w:ascii="Arial" w:eastAsia="Arial" w:hAnsi="Arial" w:cs="Arial"/>
          <w:sz w:val="24"/>
          <w:szCs w:val="24"/>
          <w:lang w:val="fr-FR"/>
        </w:rPr>
        <w:t xml:space="preserve"> </w:t>
      </w:r>
      <w:r w:rsidR="0077081B" w:rsidRPr="003D63BD">
        <w:rPr>
          <w:rFonts w:ascii="Arial" w:eastAsia="Arial" w:hAnsi="Arial" w:cs="Arial"/>
          <w:sz w:val="24"/>
          <w:szCs w:val="24"/>
          <w:lang w:val="fr-FR"/>
        </w:rPr>
        <w:t>d</w:t>
      </w:r>
      <w:r w:rsidR="00CF3F29" w:rsidRPr="003D63BD">
        <w:rPr>
          <w:rFonts w:ascii="Arial" w:eastAsia="Arial" w:hAnsi="Arial" w:cs="Arial"/>
          <w:sz w:val="24"/>
          <w:szCs w:val="24"/>
          <w:lang w:val="fr-FR"/>
        </w:rPr>
        <w:t>’</w:t>
      </w:r>
      <w:r w:rsidR="00D144C7" w:rsidRPr="003D63BD">
        <w:rPr>
          <w:rFonts w:ascii="Arial" w:eastAsia="Arial" w:hAnsi="Arial" w:cs="Arial"/>
          <w:sz w:val="24"/>
          <w:szCs w:val="24"/>
          <w:lang w:val="fr-FR"/>
        </w:rPr>
        <w:t xml:space="preserve">approvisionnement en eau, grandes difficultés </w:t>
      </w:r>
      <w:r w:rsidR="003838D1" w:rsidRPr="003D63BD">
        <w:rPr>
          <w:rFonts w:ascii="Arial" w:eastAsia="Arial" w:hAnsi="Arial" w:cs="Arial"/>
          <w:sz w:val="24"/>
          <w:szCs w:val="24"/>
          <w:lang w:val="fr-FR"/>
        </w:rPr>
        <w:t>en ce qui concerne</w:t>
      </w:r>
      <w:r w:rsidR="00CF3F29" w:rsidRPr="003D63BD">
        <w:rPr>
          <w:rFonts w:ascii="Arial" w:eastAsia="Arial" w:hAnsi="Arial" w:cs="Arial"/>
          <w:sz w:val="24"/>
          <w:szCs w:val="24"/>
          <w:lang w:val="fr-FR"/>
        </w:rPr>
        <w:t xml:space="preserve"> le ramassage des</w:t>
      </w:r>
      <w:r w:rsidR="00D144C7" w:rsidRPr="003D63BD">
        <w:rPr>
          <w:rFonts w:ascii="Arial" w:eastAsia="Arial" w:hAnsi="Arial" w:cs="Arial"/>
          <w:sz w:val="24"/>
          <w:szCs w:val="24"/>
          <w:lang w:val="fr-FR"/>
        </w:rPr>
        <w:t xml:space="preserve"> déchets solides et </w:t>
      </w:r>
      <w:r w:rsidR="00D144C7" w:rsidRPr="003D63BD">
        <w:rPr>
          <w:rFonts w:ascii="Arial" w:eastAsia="Arial" w:hAnsi="Arial" w:cs="Arial"/>
          <w:bCs/>
          <w:sz w:val="24"/>
          <w:szCs w:val="24"/>
          <w:lang w:val="fr-FR"/>
        </w:rPr>
        <w:t xml:space="preserve">difficultés </w:t>
      </w:r>
      <w:r w:rsidR="003838D1" w:rsidRPr="003D63BD">
        <w:rPr>
          <w:rFonts w:ascii="Arial" w:eastAsia="Arial" w:hAnsi="Arial" w:cs="Arial"/>
          <w:bCs/>
          <w:sz w:val="24"/>
          <w:szCs w:val="24"/>
          <w:lang w:val="fr-FR"/>
        </w:rPr>
        <w:t xml:space="preserve">également </w:t>
      </w:r>
      <w:r w:rsidR="00D144C7" w:rsidRPr="003D63BD">
        <w:rPr>
          <w:rFonts w:ascii="Arial" w:eastAsia="Arial" w:hAnsi="Arial" w:cs="Arial"/>
          <w:bCs/>
          <w:sz w:val="24"/>
          <w:szCs w:val="24"/>
          <w:lang w:val="fr-FR"/>
        </w:rPr>
        <w:t xml:space="preserve">avec la nourriture et les médicaments </w:t>
      </w:r>
      <w:r w:rsidR="00D144C7" w:rsidRPr="003D63BD">
        <w:rPr>
          <w:rFonts w:ascii="Arial" w:eastAsia="Arial" w:hAnsi="Arial" w:cs="Arial"/>
          <w:sz w:val="24"/>
          <w:szCs w:val="24"/>
          <w:lang w:val="fr-FR"/>
        </w:rPr>
        <w:t xml:space="preserve">ont été des éléments qui ont défini la vie quotidienne des Cubains depuis le début de 2026. </w:t>
      </w:r>
      <w:r w:rsidR="0077081B" w:rsidRPr="003D63BD">
        <w:rPr>
          <w:rFonts w:ascii="Arial" w:eastAsia="Arial" w:hAnsi="Arial" w:cs="Arial"/>
          <w:sz w:val="24"/>
          <w:szCs w:val="24"/>
          <w:lang w:val="fr-FR"/>
        </w:rPr>
        <w:t>Toutes</w:t>
      </w:r>
      <w:r w:rsidR="00D144C7" w:rsidRPr="003D63BD">
        <w:rPr>
          <w:rFonts w:ascii="Arial" w:eastAsia="Arial" w:hAnsi="Arial" w:cs="Arial"/>
          <w:sz w:val="24"/>
          <w:szCs w:val="24"/>
          <w:lang w:val="fr-FR"/>
        </w:rPr>
        <w:t xml:space="preserve"> ces </w:t>
      </w:r>
      <w:r w:rsidR="0077081B" w:rsidRPr="003D63BD">
        <w:rPr>
          <w:rFonts w:ascii="Arial" w:eastAsia="Arial" w:hAnsi="Arial" w:cs="Arial"/>
          <w:sz w:val="24"/>
          <w:szCs w:val="24"/>
          <w:lang w:val="fr-FR"/>
        </w:rPr>
        <w:t>problématiques</w:t>
      </w:r>
      <w:r w:rsidR="00D144C7" w:rsidRPr="003D63BD">
        <w:rPr>
          <w:rFonts w:ascii="Arial" w:eastAsia="Arial" w:hAnsi="Arial" w:cs="Arial"/>
          <w:sz w:val="24"/>
          <w:szCs w:val="24"/>
          <w:lang w:val="fr-FR"/>
        </w:rPr>
        <w:t xml:space="preserve"> </w:t>
      </w:r>
      <w:r w:rsidR="0077081B" w:rsidRPr="003D63BD">
        <w:rPr>
          <w:rFonts w:ascii="Arial" w:eastAsia="Arial" w:hAnsi="Arial" w:cs="Arial"/>
          <w:sz w:val="24"/>
          <w:szCs w:val="24"/>
          <w:lang w:val="fr-FR"/>
        </w:rPr>
        <w:t xml:space="preserve">ont </w:t>
      </w:r>
      <w:r w:rsidR="003049C2" w:rsidRPr="003D63BD">
        <w:rPr>
          <w:rFonts w:ascii="Arial" w:eastAsia="Arial" w:hAnsi="Arial" w:cs="Arial"/>
          <w:sz w:val="24"/>
          <w:szCs w:val="24"/>
          <w:lang w:val="fr-FR"/>
        </w:rPr>
        <w:t>pour</w:t>
      </w:r>
      <w:r w:rsidR="0077081B" w:rsidRPr="003D63BD">
        <w:rPr>
          <w:rFonts w:ascii="Arial" w:eastAsia="Arial" w:hAnsi="Arial" w:cs="Arial"/>
          <w:sz w:val="24"/>
          <w:szCs w:val="24"/>
          <w:lang w:val="fr-FR"/>
        </w:rPr>
        <w:t xml:space="preserve"> cause commune le blocus</w:t>
      </w:r>
      <w:r w:rsidR="00D144C7" w:rsidRPr="003D63BD">
        <w:rPr>
          <w:rFonts w:ascii="Arial" w:eastAsia="Arial" w:hAnsi="Arial" w:cs="Arial"/>
          <w:sz w:val="24"/>
          <w:szCs w:val="24"/>
          <w:lang w:val="fr-FR"/>
        </w:rPr>
        <w:t>.</w:t>
      </w:r>
    </w:p>
    <w:p w14:paraId="070D2CEB" w14:textId="77777777" w:rsidR="00D17E19" w:rsidRPr="003D63BD" w:rsidRDefault="00D17E19">
      <w:pPr>
        <w:spacing w:after="0" w:line="240" w:lineRule="auto"/>
        <w:jc w:val="both"/>
        <w:rPr>
          <w:rFonts w:ascii="Arial" w:eastAsia="Arial" w:hAnsi="Arial" w:cs="Arial"/>
          <w:b/>
          <w:sz w:val="24"/>
          <w:szCs w:val="24"/>
          <w:lang w:val="fr-FR"/>
        </w:rPr>
      </w:pPr>
    </w:p>
    <w:p w14:paraId="2D7B77A5" w14:textId="78E48E8E" w:rsidR="00D17E19" w:rsidRPr="003D63BD" w:rsidRDefault="00D144C7">
      <w:pPr>
        <w:spacing w:after="0" w:line="240" w:lineRule="auto"/>
        <w:jc w:val="both"/>
        <w:rPr>
          <w:rFonts w:ascii="Arial" w:eastAsia="Arial" w:hAnsi="Arial" w:cs="Arial"/>
          <w:b/>
          <w:sz w:val="24"/>
          <w:szCs w:val="24"/>
          <w:lang w:val="fr-FR"/>
        </w:rPr>
      </w:pPr>
      <w:r w:rsidRPr="003D63BD">
        <w:rPr>
          <w:rFonts w:ascii="Arial" w:eastAsia="Arial" w:hAnsi="Arial" w:cs="Arial"/>
          <w:b/>
          <w:sz w:val="24"/>
          <w:szCs w:val="24"/>
          <w:lang w:val="fr-FR"/>
        </w:rPr>
        <w:t xml:space="preserve">Le </w:t>
      </w:r>
      <w:r w:rsidR="008C6B47" w:rsidRPr="003D63BD">
        <w:rPr>
          <w:rFonts w:ascii="Arial" w:eastAsia="Arial" w:hAnsi="Arial" w:cs="Arial"/>
          <w:b/>
          <w:sz w:val="24"/>
          <w:szCs w:val="24"/>
          <w:lang w:val="fr-FR"/>
        </w:rPr>
        <w:t>blocus</w:t>
      </w:r>
      <w:r w:rsidRPr="003D63BD">
        <w:rPr>
          <w:rFonts w:ascii="Arial" w:eastAsia="Arial" w:hAnsi="Arial" w:cs="Arial"/>
          <w:b/>
          <w:sz w:val="24"/>
          <w:szCs w:val="24"/>
          <w:lang w:val="fr-FR"/>
        </w:rPr>
        <w:t xml:space="preserve"> énergétique</w:t>
      </w:r>
      <w:r w:rsidR="009D0835" w:rsidRPr="003D63BD">
        <w:rPr>
          <w:rFonts w:ascii="Arial" w:eastAsia="Arial" w:hAnsi="Arial" w:cs="Arial"/>
          <w:b/>
          <w:sz w:val="24"/>
          <w:szCs w:val="24"/>
          <w:lang w:val="fr-FR"/>
        </w:rPr>
        <w:t xml:space="preserve"> </w:t>
      </w:r>
      <w:r w:rsidR="006C76F0" w:rsidRPr="003D63BD">
        <w:rPr>
          <w:rFonts w:ascii="Arial" w:eastAsia="Arial" w:hAnsi="Arial" w:cs="Arial"/>
          <w:b/>
          <w:sz w:val="24"/>
          <w:szCs w:val="24"/>
          <w:lang w:val="fr-FR"/>
        </w:rPr>
        <w:t>comme</w:t>
      </w:r>
      <w:r w:rsidR="008A6EE6" w:rsidRPr="003D63BD">
        <w:rPr>
          <w:rFonts w:ascii="Arial" w:eastAsia="Arial" w:hAnsi="Arial" w:cs="Arial"/>
          <w:b/>
          <w:sz w:val="24"/>
          <w:szCs w:val="24"/>
          <w:lang w:val="fr-FR"/>
        </w:rPr>
        <w:t xml:space="preserve"> </w:t>
      </w:r>
      <w:r w:rsidR="008C6B47" w:rsidRPr="003D63BD">
        <w:rPr>
          <w:rFonts w:ascii="Arial" w:eastAsia="Arial" w:hAnsi="Arial" w:cs="Arial"/>
          <w:b/>
          <w:sz w:val="24"/>
          <w:szCs w:val="24"/>
          <w:lang w:val="fr-FR"/>
        </w:rPr>
        <w:t xml:space="preserve">châtiment collectif </w:t>
      </w:r>
      <w:r w:rsidR="00AD486E" w:rsidRPr="003D63BD">
        <w:rPr>
          <w:rFonts w:ascii="Arial" w:eastAsia="Arial" w:hAnsi="Arial" w:cs="Arial"/>
          <w:b/>
          <w:sz w:val="24"/>
          <w:szCs w:val="24"/>
          <w:lang w:val="fr-FR"/>
        </w:rPr>
        <w:t>d</w:t>
      </w:r>
      <w:r w:rsidR="008A6EE6" w:rsidRPr="003D63BD">
        <w:rPr>
          <w:rFonts w:ascii="Arial" w:eastAsia="Arial" w:hAnsi="Arial" w:cs="Arial"/>
          <w:b/>
          <w:sz w:val="24"/>
          <w:szCs w:val="24"/>
          <w:lang w:val="fr-FR"/>
        </w:rPr>
        <w:t xml:space="preserve">u </w:t>
      </w:r>
      <w:r w:rsidRPr="003D63BD">
        <w:rPr>
          <w:rFonts w:ascii="Arial" w:eastAsia="Arial" w:hAnsi="Arial" w:cs="Arial"/>
          <w:b/>
          <w:sz w:val="24"/>
          <w:szCs w:val="24"/>
          <w:lang w:val="fr-FR"/>
        </w:rPr>
        <w:t>peuple cubain</w:t>
      </w:r>
      <w:r w:rsidR="008A6EE6" w:rsidRPr="003D63BD">
        <w:rPr>
          <w:rFonts w:ascii="Arial" w:eastAsia="Arial" w:hAnsi="Arial" w:cs="Arial"/>
          <w:b/>
          <w:sz w:val="24"/>
          <w:szCs w:val="24"/>
          <w:lang w:val="fr-FR"/>
        </w:rPr>
        <w:t xml:space="preserve"> </w:t>
      </w:r>
    </w:p>
    <w:p w14:paraId="26279033" w14:textId="77777777" w:rsidR="00D17E19" w:rsidRPr="003D63BD" w:rsidRDefault="00D17E19">
      <w:pPr>
        <w:spacing w:after="0" w:line="240" w:lineRule="auto"/>
        <w:jc w:val="both"/>
        <w:rPr>
          <w:rFonts w:ascii="Arial" w:eastAsia="Arial" w:hAnsi="Arial" w:cs="Arial"/>
          <w:b/>
          <w:sz w:val="24"/>
          <w:szCs w:val="24"/>
          <w:lang w:val="fr-FR"/>
        </w:rPr>
      </w:pPr>
    </w:p>
    <w:p w14:paraId="56D3C766" w14:textId="538DE988"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bCs/>
          <w:sz w:val="24"/>
          <w:szCs w:val="24"/>
          <w:lang w:val="fr-FR"/>
        </w:rPr>
        <w:t xml:space="preserve">Le 29 janvier 2026, le blocus </w:t>
      </w:r>
      <w:r w:rsidR="008A6EE6" w:rsidRPr="003D63BD">
        <w:rPr>
          <w:rFonts w:ascii="Arial" w:eastAsia="Arial" w:hAnsi="Arial" w:cs="Arial"/>
          <w:bCs/>
          <w:sz w:val="24"/>
          <w:szCs w:val="24"/>
          <w:lang w:val="fr-FR"/>
        </w:rPr>
        <w:t>étasunien</w:t>
      </w:r>
      <w:r w:rsidRPr="003D63BD">
        <w:rPr>
          <w:rFonts w:ascii="Arial" w:eastAsia="Arial" w:hAnsi="Arial" w:cs="Arial"/>
          <w:bCs/>
          <w:sz w:val="24"/>
          <w:szCs w:val="24"/>
          <w:lang w:val="fr-FR"/>
        </w:rPr>
        <w:t xml:space="preserve"> a été renforcé de manière </w:t>
      </w:r>
      <w:r w:rsidR="00F24F77" w:rsidRPr="003D63BD">
        <w:rPr>
          <w:rFonts w:ascii="Arial" w:eastAsia="Arial" w:hAnsi="Arial" w:cs="Arial"/>
          <w:bCs/>
          <w:sz w:val="24"/>
          <w:szCs w:val="24"/>
          <w:lang w:val="fr-FR"/>
        </w:rPr>
        <w:t>inédite</w:t>
      </w:r>
      <w:r w:rsidR="00BD1A72" w:rsidRPr="003D63BD">
        <w:rPr>
          <w:rFonts w:ascii="Arial" w:eastAsia="Arial" w:hAnsi="Arial" w:cs="Arial"/>
          <w:bCs/>
          <w:sz w:val="24"/>
          <w:szCs w:val="24"/>
          <w:lang w:val="fr-FR"/>
        </w:rPr>
        <w:t xml:space="preserve"> par l’instauration officielle d’un blocus énergétique</w:t>
      </w:r>
      <w:r w:rsidRPr="003D63BD">
        <w:rPr>
          <w:rFonts w:ascii="Arial" w:eastAsia="Arial" w:hAnsi="Arial" w:cs="Arial"/>
          <w:bCs/>
          <w:sz w:val="24"/>
          <w:szCs w:val="24"/>
          <w:lang w:val="fr-FR"/>
        </w:rPr>
        <w:t xml:space="preserve"> </w:t>
      </w:r>
      <w:r w:rsidR="00F24F77" w:rsidRPr="003D63BD">
        <w:rPr>
          <w:rFonts w:ascii="Arial" w:eastAsia="Arial" w:hAnsi="Arial" w:cs="Arial"/>
          <w:bCs/>
          <w:sz w:val="24"/>
          <w:szCs w:val="24"/>
          <w:lang w:val="fr-FR"/>
        </w:rPr>
        <w:t>contre</w:t>
      </w:r>
      <w:r w:rsidRPr="003D63BD">
        <w:rPr>
          <w:rFonts w:ascii="Arial" w:eastAsia="Arial" w:hAnsi="Arial" w:cs="Arial"/>
          <w:bCs/>
          <w:sz w:val="24"/>
          <w:szCs w:val="24"/>
          <w:lang w:val="fr-FR"/>
        </w:rPr>
        <w:t xml:space="preserve"> Cuba</w:t>
      </w:r>
      <w:r w:rsidRPr="003D63BD">
        <w:rPr>
          <w:rFonts w:ascii="Arial" w:eastAsia="Arial" w:hAnsi="Arial" w:cs="Arial"/>
          <w:sz w:val="24"/>
          <w:szCs w:val="24"/>
          <w:lang w:val="fr-FR"/>
        </w:rPr>
        <w:t xml:space="preserve">. </w:t>
      </w:r>
      <w:r w:rsidR="00BD1A72" w:rsidRPr="003D63BD">
        <w:rPr>
          <w:rFonts w:ascii="Arial" w:eastAsia="Arial" w:hAnsi="Arial" w:cs="Arial"/>
          <w:sz w:val="24"/>
          <w:szCs w:val="24"/>
          <w:lang w:val="fr-FR"/>
        </w:rPr>
        <w:t>Ce jour-là</w:t>
      </w:r>
      <w:r w:rsidRPr="003D63BD">
        <w:rPr>
          <w:rFonts w:ascii="Arial" w:eastAsia="Arial" w:hAnsi="Arial" w:cs="Arial"/>
          <w:sz w:val="24"/>
          <w:szCs w:val="24"/>
          <w:lang w:val="fr-FR"/>
        </w:rPr>
        <w:t xml:space="preserve">, le président </w:t>
      </w:r>
      <w:r w:rsidR="008A6EE6" w:rsidRPr="003D63BD">
        <w:rPr>
          <w:rFonts w:ascii="Arial" w:eastAsia="Arial" w:hAnsi="Arial" w:cs="Arial"/>
          <w:sz w:val="24"/>
          <w:szCs w:val="24"/>
          <w:lang w:val="fr-FR"/>
        </w:rPr>
        <w:t>étasunien</w:t>
      </w:r>
      <w:r w:rsidRPr="003D63BD">
        <w:rPr>
          <w:rFonts w:ascii="Arial" w:eastAsia="Arial" w:hAnsi="Arial" w:cs="Arial"/>
          <w:sz w:val="24"/>
          <w:szCs w:val="24"/>
          <w:lang w:val="fr-FR"/>
        </w:rPr>
        <w:t xml:space="preserve"> a signé un décret exécutif (EO 14380) autorisant l'imposition de tarifs </w:t>
      </w:r>
      <w:r w:rsidR="00BD1A72" w:rsidRPr="003D63BD">
        <w:rPr>
          <w:rFonts w:ascii="Arial" w:eastAsia="Arial" w:hAnsi="Arial" w:cs="Arial"/>
          <w:sz w:val="24"/>
          <w:szCs w:val="24"/>
          <w:lang w:val="fr-FR"/>
        </w:rPr>
        <w:t xml:space="preserve">douaniers </w:t>
      </w:r>
      <w:r w:rsidRPr="003D63BD">
        <w:rPr>
          <w:rFonts w:ascii="Arial" w:eastAsia="Arial" w:hAnsi="Arial" w:cs="Arial"/>
          <w:sz w:val="24"/>
          <w:szCs w:val="24"/>
          <w:lang w:val="fr-FR"/>
        </w:rPr>
        <w:t>supplémentaires sur les importations de tout pays vendant ou fournissant</w:t>
      </w:r>
      <w:r w:rsidR="00192383" w:rsidRPr="003D63BD">
        <w:rPr>
          <w:rFonts w:ascii="Arial" w:eastAsia="Arial" w:hAnsi="Arial" w:cs="Arial"/>
          <w:sz w:val="24"/>
          <w:szCs w:val="24"/>
          <w:lang w:val="fr-FR"/>
        </w:rPr>
        <w:t xml:space="preserve">, directement ou indirectement, </w:t>
      </w:r>
      <w:r w:rsidRPr="003D63BD">
        <w:rPr>
          <w:rFonts w:ascii="Arial" w:eastAsia="Arial" w:hAnsi="Arial" w:cs="Arial"/>
          <w:sz w:val="24"/>
          <w:szCs w:val="24"/>
          <w:lang w:val="fr-FR"/>
        </w:rPr>
        <w:t xml:space="preserve">du pétrole à Cuba. </w:t>
      </w:r>
    </w:p>
    <w:p w14:paraId="159569DA" w14:textId="77777777" w:rsidR="00D17E19" w:rsidRPr="003D63BD" w:rsidRDefault="00D17E19">
      <w:pPr>
        <w:spacing w:after="0" w:line="240" w:lineRule="auto"/>
        <w:jc w:val="both"/>
        <w:rPr>
          <w:rFonts w:ascii="Arial" w:eastAsia="Arial" w:hAnsi="Arial" w:cs="Arial"/>
          <w:sz w:val="24"/>
          <w:szCs w:val="24"/>
          <w:lang w:val="fr-FR"/>
        </w:rPr>
      </w:pPr>
    </w:p>
    <w:p w14:paraId="260ACC7A" w14:textId="77777777" w:rsidR="00BF11C4"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Cette mesure a été </w:t>
      </w:r>
      <w:r w:rsidR="00F24F77" w:rsidRPr="003D63BD">
        <w:rPr>
          <w:rFonts w:ascii="Arial" w:eastAsia="Arial" w:hAnsi="Arial" w:cs="Arial"/>
          <w:sz w:val="24"/>
          <w:szCs w:val="24"/>
          <w:lang w:val="fr-FR"/>
        </w:rPr>
        <w:t>prise</w:t>
      </w:r>
      <w:r w:rsidRPr="003D63BD">
        <w:rPr>
          <w:rFonts w:ascii="Arial" w:eastAsia="Arial" w:hAnsi="Arial" w:cs="Arial"/>
          <w:sz w:val="24"/>
          <w:szCs w:val="24"/>
          <w:lang w:val="fr-FR"/>
        </w:rPr>
        <w:t xml:space="preserve"> sous </w:t>
      </w:r>
      <w:r w:rsidR="00F24F77" w:rsidRPr="003D63BD">
        <w:rPr>
          <w:rFonts w:ascii="Arial" w:eastAsia="Arial" w:hAnsi="Arial" w:cs="Arial"/>
          <w:sz w:val="24"/>
          <w:szCs w:val="24"/>
          <w:lang w:val="fr-FR"/>
        </w:rPr>
        <w:t>le prétexte</w:t>
      </w:r>
      <w:r w:rsidRPr="003D63BD">
        <w:rPr>
          <w:rFonts w:ascii="Arial" w:eastAsia="Arial" w:hAnsi="Arial" w:cs="Arial"/>
          <w:sz w:val="24"/>
          <w:szCs w:val="24"/>
          <w:lang w:val="fr-FR"/>
        </w:rPr>
        <w:t xml:space="preserve"> absurde et </w:t>
      </w:r>
      <w:r w:rsidR="00F24F77" w:rsidRPr="003D63BD">
        <w:rPr>
          <w:rFonts w:ascii="Arial" w:eastAsia="Arial" w:hAnsi="Arial" w:cs="Arial"/>
          <w:sz w:val="24"/>
          <w:szCs w:val="24"/>
          <w:lang w:val="fr-FR"/>
        </w:rPr>
        <w:t>ridicule</w:t>
      </w:r>
      <w:r w:rsidRPr="003D63BD">
        <w:rPr>
          <w:rFonts w:ascii="Arial" w:eastAsia="Arial" w:hAnsi="Arial" w:cs="Arial"/>
          <w:sz w:val="24"/>
          <w:szCs w:val="24"/>
          <w:lang w:val="fr-FR"/>
        </w:rPr>
        <w:t xml:space="preserve"> </w:t>
      </w:r>
      <w:r w:rsidR="005A3DCD" w:rsidRPr="003D63BD">
        <w:rPr>
          <w:rFonts w:ascii="Arial" w:eastAsia="Arial" w:hAnsi="Arial" w:cs="Arial"/>
          <w:sz w:val="24"/>
          <w:szCs w:val="24"/>
          <w:lang w:val="fr-FR"/>
        </w:rPr>
        <w:t>que</w:t>
      </w:r>
      <w:r w:rsidRPr="003D63BD">
        <w:rPr>
          <w:rFonts w:ascii="Arial" w:eastAsia="Arial" w:hAnsi="Arial" w:cs="Arial"/>
          <w:sz w:val="24"/>
          <w:szCs w:val="24"/>
          <w:lang w:val="fr-FR"/>
        </w:rPr>
        <w:t xml:space="preserve"> Cuba </w:t>
      </w:r>
      <w:r w:rsidR="005A3DCD" w:rsidRPr="003D63BD">
        <w:rPr>
          <w:rFonts w:ascii="Arial" w:eastAsia="Arial" w:hAnsi="Arial" w:cs="Arial"/>
          <w:sz w:val="24"/>
          <w:szCs w:val="24"/>
          <w:lang w:val="fr-FR"/>
        </w:rPr>
        <w:t>serait une</w:t>
      </w:r>
      <w:r w:rsidRPr="003D63BD">
        <w:rPr>
          <w:rFonts w:ascii="Arial" w:eastAsia="Arial" w:hAnsi="Arial" w:cs="Arial"/>
          <w:sz w:val="24"/>
          <w:szCs w:val="24"/>
          <w:lang w:val="fr-FR"/>
        </w:rPr>
        <w:t xml:space="preserve"> « </w:t>
      </w:r>
      <w:r w:rsidRPr="003D63BD">
        <w:rPr>
          <w:rFonts w:ascii="Arial" w:eastAsia="Arial" w:hAnsi="Arial" w:cs="Arial"/>
          <w:i/>
          <w:sz w:val="24"/>
          <w:szCs w:val="24"/>
          <w:lang w:val="fr-FR"/>
        </w:rPr>
        <w:t>menace inhabituelle et extraordinaire</w:t>
      </w:r>
      <w:r w:rsidRPr="003D63BD">
        <w:rPr>
          <w:rFonts w:ascii="Arial" w:eastAsia="Arial" w:hAnsi="Arial" w:cs="Arial"/>
          <w:sz w:val="24"/>
          <w:szCs w:val="24"/>
          <w:lang w:val="fr-FR"/>
        </w:rPr>
        <w:t xml:space="preserve"> » pour la sécurité nationale et la polit</w:t>
      </w:r>
      <w:r w:rsidR="00DC1592" w:rsidRPr="003D63BD">
        <w:rPr>
          <w:rFonts w:ascii="Arial" w:eastAsia="Arial" w:hAnsi="Arial" w:cs="Arial"/>
          <w:sz w:val="24"/>
          <w:szCs w:val="24"/>
          <w:lang w:val="fr-FR"/>
        </w:rPr>
        <w:t>ique étrangère des États-Unis.</w:t>
      </w:r>
    </w:p>
    <w:p w14:paraId="19A952EC" w14:textId="77777777" w:rsidR="00BF11C4" w:rsidRPr="003D63BD" w:rsidRDefault="00BF11C4">
      <w:pPr>
        <w:spacing w:after="0" w:line="240" w:lineRule="auto"/>
        <w:jc w:val="both"/>
        <w:rPr>
          <w:rFonts w:ascii="Arial" w:eastAsia="Arial" w:hAnsi="Arial" w:cs="Arial"/>
          <w:sz w:val="24"/>
          <w:szCs w:val="24"/>
          <w:lang w:val="fr-FR"/>
        </w:rPr>
      </w:pPr>
    </w:p>
    <w:p w14:paraId="1D995E20" w14:textId="412AD750"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Il convient de noter que quelques semaines après la signature de ce </w:t>
      </w:r>
      <w:r w:rsidR="00843F22" w:rsidRPr="003D63BD">
        <w:rPr>
          <w:rFonts w:ascii="Arial" w:eastAsia="Arial" w:hAnsi="Arial" w:cs="Arial"/>
          <w:sz w:val="24"/>
          <w:szCs w:val="24"/>
          <w:lang w:val="fr-FR"/>
        </w:rPr>
        <w:t xml:space="preserve">décret exécutif, </w:t>
      </w:r>
      <w:r w:rsidRPr="003D63BD">
        <w:rPr>
          <w:rFonts w:ascii="Arial" w:eastAsia="Arial" w:hAnsi="Arial" w:cs="Arial"/>
          <w:sz w:val="24"/>
          <w:szCs w:val="24"/>
          <w:lang w:val="fr-FR"/>
        </w:rPr>
        <w:t xml:space="preserve">la Cour suprême des États-Unis a statué </w:t>
      </w:r>
      <w:r w:rsidR="00420469" w:rsidRPr="003D63BD">
        <w:rPr>
          <w:rFonts w:ascii="Arial" w:eastAsia="Arial" w:hAnsi="Arial" w:cs="Arial"/>
          <w:sz w:val="24"/>
          <w:szCs w:val="24"/>
          <w:lang w:val="fr-FR"/>
        </w:rPr>
        <w:t xml:space="preserve">qu’aucun fondement juridique ne permettait au président étasunien d’imposer des droits de douane sans l’autorisation du Congrès. </w:t>
      </w:r>
      <w:r w:rsidRPr="003D63BD">
        <w:rPr>
          <w:rFonts w:ascii="Arial" w:eastAsia="Arial" w:hAnsi="Arial" w:cs="Arial"/>
          <w:sz w:val="24"/>
          <w:szCs w:val="24"/>
          <w:lang w:val="fr-FR"/>
        </w:rPr>
        <w:t xml:space="preserve">Cela a conduit à la suppression de tous </w:t>
      </w:r>
      <w:r w:rsidR="00DC1592" w:rsidRPr="003D63BD">
        <w:rPr>
          <w:rFonts w:ascii="Arial" w:eastAsia="Arial" w:hAnsi="Arial" w:cs="Arial"/>
          <w:sz w:val="24"/>
          <w:szCs w:val="24"/>
          <w:lang w:val="fr-FR"/>
        </w:rPr>
        <w:t>l</w:t>
      </w:r>
      <w:r w:rsidRPr="003D63BD">
        <w:rPr>
          <w:rFonts w:ascii="Arial" w:eastAsia="Arial" w:hAnsi="Arial" w:cs="Arial"/>
          <w:sz w:val="24"/>
          <w:szCs w:val="24"/>
          <w:lang w:val="fr-FR"/>
        </w:rPr>
        <w:t xml:space="preserve">es droits de douane </w:t>
      </w:r>
      <w:r w:rsidR="00EC6FBA" w:rsidRPr="003D63BD">
        <w:rPr>
          <w:rFonts w:ascii="Arial" w:eastAsia="Arial" w:hAnsi="Arial" w:cs="Arial"/>
          <w:sz w:val="24"/>
          <w:szCs w:val="24"/>
          <w:lang w:val="fr-FR"/>
        </w:rPr>
        <w:t>appliqués</w:t>
      </w:r>
      <w:r w:rsidRPr="003D63BD">
        <w:rPr>
          <w:rFonts w:ascii="Arial" w:eastAsia="Arial" w:hAnsi="Arial" w:cs="Arial"/>
          <w:sz w:val="24"/>
          <w:szCs w:val="24"/>
          <w:lang w:val="fr-FR"/>
        </w:rPr>
        <w:t xml:space="preserve"> par le président Trump à </w:t>
      </w:r>
      <w:r w:rsidR="00BF11C4" w:rsidRPr="003D63BD">
        <w:rPr>
          <w:rFonts w:ascii="Arial" w:eastAsia="Arial" w:hAnsi="Arial" w:cs="Arial"/>
          <w:sz w:val="24"/>
          <w:szCs w:val="24"/>
          <w:lang w:val="fr-FR"/>
        </w:rPr>
        <w:t>divers</w:t>
      </w:r>
      <w:r w:rsidRPr="003D63BD">
        <w:rPr>
          <w:rFonts w:ascii="Arial" w:eastAsia="Arial" w:hAnsi="Arial" w:cs="Arial"/>
          <w:sz w:val="24"/>
          <w:szCs w:val="24"/>
          <w:lang w:val="fr-FR"/>
        </w:rPr>
        <w:t xml:space="preserve"> pays. Cependant, en ce qui concerne Cuba, la menace permanente de l'usage de la force, l'interception de pétroliers, ainsi que la crainte </w:t>
      </w:r>
      <w:r w:rsidR="00DC1592" w:rsidRPr="003D63BD">
        <w:rPr>
          <w:rFonts w:ascii="Arial" w:eastAsia="Arial" w:hAnsi="Arial" w:cs="Arial"/>
          <w:sz w:val="24"/>
          <w:szCs w:val="24"/>
          <w:lang w:val="fr-FR"/>
        </w:rPr>
        <w:t>face à</w:t>
      </w:r>
      <w:r w:rsidRPr="003D63BD">
        <w:rPr>
          <w:rFonts w:ascii="Arial" w:eastAsia="Arial" w:hAnsi="Arial" w:cs="Arial"/>
          <w:sz w:val="24"/>
          <w:szCs w:val="24"/>
          <w:lang w:val="fr-FR"/>
        </w:rPr>
        <w:t xml:space="preserve"> </w:t>
      </w:r>
      <w:r w:rsidR="00DC1592" w:rsidRPr="003D63BD">
        <w:rPr>
          <w:rFonts w:ascii="Arial" w:eastAsia="Arial" w:hAnsi="Arial" w:cs="Arial"/>
          <w:sz w:val="24"/>
          <w:szCs w:val="24"/>
          <w:lang w:val="fr-FR"/>
        </w:rPr>
        <w:t xml:space="preserve">la possible </w:t>
      </w:r>
      <w:r w:rsidR="00843F22" w:rsidRPr="003D63BD">
        <w:rPr>
          <w:rFonts w:ascii="Arial" w:eastAsia="Arial" w:hAnsi="Arial" w:cs="Arial"/>
          <w:sz w:val="24"/>
          <w:szCs w:val="24"/>
          <w:lang w:val="fr-FR"/>
        </w:rPr>
        <w:t>adoption</w:t>
      </w:r>
      <w:r w:rsidR="00DC1592" w:rsidRPr="003D63BD">
        <w:rPr>
          <w:rFonts w:ascii="Arial" w:eastAsia="Arial" w:hAnsi="Arial" w:cs="Arial"/>
          <w:sz w:val="24"/>
          <w:szCs w:val="24"/>
          <w:lang w:val="fr-FR"/>
        </w:rPr>
        <w:t xml:space="preserve"> </w:t>
      </w:r>
      <w:r w:rsidR="00DC1592" w:rsidRPr="003D63BD">
        <w:rPr>
          <w:rFonts w:ascii="Arial" w:eastAsia="Arial" w:hAnsi="Arial" w:cs="Arial"/>
          <w:sz w:val="24"/>
          <w:szCs w:val="24"/>
          <w:lang w:val="fr-FR"/>
        </w:rPr>
        <w:lastRenderedPageBreak/>
        <w:t>d’autres</w:t>
      </w:r>
      <w:r w:rsidRPr="003D63BD">
        <w:rPr>
          <w:rFonts w:ascii="Arial" w:eastAsia="Arial" w:hAnsi="Arial" w:cs="Arial"/>
          <w:sz w:val="24"/>
          <w:szCs w:val="24"/>
          <w:lang w:val="fr-FR"/>
        </w:rPr>
        <w:t xml:space="preserve"> mesures coercitives, ont conduit à un bloc</w:t>
      </w:r>
      <w:r w:rsidR="00656D00" w:rsidRPr="003D63BD">
        <w:rPr>
          <w:rFonts w:ascii="Arial" w:eastAsia="Arial" w:hAnsi="Arial" w:cs="Arial"/>
          <w:sz w:val="24"/>
          <w:szCs w:val="24"/>
          <w:lang w:val="fr-FR"/>
        </w:rPr>
        <w:t>age</w:t>
      </w:r>
      <w:r w:rsidRPr="003D63BD">
        <w:rPr>
          <w:rFonts w:ascii="Arial" w:eastAsia="Arial" w:hAnsi="Arial" w:cs="Arial"/>
          <w:sz w:val="24"/>
          <w:szCs w:val="24"/>
          <w:lang w:val="fr-FR"/>
        </w:rPr>
        <w:t xml:space="preserve"> quasi absolu des approvisionnements en carburant </w:t>
      </w:r>
      <w:r w:rsidR="00764A92" w:rsidRPr="003D63BD">
        <w:rPr>
          <w:rFonts w:ascii="Arial" w:eastAsia="Arial" w:hAnsi="Arial" w:cs="Arial"/>
          <w:sz w:val="24"/>
          <w:szCs w:val="24"/>
          <w:lang w:val="fr-FR"/>
        </w:rPr>
        <w:t xml:space="preserve">à destination </w:t>
      </w:r>
      <w:r w:rsidR="00656D00" w:rsidRPr="003D63BD">
        <w:rPr>
          <w:rFonts w:ascii="Arial" w:eastAsia="Arial" w:hAnsi="Arial" w:cs="Arial"/>
          <w:sz w:val="24"/>
          <w:szCs w:val="24"/>
          <w:lang w:val="fr-FR"/>
        </w:rPr>
        <w:t>de</w:t>
      </w:r>
      <w:r w:rsidRPr="003D63BD">
        <w:rPr>
          <w:rFonts w:ascii="Arial" w:eastAsia="Arial" w:hAnsi="Arial" w:cs="Arial"/>
          <w:sz w:val="24"/>
          <w:szCs w:val="24"/>
          <w:lang w:val="fr-FR"/>
        </w:rPr>
        <w:t xml:space="preserve"> la nation caribéenne.</w:t>
      </w:r>
    </w:p>
    <w:p w14:paraId="1FBCBBBB" w14:textId="77777777" w:rsidR="00D17E19" w:rsidRPr="003D63BD" w:rsidRDefault="00D17E19">
      <w:pPr>
        <w:spacing w:after="0" w:line="240" w:lineRule="auto"/>
        <w:jc w:val="both"/>
        <w:rPr>
          <w:rFonts w:ascii="Arial" w:eastAsia="Arial" w:hAnsi="Arial" w:cs="Arial"/>
          <w:sz w:val="24"/>
          <w:szCs w:val="24"/>
          <w:lang w:val="fr-FR"/>
        </w:rPr>
      </w:pPr>
    </w:p>
    <w:p w14:paraId="267AC110" w14:textId="0ADC2C26" w:rsidR="00D17E19" w:rsidRPr="003D63BD" w:rsidRDefault="00420469">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Du fait</w:t>
      </w:r>
      <w:r w:rsidR="00D144C7" w:rsidRPr="003D63BD">
        <w:rPr>
          <w:rFonts w:ascii="Arial" w:eastAsia="Arial" w:hAnsi="Arial" w:cs="Arial"/>
          <w:sz w:val="24"/>
          <w:szCs w:val="24"/>
          <w:lang w:val="fr-FR"/>
        </w:rPr>
        <w:t xml:space="preserve"> de ces pressions, au premier semestre 2026, seul </w:t>
      </w:r>
      <w:r w:rsidR="00BA6EC3" w:rsidRPr="003D63BD">
        <w:rPr>
          <w:rFonts w:ascii="Arial" w:eastAsia="Arial" w:hAnsi="Arial" w:cs="Arial"/>
          <w:sz w:val="24"/>
          <w:szCs w:val="24"/>
          <w:lang w:val="fr-FR"/>
        </w:rPr>
        <w:t xml:space="preserve">un </w:t>
      </w:r>
      <w:r w:rsidR="00D144C7" w:rsidRPr="003D63BD">
        <w:rPr>
          <w:rFonts w:ascii="Arial" w:eastAsia="Arial" w:hAnsi="Arial" w:cs="Arial"/>
          <w:sz w:val="24"/>
          <w:szCs w:val="24"/>
          <w:lang w:val="fr-FR"/>
        </w:rPr>
        <w:t>pétrolier</w:t>
      </w:r>
      <w:r w:rsidR="00BA6EC3" w:rsidRPr="003D63BD">
        <w:rPr>
          <w:rFonts w:ascii="Arial" w:eastAsia="Arial" w:hAnsi="Arial" w:cs="Arial"/>
          <w:sz w:val="24"/>
          <w:szCs w:val="24"/>
          <w:lang w:val="fr-FR"/>
        </w:rPr>
        <w:t>, en provenance</w:t>
      </w:r>
      <w:r w:rsidR="00D144C7" w:rsidRPr="003D63BD">
        <w:rPr>
          <w:rFonts w:ascii="Arial" w:eastAsia="Arial" w:hAnsi="Arial" w:cs="Arial"/>
          <w:sz w:val="24"/>
          <w:szCs w:val="24"/>
          <w:lang w:val="fr-FR"/>
        </w:rPr>
        <w:t xml:space="preserve"> de la Fédération de Russie</w:t>
      </w:r>
      <w:r w:rsidR="00BA6EC3" w:rsidRPr="003D63BD">
        <w:rPr>
          <w:rFonts w:ascii="Arial" w:eastAsia="Arial" w:hAnsi="Arial" w:cs="Arial"/>
          <w:sz w:val="24"/>
          <w:szCs w:val="24"/>
          <w:lang w:val="fr-FR"/>
        </w:rPr>
        <w:t>,</w:t>
      </w:r>
      <w:r w:rsidR="00D144C7" w:rsidRPr="003D63BD">
        <w:rPr>
          <w:rFonts w:ascii="Arial" w:eastAsia="Arial" w:hAnsi="Arial" w:cs="Arial"/>
          <w:sz w:val="24"/>
          <w:szCs w:val="24"/>
          <w:lang w:val="fr-FR"/>
        </w:rPr>
        <w:t xml:space="preserve"> a </w:t>
      </w:r>
      <w:r w:rsidR="00BA6EC3" w:rsidRPr="003D63BD">
        <w:rPr>
          <w:rFonts w:ascii="Arial" w:eastAsia="Arial" w:hAnsi="Arial" w:cs="Arial"/>
          <w:sz w:val="24"/>
          <w:szCs w:val="24"/>
          <w:lang w:val="fr-FR"/>
        </w:rPr>
        <w:t>accosté à Cuba</w:t>
      </w:r>
      <w:r w:rsidR="00D144C7" w:rsidRPr="003D63BD">
        <w:rPr>
          <w:rFonts w:ascii="Arial" w:eastAsia="Arial" w:hAnsi="Arial" w:cs="Arial"/>
          <w:sz w:val="24"/>
          <w:szCs w:val="24"/>
          <w:lang w:val="fr-FR"/>
        </w:rPr>
        <w:t xml:space="preserve"> </w:t>
      </w:r>
      <w:r w:rsidR="00BA6EC3" w:rsidRPr="003D63BD">
        <w:rPr>
          <w:rFonts w:ascii="Arial" w:eastAsia="Arial" w:hAnsi="Arial" w:cs="Arial"/>
          <w:sz w:val="24"/>
          <w:szCs w:val="24"/>
          <w:lang w:val="fr-FR"/>
        </w:rPr>
        <w:t>au titre de l’</w:t>
      </w:r>
      <w:r w:rsidR="00D144C7" w:rsidRPr="003D63BD">
        <w:rPr>
          <w:rFonts w:ascii="Arial" w:eastAsia="Arial" w:hAnsi="Arial" w:cs="Arial"/>
          <w:sz w:val="24"/>
          <w:szCs w:val="24"/>
          <w:lang w:val="fr-FR"/>
        </w:rPr>
        <w:t xml:space="preserve">aide humanitaire. Sa cargaison de 100 000 tonnes de pétrole brut, bien qu'elle </w:t>
      </w:r>
      <w:r w:rsidR="004270FE" w:rsidRPr="003D63BD">
        <w:rPr>
          <w:rFonts w:ascii="Arial" w:eastAsia="Arial" w:hAnsi="Arial" w:cs="Arial"/>
          <w:sz w:val="24"/>
          <w:szCs w:val="24"/>
          <w:lang w:val="fr-FR"/>
        </w:rPr>
        <w:t>ait été</w:t>
      </w:r>
      <w:r w:rsidR="00D144C7" w:rsidRPr="003D63BD">
        <w:rPr>
          <w:rFonts w:ascii="Arial" w:eastAsia="Arial" w:hAnsi="Arial" w:cs="Arial"/>
          <w:sz w:val="24"/>
          <w:szCs w:val="24"/>
          <w:lang w:val="fr-FR"/>
        </w:rPr>
        <w:t xml:space="preserve"> un soulagement et </w:t>
      </w:r>
      <w:r w:rsidR="004270FE" w:rsidRPr="003D63BD">
        <w:rPr>
          <w:rFonts w:ascii="Arial" w:eastAsia="Arial" w:hAnsi="Arial" w:cs="Arial"/>
          <w:sz w:val="24"/>
          <w:szCs w:val="24"/>
          <w:lang w:val="fr-FR"/>
        </w:rPr>
        <w:t>la</w:t>
      </w:r>
      <w:r w:rsidR="00D144C7" w:rsidRPr="003D63BD">
        <w:rPr>
          <w:rFonts w:ascii="Arial" w:eastAsia="Arial" w:hAnsi="Arial" w:cs="Arial"/>
          <w:sz w:val="24"/>
          <w:szCs w:val="24"/>
          <w:lang w:val="fr-FR"/>
        </w:rPr>
        <w:t xml:space="preserve"> </w:t>
      </w:r>
      <w:r w:rsidR="00BA6EC3" w:rsidRPr="003D63BD">
        <w:rPr>
          <w:rFonts w:ascii="Arial" w:eastAsia="Arial" w:hAnsi="Arial" w:cs="Arial"/>
          <w:sz w:val="24"/>
          <w:szCs w:val="24"/>
          <w:lang w:val="fr-FR"/>
        </w:rPr>
        <w:t>preuve</w:t>
      </w:r>
      <w:r w:rsidR="00D144C7" w:rsidRPr="003D63BD">
        <w:rPr>
          <w:rFonts w:ascii="Arial" w:eastAsia="Arial" w:hAnsi="Arial" w:cs="Arial"/>
          <w:sz w:val="24"/>
          <w:szCs w:val="24"/>
          <w:lang w:val="fr-FR"/>
        </w:rPr>
        <w:t xml:space="preserve"> d</w:t>
      </w:r>
      <w:r w:rsidR="004270FE" w:rsidRPr="003D63BD">
        <w:rPr>
          <w:rFonts w:ascii="Arial" w:eastAsia="Arial" w:hAnsi="Arial" w:cs="Arial"/>
          <w:sz w:val="24"/>
          <w:szCs w:val="24"/>
          <w:lang w:val="fr-FR"/>
        </w:rPr>
        <w:t>’une</w:t>
      </w:r>
      <w:r w:rsidR="00D144C7" w:rsidRPr="003D63BD">
        <w:rPr>
          <w:rFonts w:ascii="Arial" w:eastAsia="Arial" w:hAnsi="Arial" w:cs="Arial"/>
          <w:sz w:val="24"/>
          <w:szCs w:val="24"/>
          <w:lang w:val="fr-FR"/>
        </w:rPr>
        <w:t xml:space="preserve"> solidarité</w:t>
      </w:r>
      <w:r w:rsidR="004270FE" w:rsidRPr="003D63BD">
        <w:rPr>
          <w:rFonts w:ascii="Arial" w:eastAsia="Arial" w:hAnsi="Arial" w:cs="Arial"/>
          <w:sz w:val="24"/>
          <w:szCs w:val="24"/>
          <w:lang w:val="fr-FR"/>
        </w:rPr>
        <w:t xml:space="preserve"> résolue</w:t>
      </w:r>
      <w:r w:rsidR="00D144C7" w:rsidRPr="003D63BD">
        <w:rPr>
          <w:rFonts w:ascii="Arial" w:eastAsia="Arial" w:hAnsi="Arial" w:cs="Arial"/>
          <w:sz w:val="24"/>
          <w:szCs w:val="24"/>
          <w:lang w:val="fr-FR"/>
        </w:rPr>
        <w:t xml:space="preserve">, </w:t>
      </w:r>
      <w:r w:rsidR="004270FE" w:rsidRPr="003D63BD">
        <w:rPr>
          <w:rFonts w:ascii="Arial" w:eastAsia="Arial" w:hAnsi="Arial" w:cs="Arial"/>
          <w:sz w:val="24"/>
          <w:szCs w:val="24"/>
          <w:lang w:val="fr-FR"/>
        </w:rPr>
        <w:t xml:space="preserve">ne </w:t>
      </w:r>
      <w:r w:rsidR="00764A92" w:rsidRPr="003D63BD">
        <w:rPr>
          <w:rFonts w:ascii="Arial" w:eastAsia="Arial" w:hAnsi="Arial" w:cs="Arial"/>
          <w:sz w:val="24"/>
          <w:szCs w:val="24"/>
          <w:lang w:val="fr-FR"/>
        </w:rPr>
        <w:t>répondait</w:t>
      </w:r>
      <w:r w:rsidR="00D144C7" w:rsidRPr="003D63BD">
        <w:rPr>
          <w:rFonts w:ascii="Arial" w:eastAsia="Arial" w:hAnsi="Arial" w:cs="Arial"/>
          <w:sz w:val="24"/>
          <w:szCs w:val="24"/>
          <w:lang w:val="fr-FR"/>
        </w:rPr>
        <w:t xml:space="preserve"> </w:t>
      </w:r>
      <w:r w:rsidR="004270FE" w:rsidRPr="003D63BD">
        <w:rPr>
          <w:rFonts w:ascii="Arial" w:eastAsia="Arial" w:hAnsi="Arial" w:cs="Arial"/>
          <w:sz w:val="24"/>
          <w:szCs w:val="24"/>
          <w:lang w:val="fr-FR"/>
        </w:rPr>
        <w:t>qu’</w:t>
      </w:r>
      <w:r w:rsidR="00764A92" w:rsidRPr="003D63BD">
        <w:rPr>
          <w:rFonts w:ascii="Arial" w:eastAsia="Arial" w:hAnsi="Arial" w:cs="Arial"/>
          <w:sz w:val="24"/>
          <w:szCs w:val="24"/>
          <w:lang w:val="fr-FR"/>
        </w:rPr>
        <w:t xml:space="preserve">à </w:t>
      </w:r>
      <w:r w:rsidR="004270FE" w:rsidRPr="003D63BD">
        <w:rPr>
          <w:rFonts w:ascii="Arial" w:eastAsia="Arial" w:hAnsi="Arial" w:cs="Arial"/>
          <w:sz w:val="24"/>
          <w:szCs w:val="24"/>
          <w:lang w:val="fr-FR"/>
        </w:rPr>
        <w:t xml:space="preserve">une </w:t>
      </w:r>
      <w:r w:rsidR="00E8623E" w:rsidRPr="003D63BD">
        <w:rPr>
          <w:rFonts w:ascii="Arial" w:eastAsia="Arial" w:hAnsi="Arial" w:cs="Arial"/>
          <w:sz w:val="24"/>
          <w:szCs w:val="24"/>
          <w:lang w:val="fr-FR"/>
        </w:rPr>
        <w:t>part</w:t>
      </w:r>
      <w:r w:rsidR="00D144C7" w:rsidRPr="003D63BD">
        <w:rPr>
          <w:rFonts w:ascii="Arial" w:eastAsia="Arial" w:hAnsi="Arial" w:cs="Arial"/>
          <w:sz w:val="24"/>
          <w:szCs w:val="24"/>
          <w:lang w:val="fr-FR"/>
        </w:rPr>
        <w:t xml:space="preserve"> limitée des besoins énergétiques </w:t>
      </w:r>
      <w:r w:rsidR="00764A92" w:rsidRPr="003D63BD">
        <w:rPr>
          <w:rFonts w:ascii="Arial" w:eastAsia="Arial" w:hAnsi="Arial" w:cs="Arial"/>
          <w:sz w:val="24"/>
          <w:szCs w:val="24"/>
          <w:lang w:val="fr-FR"/>
        </w:rPr>
        <w:t>d</w:t>
      </w:r>
      <w:r w:rsidR="00B330E0" w:rsidRPr="003D63BD">
        <w:rPr>
          <w:rFonts w:ascii="Arial" w:eastAsia="Arial" w:hAnsi="Arial" w:cs="Arial"/>
          <w:sz w:val="24"/>
          <w:szCs w:val="24"/>
          <w:lang w:val="fr-FR"/>
        </w:rPr>
        <w:t>e</w:t>
      </w:r>
      <w:r w:rsidR="00764A92" w:rsidRPr="003D63BD">
        <w:rPr>
          <w:rFonts w:ascii="Arial" w:eastAsia="Arial" w:hAnsi="Arial" w:cs="Arial"/>
          <w:sz w:val="24"/>
          <w:szCs w:val="24"/>
          <w:lang w:val="fr-FR"/>
        </w:rPr>
        <w:t xml:space="preserve"> </w:t>
      </w:r>
      <w:r w:rsidR="00B330E0" w:rsidRPr="003D63BD">
        <w:rPr>
          <w:rFonts w:ascii="Arial" w:eastAsia="Arial" w:hAnsi="Arial" w:cs="Arial"/>
          <w:sz w:val="24"/>
          <w:szCs w:val="24"/>
          <w:lang w:val="fr-FR"/>
        </w:rPr>
        <w:t>Cuba</w:t>
      </w:r>
      <w:r w:rsidR="00D144C7" w:rsidRPr="003D63BD">
        <w:rPr>
          <w:rFonts w:ascii="Arial" w:eastAsia="Arial" w:hAnsi="Arial" w:cs="Arial"/>
          <w:sz w:val="24"/>
          <w:szCs w:val="24"/>
          <w:lang w:val="fr-FR"/>
        </w:rPr>
        <w:t xml:space="preserve">. </w:t>
      </w:r>
      <w:r w:rsidR="00A40E50" w:rsidRPr="003D63BD">
        <w:rPr>
          <w:rFonts w:ascii="Arial" w:eastAsia="Arial" w:hAnsi="Arial" w:cs="Arial"/>
          <w:sz w:val="24"/>
          <w:szCs w:val="24"/>
          <w:lang w:val="fr-FR"/>
        </w:rPr>
        <w:t>De</w:t>
      </w:r>
      <w:r w:rsidR="00D144C7" w:rsidRPr="003D63BD">
        <w:rPr>
          <w:rFonts w:ascii="Arial" w:eastAsia="Arial" w:hAnsi="Arial" w:cs="Arial"/>
          <w:sz w:val="24"/>
          <w:szCs w:val="24"/>
          <w:lang w:val="fr-FR"/>
        </w:rPr>
        <w:t xml:space="preserve"> fait, fin mai 2026, </w:t>
      </w:r>
      <w:r w:rsidR="00F4540D" w:rsidRPr="003D63BD">
        <w:rPr>
          <w:rFonts w:ascii="Arial" w:eastAsia="Arial" w:hAnsi="Arial" w:cs="Arial"/>
          <w:sz w:val="24"/>
          <w:szCs w:val="24"/>
          <w:lang w:val="fr-FR"/>
        </w:rPr>
        <w:t>la réserve en</w:t>
      </w:r>
      <w:r w:rsidR="000F2737" w:rsidRPr="003D63BD">
        <w:rPr>
          <w:rFonts w:ascii="Arial" w:eastAsia="Arial" w:hAnsi="Arial" w:cs="Arial"/>
          <w:sz w:val="24"/>
          <w:szCs w:val="24"/>
          <w:lang w:val="fr-FR"/>
        </w:rPr>
        <w:t xml:space="preserve"> carburant </w:t>
      </w:r>
      <w:r w:rsidR="00F4540D" w:rsidRPr="003D63BD">
        <w:rPr>
          <w:rFonts w:ascii="Arial" w:eastAsia="Arial" w:hAnsi="Arial" w:cs="Arial"/>
          <w:sz w:val="24"/>
          <w:szCs w:val="24"/>
          <w:lang w:val="fr-FR"/>
        </w:rPr>
        <w:t xml:space="preserve">disponible </w:t>
      </w:r>
      <w:r w:rsidR="00832904" w:rsidRPr="003D63BD">
        <w:rPr>
          <w:rFonts w:ascii="Arial" w:eastAsia="Arial" w:hAnsi="Arial" w:cs="Arial"/>
          <w:sz w:val="24"/>
          <w:szCs w:val="24"/>
          <w:lang w:val="fr-FR"/>
        </w:rPr>
        <w:t xml:space="preserve">dans le pays </w:t>
      </w:r>
      <w:r w:rsidR="00FA3595" w:rsidRPr="003D63BD">
        <w:rPr>
          <w:rFonts w:ascii="Arial" w:eastAsia="Arial" w:hAnsi="Arial" w:cs="Arial"/>
          <w:sz w:val="24"/>
          <w:szCs w:val="24"/>
          <w:lang w:val="fr-FR"/>
        </w:rPr>
        <w:t>était inférieur</w:t>
      </w:r>
      <w:r w:rsidR="00F4540D" w:rsidRPr="003D63BD">
        <w:rPr>
          <w:rFonts w:ascii="Arial" w:eastAsia="Arial" w:hAnsi="Arial" w:cs="Arial"/>
          <w:sz w:val="24"/>
          <w:szCs w:val="24"/>
          <w:lang w:val="fr-FR"/>
        </w:rPr>
        <w:t>e</w:t>
      </w:r>
      <w:r w:rsidR="00FA3595" w:rsidRPr="003D63BD">
        <w:rPr>
          <w:rFonts w:ascii="Arial" w:eastAsia="Arial" w:hAnsi="Arial" w:cs="Arial"/>
          <w:sz w:val="24"/>
          <w:szCs w:val="24"/>
          <w:lang w:val="fr-FR"/>
        </w:rPr>
        <w:t xml:space="preserve"> de</w:t>
      </w:r>
      <w:r w:rsidR="00832904"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 xml:space="preserve">2 667 800 tonnes </w:t>
      </w:r>
      <w:r w:rsidR="00832904" w:rsidRPr="003D63BD">
        <w:rPr>
          <w:rFonts w:ascii="Arial" w:eastAsia="Arial" w:hAnsi="Arial" w:cs="Arial"/>
          <w:sz w:val="24"/>
          <w:szCs w:val="24"/>
          <w:lang w:val="fr-FR"/>
        </w:rPr>
        <w:t xml:space="preserve">à ce qui </w:t>
      </w:r>
      <w:r w:rsidR="00BB475B" w:rsidRPr="003D63BD">
        <w:rPr>
          <w:rFonts w:ascii="Arial" w:eastAsia="Arial" w:hAnsi="Arial" w:cs="Arial"/>
          <w:sz w:val="24"/>
          <w:szCs w:val="24"/>
          <w:lang w:val="fr-FR"/>
        </w:rPr>
        <w:t>était</w:t>
      </w:r>
      <w:r w:rsidR="00832904" w:rsidRPr="003D63BD">
        <w:rPr>
          <w:rFonts w:ascii="Arial" w:eastAsia="Arial" w:hAnsi="Arial" w:cs="Arial"/>
          <w:sz w:val="24"/>
          <w:szCs w:val="24"/>
          <w:lang w:val="fr-FR"/>
        </w:rPr>
        <w:t xml:space="preserve"> prévu</w:t>
      </w:r>
      <w:r w:rsidR="00D144C7" w:rsidRPr="003D63BD">
        <w:rPr>
          <w:rFonts w:ascii="Arial" w:eastAsia="Arial" w:hAnsi="Arial" w:cs="Arial"/>
          <w:sz w:val="24"/>
          <w:szCs w:val="24"/>
          <w:lang w:val="fr-FR"/>
        </w:rPr>
        <w:t>.</w:t>
      </w:r>
    </w:p>
    <w:p w14:paraId="3F4B94CC" w14:textId="77777777" w:rsidR="00C75588" w:rsidRPr="003D63BD" w:rsidRDefault="00C75588">
      <w:pPr>
        <w:spacing w:after="0" w:line="240" w:lineRule="auto"/>
        <w:jc w:val="both"/>
        <w:rPr>
          <w:rFonts w:ascii="Arial" w:eastAsia="Arial" w:hAnsi="Arial" w:cs="Arial"/>
          <w:b/>
          <w:bCs/>
          <w:sz w:val="24"/>
          <w:szCs w:val="24"/>
          <w:lang w:val="fr-FR"/>
        </w:rPr>
      </w:pPr>
    </w:p>
    <w:p w14:paraId="064D6259" w14:textId="531386B6"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président de la République de Cuba, Miguel Díaz-Canel </w:t>
      </w:r>
      <w:proofErr w:type="spellStart"/>
      <w:r w:rsidRPr="003D63BD">
        <w:rPr>
          <w:rFonts w:ascii="Arial" w:eastAsia="Arial" w:hAnsi="Arial" w:cs="Arial"/>
          <w:sz w:val="24"/>
          <w:szCs w:val="24"/>
          <w:lang w:val="fr-FR"/>
        </w:rPr>
        <w:t>Bermúdez</w:t>
      </w:r>
      <w:proofErr w:type="spellEnd"/>
      <w:r w:rsidRPr="003D63BD">
        <w:rPr>
          <w:rFonts w:ascii="Arial" w:eastAsia="Arial" w:hAnsi="Arial" w:cs="Arial"/>
          <w:sz w:val="24"/>
          <w:szCs w:val="24"/>
          <w:lang w:val="fr-FR"/>
        </w:rPr>
        <w:t xml:space="preserve">, a publiquement évoqué </w:t>
      </w:r>
      <w:r w:rsidR="00CC0222" w:rsidRPr="003D63BD">
        <w:rPr>
          <w:rFonts w:ascii="Arial" w:eastAsia="Arial" w:hAnsi="Arial" w:cs="Arial"/>
          <w:sz w:val="24"/>
          <w:szCs w:val="24"/>
          <w:lang w:val="fr-FR"/>
        </w:rPr>
        <w:t>les nombreuses</w:t>
      </w:r>
      <w:r w:rsidRPr="003D63BD">
        <w:rPr>
          <w:rFonts w:ascii="Arial" w:eastAsia="Arial" w:hAnsi="Arial" w:cs="Arial"/>
          <w:sz w:val="24"/>
          <w:szCs w:val="24"/>
          <w:lang w:val="fr-FR"/>
        </w:rPr>
        <w:t xml:space="preserve"> communautés du pays qui</w:t>
      </w:r>
      <w:r w:rsidR="00BD10B3" w:rsidRPr="003D63BD">
        <w:rPr>
          <w:rFonts w:ascii="Arial" w:eastAsia="Arial" w:hAnsi="Arial" w:cs="Arial"/>
          <w:sz w:val="24"/>
          <w:szCs w:val="24"/>
          <w:lang w:val="fr-FR"/>
        </w:rPr>
        <w:t xml:space="preserve">, du fait de cette situation, </w:t>
      </w:r>
      <w:r w:rsidR="00257D36" w:rsidRPr="003D63BD">
        <w:rPr>
          <w:rFonts w:ascii="Arial" w:eastAsia="Arial" w:hAnsi="Arial" w:cs="Arial"/>
          <w:sz w:val="24"/>
          <w:szCs w:val="24"/>
          <w:lang w:val="fr-FR"/>
        </w:rPr>
        <w:t>ont</w:t>
      </w:r>
      <w:r w:rsidR="000F2737" w:rsidRPr="003D63BD">
        <w:rPr>
          <w:rFonts w:ascii="Arial" w:eastAsia="Arial" w:hAnsi="Arial" w:cs="Arial"/>
          <w:sz w:val="24"/>
          <w:szCs w:val="24"/>
          <w:lang w:val="fr-FR"/>
        </w:rPr>
        <w:t xml:space="preserve"> subi </w:t>
      </w:r>
      <w:r w:rsidR="00257D36" w:rsidRPr="003D63BD">
        <w:rPr>
          <w:rFonts w:ascii="Arial" w:eastAsia="Arial" w:hAnsi="Arial" w:cs="Arial"/>
          <w:sz w:val="24"/>
          <w:szCs w:val="24"/>
          <w:lang w:val="fr-FR"/>
        </w:rPr>
        <w:t>des</w:t>
      </w:r>
      <w:r w:rsidR="000F2737" w:rsidRPr="003D63BD">
        <w:rPr>
          <w:rFonts w:ascii="Arial" w:eastAsia="Arial" w:hAnsi="Arial" w:cs="Arial"/>
          <w:sz w:val="24"/>
          <w:szCs w:val="24"/>
          <w:lang w:val="fr-FR"/>
        </w:rPr>
        <w:t xml:space="preserve"> coupure</w:t>
      </w:r>
      <w:r w:rsidR="00257D36" w:rsidRPr="003D63BD">
        <w:rPr>
          <w:rFonts w:ascii="Arial" w:eastAsia="Arial" w:hAnsi="Arial" w:cs="Arial"/>
          <w:sz w:val="24"/>
          <w:szCs w:val="24"/>
          <w:lang w:val="fr-FR"/>
        </w:rPr>
        <w:t>s</w:t>
      </w:r>
      <w:r w:rsidR="000F2737" w:rsidRPr="003D63BD">
        <w:rPr>
          <w:rFonts w:ascii="Arial" w:eastAsia="Arial" w:hAnsi="Arial" w:cs="Arial"/>
          <w:sz w:val="24"/>
          <w:szCs w:val="24"/>
          <w:lang w:val="fr-FR"/>
        </w:rPr>
        <w:t xml:space="preserve"> de courant de plus</w:t>
      </w:r>
      <w:r w:rsidRPr="003D63BD">
        <w:rPr>
          <w:rFonts w:ascii="Arial" w:eastAsia="Arial" w:hAnsi="Arial" w:cs="Arial"/>
          <w:sz w:val="24"/>
          <w:szCs w:val="24"/>
          <w:lang w:val="fr-FR"/>
        </w:rPr>
        <w:t xml:space="preserve"> de 30 heures </w:t>
      </w:r>
      <w:r w:rsidR="000F2737" w:rsidRPr="003D63BD">
        <w:rPr>
          <w:rFonts w:ascii="Arial" w:eastAsia="Arial" w:hAnsi="Arial" w:cs="Arial"/>
          <w:sz w:val="24"/>
          <w:szCs w:val="24"/>
          <w:lang w:val="fr-FR"/>
        </w:rPr>
        <w:t>d’affilée</w:t>
      </w:r>
      <w:r w:rsidRPr="003D63BD">
        <w:rPr>
          <w:rFonts w:ascii="Arial" w:eastAsia="Arial" w:hAnsi="Arial" w:cs="Arial"/>
          <w:sz w:val="24"/>
          <w:szCs w:val="24"/>
          <w:lang w:val="fr-FR"/>
        </w:rPr>
        <w:t xml:space="preserve">. Évidemment, cela a provoqué </w:t>
      </w:r>
      <w:r w:rsidR="00257D36" w:rsidRPr="003D63BD">
        <w:rPr>
          <w:rFonts w:ascii="Arial" w:eastAsia="Arial" w:hAnsi="Arial" w:cs="Arial"/>
          <w:sz w:val="24"/>
          <w:szCs w:val="24"/>
          <w:lang w:val="fr-FR"/>
        </w:rPr>
        <w:t>de l’irritabilité</w:t>
      </w:r>
      <w:r w:rsidRPr="003D63BD">
        <w:rPr>
          <w:rFonts w:ascii="Arial" w:eastAsia="Arial" w:hAnsi="Arial" w:cs="Arial"/>
          <w:sz w:val="24"/>
          <w:szCs w:val="24"/>
          <w:lang w:val="fr-FR"/>
        </w:rPr>
        <w:t xml:space="preserve">, </w:t>
      </w:r>
      <w:r w:rsidR="00E92A11" w:rsidRPr="003D63BD">
        <w:rPr>
          <w:rFonts w:ascii="Arial" w:eastAsia="Arial" w:hAnsi="Arial" w:cs="Arial"/>
          <w:sz w:val="24"/>
          <w:szCs w:val="24"/>
          <w:lang w:val="fr-FR"/>
        </w:rPr>
        <w:t>de l’inconfort</w:t>
      </w:r>
      <w:r w:rsidRPr="003D63BD">
        <w:rPr>
          <w:rFonts w:ascii="Arial" w:eastAsia="Arial" w:hAnsi="Arial" w:cs="Arial"/>
          <w:sz w:val="24"/>
          <w:szCs w:val="24"/>
          <w:lang w:val="fr-FR"/>
        </w:rPr>
        <w:t xml:space="preserve">, </w:t>
      </w:r>
      <w:r w:rsidR="00257D36" w:rsidRPr="003D63BD">
        <w:rPr>
          <w:rFonts w:ascii="Arial" w:eastAsia="Arial" w:hAnsi="Arial" w:cs="Arial"/>
          <w:bCs/>
          <w:sz w:val="24"/>
          <w:szCs w:val="24"/>
          <w:lang w:val="fr-FR"/>
        </w:rPr>
        <w:t>des privations</w:t>
      </w:r>
      <w:r w:rsidRPr="003D63BD">
        <w:rPr>
          <w:rFonts w:ascii="Arial" w:eastAsia="Arial" w:hAnsi="Arial" w:cs="Arial"/>
          <w:bCs/>
          <w:sz w:val="24"/>
          <w:szCs w:val="24"/>
          <w:lang w:val="fr-FR"/>
        </w:rPr>
        <w:t xml:space="preserve"> </w:t>
      </w:r>
      <w:r w:rsidRPr="003D63BD">
        <w:rPr>
          <w:rFonts w:ascii="Arial" w:eastAsia="Arial" w:hAnsi="Arial" w:cs="Arial"/>
          <w:sz w:val="24"/>
          <w:szCs w:val="24"/>
          <w:lang w:val="fr-FR"/>
        </w:rPr>
        <w:t xml:space="preserve">et </w:t>
      </w:r>
      <w:r w:rsidR="0082186A" w:rsidRPr="003D63BD">
        <w:rPr>
          <w:rFonts w:ascii="Arial" w:eastAsia="Arial" w:hAnsi="Arial" w:cs="Arial"/>
          <w:sz w:val="24"/>
          <w:szCs w:val="24"/>
          <w:lang w:val="fr-FR"/>
        </w:rPr>
        <w:t>un</w:t>
      </w:r>
      <w:r w:rsidR="00E92A11" w:rsidRPr="003D63BD">
        <w:rPr>
          <w:rFonts w:ascii="Arial" w:eastAsia="Arial" w:hAnsi="Arial" w:cs="Arial"/>
          <w:sz w:val="24"/>
          <w:szCs w:val="24"/>
          <w:lang w:val="fr-FR"/>
        </w:rPr>
        <w:t>e</w:t>
      </w:r>
      <w:r w:rsidR="00257D36" w:rsidRPr="003D63BD">
        <w:rPr>
          <w:rFonts w:ascii="Arial" w:eastAsia="Arial" w:hAnsi="Arial" w:cs="Arial"/>
          <w:sz w:val="24"/>
          <w:szCs w:val="24"/>
          <w:lang w:val="fr-FR"/>
        </w:rPr>
        <w:t xml:space="preserve"> </w:t>
      </w:r>
      <w:r w:rsidR="0082186A" w:rsidRPr="003D63BD">
        <w:rPr>
          <w:rFonts w:ascii="Arial" w:eastAsia="Arial" w:hAnsi="Arial" w:cs="Arial"/>
          <w:sz w:val="24"/>
          <w:szCs w:val="24"/>
          <w:lang w:val="fr-FR"/>
        </w:rPr>
        <w:t>grand</w:t>
      </w:r>
      <w:r w:rsidR="00E92A11" w:rsidRPr="003D63BD">
        <w:rPr>
          <w:rFonts w:ascii="Arial" w:eastAsia="Arial" w:hAnsi="Arial" w:cs="Arial"/>
          <w:sz w:val="24"/>
          <w:szCs w:val="24"/>
          <w:lang w:val="fr-FR"/>
        </w:rPr>
        <w:t>e</w:t>
      </w:r>
      <w:r w:rsidRPr="003D63BD">
        <w:rPr>
          <w:rFonts w:ascii="Arial" w:eastAsia="Arial" w:hAnsi="Arial" w:cs="Arial"/>
          <w:sz w:val="24"/>
          <w:szCs w:val="24"/>
          <w:lang w:val="fr-FR"/>
        </w:rPr>
        <w:t xml:space="preserve"> </w:t>
      </w:r>
      <w:r w:rsidR="00E92A11" w:rsidRPr="003D63BD">
        <w:rPr>
          <w:rFonts w:ascii="Arial" w:eastAsia="Arial" w:hAnsi="Arial" w:cs="Arial"/>
          <w:sz w:val="24"/>
          <w:szCs w:val="24"/>
          <w:lang w:val="fr-FR"/>
        </w:rPr>
        <w:t>angoisse</w:t>
      </w:r>
      <w:r w:rsidRPr="003D63BD">
        <w:rPr>
          <w:rFonts w:ascii="Arial" w:eastAsia="Arial" w:hAnsi="Arial" w:cs="Arial"/>
          <w:sz w:val="24"/>
          <w:szCs w:val="24"/>
          <w:lang w:val="fr-FR"/>
        </w:rPr>
        <w:t xml:space="preserve"> dans la population, ce qui </w:t>
      </w:r>
      <w:r w:rsidR="009F0B9F" w:rsidRPr="003D63BD">
        <w:rPr>
          <w:rFonts w:ascii="Arial" w:eastAsia="Arial" w:hAnsi="Arial" w:cs="Arial"/>
          <w:sz w:val="24"/>
          <w:szCs w:val="24"/>
          <w:lang w:val="fr-FR"/>
        </w:rPr>
        <w:t>correspond</w:t>
      </w:r>
      <w:r w:rsidRPr="003D63BD">
        <w:rPr>
          <w:rFonts w:ascii="Arial" w:eastAsia="Arial" w:hAnsi="Arial" w:cs="Arial"/>
          <w:sz w:val="24"/>
          <w:szCs w:val="24"/>
          <w:lang w:val="fr-FR"/>
        </w:rPr>
        <w:t xml:space="preserve"> aux objectifs définis </w:t>
      </w:r>
      <w:r w:rsidR="00257D36" w:rsidRPr="003D63BD">
        <w:rPr>
          <w:rFonts w:ascii="Arial" w:eastAsia="Arial" w:hAnsi="Arial" w:cs="Arial"/>
          <w:sz w:val="24"/>
          <w:szCs w:val="24"/>
          <w:lang w:val="fr-FR"/>
        </w:rPr>
        <w:t>dès</w:t>
      </w:r>
      <w:r w:rsidRPr="003D63BD">
        <w:rPr>
          <w:rFonts w:ascii="Arial" w:eastAsia="Arial" w:hAnsi="Arial" w:cs="Arial"/>
          <w:sz w:val="24"/>
          <w:szCs w:val="24"/>
          <w:lang w:val="fr-FR"/>
        </w:rPr>
        <w:t xml:space="preserve"> 1960 dans le mémorandum de Lester D. Mallory. </w:t>
      </w:r>
    </w:p>
    <w:p w14:paraId="61C2A05C" w14:textId="77777777" w:rsidR="00D17E19" w:rsidRPr="003D63BD" w:rsidRDefault="00D17E19">
      <w:pPr>
        <w:spacing w:after="0" w:line="240" w:lineRule="auto"/>
        <w:jc w:val="both"/>
        <w:rPr>
          <w:rFonts w:ascii="Arial" w:eastAsia="Arial" w:hAnsi="Arial" w:cs="Arial"/>
          <w:sz w:val="24"/>
          <w:szCs w:val="24"/>
          <w:lang w:val="fr-FR"/>
        </w:rPr>
      </w:pPr>
    </w:p>
    <w:p w14:paraId="482F93CC" w14:textId="21D784E0" w:rsidR="00891FEB" w:rsidRPr="003D63BD" w:rsidRDefault="00BB475B">
      <w:pPr>
        <w:tabs>
          <w:tab w:val="left" w:pos="9639"/>
        </w:tabs>
        <w:spacing w:after="0" w:line="240" w:lineRule="auto"/>
        <w:ind w:right="36"/>
        <w:jc w:val="both"/>
        <w:rPr>
          <w:rStyle w:val="Textoennegrita"/>
          <w:rFonts w:ascii="Arial" w:hAnsi="Arial" w:cs="Arial"/>
          <w:b w:val="0"/>
          <w:sz w:val="24"/>
          <w:szCs w:val="24"/>
          <w:lang w:val="fr-FR"/>
        </w:rPr>
      </w:pPr>
      <w:r w:rsidRPr="003D63BD">
        <w:rPr>
          <w:rStyle w:val="Textoennegrita"/>
          <w:rFonts w:ascii="Arial" w:hAnsi="Arial" w:cs="Arial"/>
          <w:b w:val="0"/>
          <w:bCs/>
          <w:sz w:val="24"/>
          <w:szCs w:val="24"/>
          <w:lang w:val="fr-FR"/>
        </w:rPr>
        <w:t>Le</w:t>
      </w:r>
      <w:r w:rsidR="00D144C7" w:rsidRPr="003D63BD">
        <w:rPr>
          <w:rStyle w:val="Textoennegrita"/>
          <w:rFonts w:ascii="Arial" w:hAnsi="Arial" w:cs="Arial"/>
          <w:b w:val="0"/>
          <w:bCs/>
          <w:sz w:val="24"/>
          <w:szCs w:val="24"/>
          <w:lang w:val="fr-FR"/>
        </w:rPr>
        <w:t xml:space="preserve"> diagnostic du système énergétique cubain</w:t>
      </w:r>
      <w:r w:rsidR="006472C8" w:rsidRPr="003D63BD">
        <w:rPr>
          <w:rStyle w:val="Textoennegrita"/>
          <w:rFonts w:ascii="Arial" w:hAnsi="Arial" w:cs="Arial"/>
          <w:b w:val="0"/>
          <w:bCs/>
          <w:sz w:val="24"/>
          <w:szCs w:val="24"/>
          <w:lang w:val="fr-FR"/>
        </w:rPr>
        <w:t xml:space="preserve"> </w:t>
      </w:r>
      <w:r w:rsidR="00D144C7" w:rsidRPr="003D63BD">
        <w:rPr>
          <w:rFonts w:ascii="Arial" w:eastAsia="Arial" w:hAnsi="Arial" w:cs="Arial"/>
          <w:bCs/>
          <w:sz w:val="24"/>
          <w:szCs w:val="24"/>
          <w:lang w:val="fr-FR"/>
        </w:rPr>
        <w:t xml:space="preserve">réalisé fin mai 2026 montre </w:t>
      </w:r>
      <w:r w:rsidRPr="003D63BD">
        <w:rPr>
          <w:rFonts w:ascii="Arial" w:eastAsia="Arial" w:hAnsi="Arial" w:cs="Arial"/>
          <w:bCs/>
          <w:sz w:val="24"/>
          <w:szCs w:val="24"/>
          <w:lang w:val="fr-FR"/>
        </w:rPr>
        <w:t>qu</w:t>
      </w:r>
      <w:r w:rsidR="00CA196F" w:rsidRPr="003D63BD">
        <w:rPr>
          <w:rFonts w:ascii="Arial" w:eastAsia="Arial" w:hAnsi="Arial" w:cs="Arial"/>
          <w:bCs/>
          <w:sz w:val="24"/>
          <w:szCs w:val="24"/>
          <w:lang w:val="fr-FR"/>
        </w:rPr>
        <w:t>e les</w:t>
      </w:r>
      <w:r w:rsidR="00D144C7" w:rsidRPr="003D63BD">
        <w:rPr>
          <w:rStyle w:val="Textoennegrita"/>
          <w:rFonts w:ascii="Arial" w:hAnsi="Arial" w:cs="Arial"/>
          <w:b w:val="0"/>
          <w:sz w:val="24"/>
          <w:szCs w:val="24"/>
          <w:lang w:val="fr-FR"/>
        </w:rPr>
        <w:t xml:space="preserve"> </w:t>
      </w:r>
      <w:r w:rsidR="00D144C7" w:rsidRPr="003D63BD">
        <w:rPr>
          <w:rStyle w:val="Textoennegrita"/>
          <w:rFonts w:ascii="Arial" w:hAnsi="Arial" w:cs="Arial"/>
          <w:b w:val="0"/>
          <w:bCs/>
          <w:sz w:val="24"/>
          <w:szCs w:val="24"/>
          <w:lang w:val="fr-FR"/>
        </w:rPr>
        <w:t xml:space="preserve">1 400 </w:t>
      </w:r>
      <w:r w:rsidR="006472C8" w:rsidRPr="003D63BD">
        <w:rPr>
          <w:rStyle w:val="Textoennegrita"/>
          <w:rFonts w:ascii="Arial" w:hAnsi="Arial" w:cs="Arial"/>
          <w:b w:val="0"/>
          <w:bCs/>
          <w:sz w:val="24"/>
          <w:szCs w:val="24"/>
          <w:lang w:val="fr-FR"/>
        </w:rPr>
        <w:t>mégawatts</w:t>
      </w:r>
      <w:r w:rsidR="00D144C7" w:rsidRPr="003D63BD">
        <w:rPr>
          <w:rStyle w:val="Textoennegrita"/>
          <w:rFonts w:ascii="Arial" w:hAnsi="Arial" w:cs="Arial"/>
          <w:b w:val="0"/>
          <w:bCs/>
          <w:sz w:val="24"/>
          <w:szCs w:val="24"/>
          <w:lang w:val="fr-FR"/>
        </w:rPr>
        <w:t xml:space="preserve"> </w:t>
      </w:r>
      <w:r w:rsidRPr="003D63BD">
        <w:rPr>
          <w:rStyle w:val="Textoennegrita"/>
          <w:rFonts w:ascii="Arial" w:hAnsi="Arial" w:cs="Arial"/>
          <w:b w:val="0"/>
          <w:bCs/>
          <w:sz w:val="24"/>
          <w:szCs w:val="24"/>
          <w:lang w:val="fr-FR"/>
        </w:rPr>
        <w:t>de puissance disponible</w:t>
      </w:r>
      <w:r w:rsidR="00DA7A15" w:rsidRPr="003D63BD">
        <w:rPr>
          <w:rStyle w:val="Textoennegrita"/>
          <w:rFonts w:ascii="Arial" w:hAnsi="Arial" w:cs="Arial"/>
          <w:b w:val="0"/>
          <w:sz w:val="24"/>
          <w:szCs w:val="24"/>
          <w:lang w:val="fr-FR"/>
        </w:rPr>
        <w:t xml:space="preserve"> </w:t>
      </w:r>
      <w:r w:rsidR="00CA196F" w:rsidRPr="003D63BD">
        <w:rPr>
          <w:rStyle w:val="Textoennegrita"/>
          <w:rFonts w:ascii="Arial" w:hAnsi="Arial" w:cs="Arial"/>
          <w:b w:val="0"/>
          <w:sz w:val="24"/>
          <w:szCs w:val="24"/>
          <w:lang w:val="fr-FR"/>
        </w:rPr>
        <w:t xml:space="preserve">existants </w:t>
      </w:r>
      <w:r w:rsidR="00D144C7" w:rsidRPr="003D63BD">
        <w:rPr>
          <w:rStyle w:val="Textoennegrita"/>
          <w:rFonts w:ascii="Arial" w:hAnsi="Arial" w:cs="Arial"/>
          <w:b w:val="0"/>
          <w:sz w:val="24"/>
          <w:szCs w:val="24"/>
          <w:lang w:val="fr-FR"/>
        </w:rPr>
        <w:t xml:space="preserve">ne produisent pas d'électricité </w:t>
      </w:r>
      <w:r w:rsidRPr="003D63BD">
        <w:rPr>
          <w:rStyle w:val="Textoennegrita"/>
          <w:rFonts w:ascii="Arial" w:hAnsi="Arial" w:cs="Arial"/>
          <w:b w:val="0"/>
          <w:sz w:val="24"/>
          <w:szCs w:val="24"/>
          <w:lang w:val="fr-FR"/>
        </w:rPr>
        <w:t>par</w:t>
      </w:r>
      <w:r w:rsidR="00D144C7" w:rsidRPr="003D63BD">
        <w:rPr>
          <w:rStyle w:val="Textoennegrita"/>
          <w:rFonts w:ascii="Arial" w:hAnsi="Arial" w:cs="Arial"/>
          <w:b w:val="0"/>
          <w:sz w:val="24"/>
          <w:szCs w:val="24"/>
          <w:lang w:val="fr-FR"/>
        </w:rPr>
        <w:t xml:space="preserve"> manque de</w:t>
      </w:r>
      <w:r w:rsidR="00891FEB" w:rsidRPr="003D63BD">
        <w:rPr>
          <w:rStyle w:val="Textoennegrita"/>
          <w:rFonts w:ascii="Arial" w:hAnsi="Arial" w:cs="Arial"/>
          <w:b w:val="0"/>
          <w:sz w:val="24"/>
          <w:szCs w:val="24"/>
          <w:lang w:val="fr-FR"/>
        </w:rPr>
        <w:t xml:space="preserve"> combustible. Plus précisément, seul</w:t>
      </w:r>
      <w:r w:rsidR="007210A5" w:rsidRPr="003D63BD">
        <w:rPr>
          <w:rStyle w:val="Textoennegrita"/>
          <w:rFonts w:ascii="Arial" w:hAnsi="Arial" w:cs="Arial"/>
          <w:b w:val="0"/>
          <w:sz w:val="24"/>
          <w:szCs w:val="24"/>
          <w:lang w:val="fr-FR"/>
        </w:rPr>
        <w:t xml:space="preserve">ement 18,5 p. 100 de l’électricité qui </w:t>
      </w:r>
      <w:r w:rsidR="00BE7A00" w:rsidRPr="003D63BD">
        <w:rPr>
          <w:rStyle w:val="Textoennegrita"/>
          <w:rFonts w:ascii="Arial" w:hAnsi="Arial" w:cs="Arial"/>
          <w:b w:val="0"/>
          <w:sz w:val="24"/>
          <w:szCs w:val="24"/>
          <w:lang w:val="fr-FR"/>
        </w:rPr>
        <w:t>aurait dû</w:t>
      </w:r>
      <w:r w:rsidR="007210A5" w:rsidRPr="003D63BD">
        <w:rPr>
          <w:rStyle w:val="Textoennegrita"/>
          <w:rFonts w:ascii="Arial" w:hAnsi="Arial" w:cs="Arial"/>
          <w:b w:val="0"/>
          <w:sz w:val="24"/>
          <w:szCs w:val="24"/>
          <w:lang w:val="fr-FR"/>
        </w:rPr>
        <w:t xml:space="preserve"> être produite </w:t>
      </w:r>
      <w:r w:rsidR="00290F02" w:rsidRPr="003D63BD">
        <w:rPr>
          <w:rStyle w:val="Textoennegrita"/>
          <w:rFonts w:ascii="Arial" w:hAnsi="Arial" w:cs="Arial"/>
          <w:b w:val="0"/>
          <w:sz w:val="24"/>
          <w:szCs w:val="24"/>
          <w:lang w:val="fr-FR"/>
        </w:rPr>
        <w:t>par les</w:t>
      </w:r>
      <w:r w:rsidR="007210A5" w:rsidRPr="003D63BD">
        <w:rPr>
          <w:rStyle w:val="Textoennegrita"/>
          <w:rFonts w:ascii="Arial" w:hAnsi="Arial" w:cs="Arial"/>
          <w:b w:val="0"/>
          <w:sz w:val="24"/>
          <w:szCs w:val="24"/>
          <w:lang w:val="fr-FR"/>
        </w:rPr>
        <w:t xml:space="preserve"> </w:t>
      </w:r>
      <w:r w:rsidR="0015707F" w:rsidRPr="003D63BD">
        <w:rPr>
          <w:rStyle w:val="Textoennegrita"/>
          <w:rFonts w:ascii="Arial" w:hAnsi="Arial" w:cs="Arial"/>
          <w:b w:val="0"/>
          <w:sz w:val="24"/>
          <w:szCs w:val="24"/>
          <w:lang w:val="fr-FR"/>
        </w:rPr>
        <w:t>générateurs</w:t>
      </w:r>
      <w:r w:rsidR="007210A5" w:rsidRPr="003D63BD">
        <w:rPr>
          <w:rStyle w:val="Textoennegrita"/>
          <w:rFonts w:ascii="Arial" w:hAnsi="Arial" w:cs="Arial"/>
          <w:b w:val="0"/>
          <w:sz w:val="24"/>
          <w:szCs w:val="24"/>
          <w:lang w:val="fr-FR"/>
        </w:rPr>
        <w:t xml:space="preserve"> diesel l’a effectivement été, </w:t>
      </w:r>
      <w:r w:rsidR="00290F02" w:rsidRPr="003D63BD">
        <w:rPr>
          <w:rStyle w:val="Textoennegrita"/>
          <w:rFonts w:ascii="Arial" w:hAnsi="Arial" w:cs="Arial"/>
          <w:b w:val="0"/>
          <w:sz w:val="24"/>
          <w:szCs w:val="24"/>
          <w:lang w:val="fr-FR"/>
        </w:rPr>
        <w:t xml:space="preserve">d’où un déficit de production de </w:t>
      </w:r>
      <w:r w:rsidR="007210A5" w:rsidRPr="003D63BD">
        <w:rPr>
          <w:rStyle w:val="Textoennegrita"/>
          <w:rFonts w:ascii="Arial" w:hAnsi="Arial" w:cs="Arial"/>
          <w:b w:val="0"/>
          <w:sz w:val="24"/>
          <w:szCs w:val="24"/>
          <w:lang w:val="fr-FR"/>
        </w:rPr>
        <w:t xml:space="preserve">338,3 </w:t>
      </w:r>
      <w:proofErr w:type="gramStart"/>
      <w:r w:rsidR="002E2FD7" w:rsidRPr="003D63BD">
        <w:rPr>
          <w:rStyle w:val="Textoennegrita"/>
          <w:rFonts w:ascii="Arial" w:hAnsi="Arial" w:cs="Arial"/>
          <w:b w:val="0"/>
          <w:bCs/>
          <w:sz w:val="24"/>
          <w:szCs w:val="24"/>
          <w:lang w:val="fr-FR"/>
        </w:rPr>
        <w:t>GWh</w:t>
      </w:r>
      <w:proofErr w:type="gramEnd"/>
      <w:r w:rsidR="00290F02" w:rsidRPr="003D63BD">
        <w:rPr>
          <w:rStyle w:val="Textoennegrita"/>
          <w:rFonts w:ascii="Arial" w:hAnsi="Arial" w:cs="Arial"/>
          <w:b w:val="0"/>
          <w:bCs/>
          <w:sz w:val="24"/>
          <w:szCs w:val="24"/>
          <w:lang w:val="fr-FR"/>
        </w:rPr>
        <w:t>. De même, seulement 14,5 p.100</w:t>
      </w:r>
      <w:r w:rsidR="00290F02" w:rsidRPr="003D63BD">
        <w:rPr>
          <w:rStyle w:val="Textoennegrita"/>
          <w:rFonts w:ascii="Arial" w:hAnsi="Arial" w:cs="Arial"/>
          <w:b w:val="0"/>
          <w:sz w:val="24"/>
          <w:szCs w:val="24"/>
          <w:lang w:val="fr-FR"/>
        </w:rPr>
        <w:t xml:space="preserve"> de l’électricité qui </w:t>
      </w:r>
      <w:r w:rsidR="00BE7A00" w:rsidRPr="003D63BD">
        <w:rPr>
          <w:rStyle w:val="Textoennegrita"/>
          <w:rFonts w:ascii="Arial" w:hAnsi="Arial" w:cs="Arial"/>
          <w:b w:val="0"/>
          <w:sz w:val="24"/>
          <w:szCs w:val="24"/>
          <w:lang w:val="fr-FR"/>
        </w:rPr>
        <w:t xml:space="preserve">aurait dû </w:t>
      </w:r>
      <w:r w:rsidR="00DA7A15" w:rsidRPr="003D63BD">
        <w:rPr>
          <w:rStyle w:val="Textoennegrita"/>
          <w:rFonts w:ascii="Arial" w:hAnsi="Arial" w:cs="Arial"/>
          <w:b w:val="0"/>
          <w:sz w:val="24"/>
          <w:szCs w:val="24"/>
          <w:lang w:val="fr-FR"/>
        </w:rPr>
        <w:t>l’</w:t>
      </w:r>
      <w:r w:rsidR="00BE7A00" w:rsidRPr="003D63BD">
        <w:rPr>
          <w:rStyle w:val="Textoennegrita"/>
          <w:rFonts w:ascii="Arial" w:hAnsi="Arial" w:cs="Arial"/>
          <w:b w:val="0"/>
          <w:sz w:val="24"/>
          <w:szCs w:val="24"/>
          <w:lang w:val="fr-FR"/>
        </w:rPr>
        <w:t xml:space="preserve">être </w:t>
      </w:r>
      <w:r w:rsidR="00290F02" w:rsidRPr="003D63BD">
        <w:rPr>
          <w:rStyle w:val="Textoennegrita"/>
          <w:rFonts w:ascii="Arial" w:hAnsi="Arial" w:cs="Arial"/>
          <w:b w:val="0"/>
          <w:sz w:val="24"/>
          <w:szCs w:val="24"/>
          <w:lang w:val="fr-FR"/>
        </w:rPr>
        <w:t xml:space="preserve">par les générateurs </w:t>
      </w:r>
      <w:r w:rsidR="00CA196F" w:rsidRPr="003D63BD">
        <w:rPr>
          <w:rStyle w:val="Textoennegrita"/>
          <w:rFonts w:ascii="Arial" w:hAnsi="Arial" w:cs="Arial"/>
          <w:b w:val="0"/>
          <w:sz w:val="24"/>
          <w:szCs w:val="24"/>
          <w:lang w:val="fr-FR"/>
        </w:rPr>
        <w:t xml:space="preserve">à </w:t>
      </w:r>
      <w:r w:rsidR="00290F02" w:rsidRPr="003D63BD">
        <w:rPr>
          <w:rStyle w:val="Textoennegrita"/>
          <w:rFonts w:ascii="Arial" w:hAnsi="Arial" w:cs="Arial"/>
          <w:b w:val="0"/>
          <w:sz w:val="24"/>
          <w:szCs w:val="24"/>
          <w:lang w:val="fr-FR"/>
        </w:rPr>
        <w:t xml:space="preserve">essence l’a effectivement été, d’où un déficit de production de 644,5 </w:t>
      </w:r>
      <w:proofErr w:type="gramStart"/>
      <w:r w:rsidR="002E2FD7" w:rsidRPr="003D63BD">
        <w:rPr>
          <w:rStyle w:val="Textoennegrita"/>
          <w:rFonts w:ascii="Arial" w:hAnsi="Arial" w:cs="Arial"/>
          <w:b w:val="0"/>
          <w:bCs/>
          <w:sz w:val="24"/>
          <w:szCs w:val="24"/>
          <w:lang w:val="fr-FR"/>
        </w:rPr>
        <w:t>GWh</w:t>
      </w:r>
      <w:proofErr w:type="gramEnd"/>
      <w:r w:rsidR="00290F02" w:rsidRPr="003D63BD">
        <w:rPr>
          <w:rStyle w:val="Textoennegrita"/>
          <w:rFonts w:ascii="Arial" w:hAnsi="Arial" w:cs="Arial"/>
          <w:b w:val="0"/>
          <w:bCs/>
          <w:sz w:val="24"/>
          <w:szCs w:val="24"/>
          <w:lang w:val="fr-FR"/>
        </w:rPr>
        <w:t>.</w:t>
      </w:r>
    </w:p>
    <w:p w14:paraId="41CAADF8" w14:textId="77777777" w:rsidR="00891FEB" w:rsidRPr="003D63BD" w:rsidRDefault="00891FEB">
      <w:pPr>
        <w:tabs>
          <w:tab w:val="left" w:pos="9639"/>
        </w:tabs>
        <w:spacing w:after="0" w:line="240" w:lineRule="auto"/>
        <w:ind w:right="36"/>
        <w:jc w:val="both"/>
        <w:rPr>
          <w:rStyle w:val="Textoennegrita"/>
          <w:rFonts w:ascii="Arial" w:hAnsi="Arial" w:cs="Arial"/>
          <w:b w:val="0"/>
          <w:sz w:val="24"/>
          <w:szCs w:val="24"/>
          <w:lang w:val="fr-FR"/>
        </w:rPr>
      </w:pPr>
    </w:p>
    <w:p w14:paraId="5CF1E56E" w14:textId="6337799E" w:rsidR="00CA196F" w:rsidRPr="003D63BD" w:rsidRDefault="000652C7" w:rsidP="00CA196F">
      <w:pPr>
        <w:spacing w:after="0" w:line="240" w:lineRule="auto"/>
        <w:jc w:val="both"/>
        <w:rPr>
          <w:rStyle w:val="Textoennegrita"/>
          <w:rFonts w:ascii="Arial" w:hAnsi="Arial" w:cs="Arial"/>
          <w:b w:val="0"/>
          <w:bCs/>
          <w:sz w:val="24"/>
          <w:szCs w:val="24"/>
          <w:lang w:val="fr-FR"/>
        </w:rPr>
      </w:pPr>
      <w:r w:rsidRPr="003D63BD">
        <w:rPr>
          <w:rStyle w:val="Textoennegrita"/>
          <w:rFonts w:ascii="Arial" w:hAnsi="Arial" w:cs="Arial"/>
          <w:b w:val="0"/>
          <w:bCs/>
          <w:sz w:val="24"/>
          <w:szCs w:val="24"/>
          <w:lang w:val="fr-FR"/>
        </w:rPr>
        <w:t>Suite à l’instauration du blocus énergétique</w:t>
      </w:r>
      <w:r w:rsidR="00D144C7" w:rsidRPr="003D63BD">
        <w:rPr>
          <w:rStyle w:val="Textoennegrita"/>
          <w:rFonts w:ascii="Arial" w:hAnsi="Arial" w:cs="Arial"/>
          <w:b w:val="0"/>
          <w:bCs/>
          <w:sz w:val="24"/>
          <w:szCs w:val="24"/>
          <w:lang w:val="fr-FR"/>
        </w:rPr>
        <w:t xml:space="preserve">, en 2026, </w:t>
      </w:r>
      <w:r w:rsidRPr="003D63BD">
        <w:rPr>
          <w:rStyle w:val="Textoennegrita"/>
          <w:rFonts w:ascii="Arial" w:hAnsi="Arial" w:cs="Arial"/>
          <w:b w:val="0"/>
          <w:bCs/>
          <w:sz w:val="24"/>
          <w:szCs w:val="24"/>
          <w:lang w:val="fr-FR"/>
        </w:rPr>
        <w:t xml:space="preserve">le déficit </w:t>
      </w:r>
      <w:r w:rsidR="00C20B16" w:rsidRPr="003D63BD">
        <w:rPr>
          <w:rStyle w:val="Textoennegrita"/>
          <w:rFonts w:ascii="Arial" w:hAnsi="Arial" w:cs="Arial"/>
          <w:b w:val="0"/>
          <w:bCs/>
          <w:sz w:val="24"/>
          <w:szCs w:val="24"/>
          <w:lang w:val="fr-FR"/>
        </w:rPr>
        <w:t xml:space="preserve">en </w:t>
      </w:r>
      <w:r w:rsidRPr="003D63BD">
        <w:rPr>
          <w:rStyle w:val="Textoennegrita"/>
          <w:rFonts w:ascii="Arial" w:hAnsi="Arial" w:cs="Arial"/>
          <w:b w:val="0"/>
          <w:bCs/>
          <w:sz w:val="24"/>
          <w:szCs w:val="24"/>
          <w:lang w:val="fr-FR"/>
        </w:rPr>
        <w:t>électricité a augmenté exponentiellement</w:t>
      </w:r>
      <w:r w:rsidR="00680551" w:rsidRPr="003D63BD">
        <w:rPr>
          <w:rStyle w:val="Textoennegrita"/>
          <w:rFonts w:ascii="Arial" w:hAnsi="Arial" w:cs="Arial"/>
          <w:b w:val="0"/>
          <w:bCs/>
          <w:sz w:val="24"/>
          <w:szCs w:val="24"/>
          <w:lang w:val="fr-FR"/>
        </w:rPr>
        <w:t xml:space="preserve">. </w:t>
      </w:r>
      <w:r w:rsidR="00D144C7" w:rsidRPr="003D63BD">
        <w:rPr>
          <w:rStyle w:val="Textoennegrita"/>
          <w:rFonts w:ascii="Arial" w:hAnsi="Arial" w:cs="Arial"/>
          <w:b w:val="0"/>
          <w:bCs/>
          <w:sz w:val="24"/>
          <w:szCs w:val="24"/>
          <w:lang w:val="fr-FR"/>
        </w:rPr>
        <w:t xml:space="preserve">Dans le secteur économique, seulement 54,6 </w:t>
      </w:r>
      <w:r w:rsidR="00C20B16" w:rsidRPr="003D63BD">
        <w:rPr>
          <w:rStyle w:val="Textoennegrita"/>
          <w:rFonts w:ascii="Arial" w:hAnsi="Arial" w:cs="Arial"/>
          <w:b w:val="0"/>
          <w:bCs/>
          <w:sz w:val="24"/>
          <w:szCs w:val="24"/>
          <w:lang w:val="fr-FR"/>
        </w:rPr>
        <w:t>p. 100</w:t>
      </w:r>
      <w:r w:rsidR="00D144C7" w:rsidRPr="003D63BD">
        <w:rPr>
          <w:rStyle w:val="Textoennegrita"/>
          <w:rFonts w:ascii="Arial" w:hAnsi="Arial" w:cs="Arial"/>
          <w:b w:val="0"/>
          <w:bCs/>
          <w:sz w:val="24"/>
          <w:szCs w:val="24"/>
          <w:lang w:val="fr-FR"/>
        </w:rPr>
        <w:t xml:space="preserve"> </w:t>
      </w:r>
      <w:r w:rsidR="00131013" w:rsidRPr="003D63BD">
        <w:rPr>
          <w:rStyle w:val="Textoennegrita"/>
          <w:rFonts w:ascii="Arial" w:hAnsi="Arial" w:cs="Arial"/>
          <w:b w:val="0"/>
          <w:bCs/>
          <w:sz w:val="24"/>
          <w:szCs w:val="24"/>
          <w:lang w:val="fr-FR"/>
        </w:rPr>
        <w:t xml:space="preserve">du </w:t>
      </w:r>
      <w:r w:rsidR="00D144C7" w:rsidRPr="003D63BD">
        <w:rPr>
          <w:rStyle w:val="Textoennegrita"/>
          <w:rFonts w:ascii="Arial" w:hAnsi="Arial" w:cs="Arial"/>
          <w:b w:val="0"/>
          <w:bCs/>
          <w:sz w:val="24"/>
          <w:szCs w:val="24"/>
          <w:lang w:val="fr-FR"/>
        </w:rPr>
        <w:t>plan d</w:t>
      </w:r>
      <w:r w:rsidR="00C20B16" w:rsidRPr="003D63BD">
        <w:rPr>
          <w:rStyle w:val="Textoennegrita"/>
          <w:rFonts w:ascii="Arial" w:hAnsi="Arial" w:cs="Arial"/>
          <w:b w:val="0"/>
          <w:bCs/>
          <w:sz w:val="24"/>
          <w:szCs w:val="24"/>
          <w:lang w:val="fr-FR"/>
        </w:rPr>
        <w:t xml:space="preserve">’approvisionnement en </w:t>
      </w:r>
      <w:r w:rsidR="00D144C7" w:rsidRPr="003D63BD">
        <w:rPr>
          <w:rStyle w:val="Textoennegrita"/>
          <w:rFonts w:ascii="Arial" w:hAnsi="Arial" w:cs="Arial"/>
          <w:b w:val="0"/>
          <w:bCs/>
          <w:sz w:val="24"/>
          <w:szCs w:val="24"/>
          <w:lang w:val="fr-FR"/>
        </w:rPr>
        <w:t>électricité</w:t>
      </w:r>
      <w:r w:rsidR="00131013" w:rsidRPr="003D63BD">
        <w:rPr>
          <w:rStyle w:val="Textoennegrita"/>
          <w:rFonts w:ascii="Arial" w:hAnsi="Arial" w:cs="Arial"/>
          <w:b w:val="0"/>
          <w:bCs/>
          <w:sz w:val="24"/>
          <w:szCs w:val="24"/>
          <w:lang w:val="fr-FR"/>
        </w:rPr>
        <w:t xml:space="preserve">, qui accusait déjà un déficit, a pu être </w:t>
      </w:r>
      <w:r w:rsidR="00C20B16" w:rsidRPr="003D63BD">
        <w:rPr>
          <w:rStyle w:val="Textoennegrita"/>
          <w:rFonts w:ascii="Arial" w:hAnsi="Arial" w:cs="Arial"/>
          <w:b w:val="0"/>
          <w:bCs/>
          <w:sz w:val="24"/>
          <w:szCs w:val="24"/>
          <w:lang w:val="fr-FR"/>
        </w:rPr>
        <w:t>respecté</w:t>
      </w:r>
      <w:r w:rsidR="00131013" w:rsidRPr="003D63BD">
        <w:rPr>
          <w:rStyle w:val="Textoennegrita"/>
          <w:rFonts w:ascii="Arial" w:hAnsi="Arial" w:cs="Arial"/>
          <w:b w:val="0"/>
          <w:bCs/>
          <w:sz w:val="24"/>
          <w:szCs w:val="24"/>
          <w:lang w:val="fr-FR"/>
        </w:rPr>
        <w:t xml:space="preserve">. </w:t>
      </w:r>
      <w:r w:rsidR="00D144C7" w:rsidRPr="003D63BD">
        <w:rPr>
          <w:rStyle w:val="Textoennegrita"/>
          <w:rFonts w:ascii="Arial" w:hAnsi="Arial" w:cs="Arial"/>
          <w:b w:val="0"/>
          <w:bCs/>
          <w:sz w:val="24"/>
          <w:szCs w:val="24"/>
          <w:lang w:val="fr-FR"/>
        </w:rPr>
        <w:t xml:space="preserve">Dans le secteur résidentiel, le plan </w:t>
      </w:r>
      <w:r w:rsidR="00131013" w:rsidRPr="003D63BD">
        <w:rPr>
          <w:rStyle w:val="Textoennegrita"/>
          <w:rFonts w:ascii="Arial" w:hAnsi="Arial" w:cs="Arial"/>
          <w:b w:val="0"/>
          <w:bCs/>
          <w:sz w:val="24"/>
          <w:szCs w:val="24"/>
          <w:lang w:val="fr-FR"/>
        </w:rPr>
        <w:t>a été respecté à hauteur de 83 p. 100</w:t>
      </w:r>
      <w:r w:rsidR="00D144C7" w:rsidRPr="003D63BD">
        <w:rPr>
          <w:rStyle w:val="Textoennegrita"/>
          <w:rFonts w:ascii="Arial" w:hAnsi="Arial" w:cs="Arial"/>
          <w:b w:val="0"/>
          <w:bCs/>
          <w:sz w:val="24"/>
          <w:szCs w:val="24"/>
          <w:lang w:val="fr-FR"/>
        </w:rPr>
        <w:t>, ce qui représente en moyenne plus de 20 heures de coupure d'électricité sur tout le territoire nati</w:t>
      </w:r>
      <w:r w:rsidR="00CA196F" w:rsidRPr="003D63BD">
        <w:rPr>
          <w:rStyle w:val="Textoennegrita"/>
          <w:rFonts w:ascii="Arial" w:hAnsi="Arial" w:cs="Arial"/>
          <w:b w:val="0"/>
          <w:bCs/>
          <w:sz w:val="24"/>
          <w:szCs w:val="24"/>
          <w:lang w:val="fr-FR"/>
        </w:rPr>
        <w:t>onal.</w:t>
      </w:r>
    </w:p>
    <w:p w14:paraId="6E6F15BA" w14:textId="77777777" w:rsidR="00CA196F" w:rsidRPr="003D63BD" w:rsidRDefault="00CA196F" w:rsidP="00CA196F">
      <w:pPr>
        <w:spacing w:after="0" w:line="240" w:lineRule="auto"/>
        <w:jc w:val="both"/>
        <w:rPr>
          <w:rStyle w:val="Textoennegrita"/>
          <w:rFonts w:ascii="Arial" w:hAnsi="Arial" w:cs="Arial"/>
          <w:b w:val="0"/>
          <w:bCs/>
          <w:sz w:val="24"/>
          <w:szCs w:val="24"/>
          <w:lang w:val="fr-FR"/>
        </w:rPr>
      </w:pPr>
    </w:p>
    <w:p w14:paraId="359E123E" w14:textId="570A9025" w:rsidR="00D17E19" w:rsidRPr="003D63BD" w:rsidRDefault="00D144C7" w:rsidP="00CA196F">
      <w:pPr>
        <w:spacing w:after="0" w:line="240" w:lineRule="auto"/>
        <w:jc w:val="both"/>
        <w:rPr>
          <w:rFonts w:ascii="Arial" w:hAnsi="Arial" w:cs="Arial"/>
          <w:bCs/>
          <w:sz w:val="24"/>
          <w:szCs w:val="24"/>
          <w:lang w:val="fr-FR"/>
        </w:rPr>
      </w:pPr>
      <w:r w:rsidRPr="003D63BD">
        <w:rPr>
          <w:rFonts w:ascii="Arial" w:eastAsia="Arial" w:hAnsi="Arial" w:cs="Arial"/>
          <w:sz w:val="24"/>
          <w:szCs w:val="24"/>
          <w:lang w:val="fr-FR"/>
        </w:rPr>
        <w:t xml:space="preserve">La mise en œuvre </w:t>
      </w:r>
      <w:r w:rsidR="00CA196F" w:rsidRPr="003D63BD">
        <w:rPr>
          <w:rFonts w:ascii="Arial" w:eastAsia="Arial" w:hAnsi="Arial" w:cs="Arial"/>
          <w:sz w:val="24"/>
          <w:szCs w:val="24"/>
          <w:lang w:val="fr-FR"/>
        </w:rPr>
        <w:t>du blocus</w:t>
      </w:r>
      <w:r w:rsidRPr="003D63BD">
        <w:rPr>
          <w:rFonts w:ascii="Arial" w:eastAsia="Arial" w:hAnsi="Arial" w:cs="Arial"/>
          <w:sz w:val="24"/>
          <w:szCs w:val="24"/>
          <w:lang w:val="fr-FR"/>
        </w:rPr>
        <w:t xml:space="preserve"> énergétique </w:t>
      </w:r>
      <w:r w:rsidR="00CA196F" w:rsidRPr="003D63BD">
        <w:rPr>
          <w:rFonts w:ascii="Arial" w:eastAsia="Arial" w:hAnsi="Arial" w:cs="Arial"/>
          <w:sz w:val="24"/>
          <w:szCs w:val="24"/>
          <w:lang w:val="fr-FR"/>
        </w:rPr>
        <w:t>constitue</w:t>
      </w:r>
      <w:r w:rsidRPr="003D63BD">
        <w:rPr>
          <w:rFonts w:ascii="Arial" w:eastAsia="Arial" w:hAnsi="Arial" w:cs="Arial"/>
          <w:sz w:val="24"/>
          <w:szCs w:val="24"/>
          <w:lang w:val="fr-FR"/>
        </w:rPr>
        <w:t xml:space="preserve"> une aggravation de la politique de </w:t>
      </w:r>
      <w:r w:rsidR="00CA196F" w:rsidRPr="003D63BD">
        <w:rPr>
          <w:rFonts w:ascii="Arial" w:eastAsia="Arial" w:hAnsi="Arial" w:cs="Arial"/>
          <w:sz w:val="24"/>
          <w:szCs w:val="24"/>
          <w:lang w:val="fr-FR"/>
        </w:rPr>
        <w:t>traque</w:t>
      </w:r>
      <w:r w:rsidRPr="003D63BD">
        <w:rPr>
          <w:rFonts w:ascii="Arial" w:eastAsia="Arial" w:hAnsi="Arial" w:cs="Arial"/>
          <w:sz w:val="24"/>
          <w:szCs w:val="24"/>
          <w:lang w:val="fr-FR"/>
        </w:rPr>
        <w:t xml:space="preserve"> des approvisionnements en carburant </w:t>
      </w:r>
      <w:r w:rsidR="00CA196F" w:rsidRPr="003D63BD">
        <w:rPr>
          <w:rFonts w:ascii="Arial" w:eastAsia="Arial" w:hAnsi="Arial" w:cs="Arial"/>
          <w:sz w:val="24"/>
          <w:szCs w:val="24"/>
          <w:lang w:val="fr-FR"/>
        </w:rPr>
        <w:t>de</w:t>
      </w:r>
      <w:r w:rsidRPr="003D63BD">
        <w:rPr>
          <w:rFonts w:ascii="Arial" w:eastAsia="Arial" w:hAnsi="Arial" w:cs="Arial"/>
          <w:sz w:val="24"/>
          <w:szCs w:val="24"/>
          <w:lang w:val="fr-FR"/>
        </w:rPr>
        <w:t xml:space="preserve"> Cuba, </w:t>
      </w:r>
      <w:r w:rsidR="00841E18" w:rsidRPr="003D63BD">
        <w:rPr>
          <w:rFonts w:ascii="Arial" w:eastAsia="Arial" w:hAnsi="Arial" w:cs="Arial"/>
          <w:sz w:val="24"/>
          <w:szCs w:val="24"/>
          <w:lang w:val="fr-FR"/>
        </w:rPr>
        <w:t>qui a débuté en</w:t>
      </w:r>
      <w:r w:rsidRPr="003D63BD">
        <w:rPr>
          <w:rFonts w:ascii="Arial" w:eastAsia="Arial" w:hAnsi="Arial" w:cs="Arial"/>
          <w:sz w:val="24"/>
          <w:szCs w:val="24"/>
          <w:lang w:val="fr-FR"/>
        </w:rPr>
        <w:t xml:space="preserve"> juillet 2019, </w:t>
      </w:r>
      <w:r w:rsidR="00841E18" w:rsidRPr="003D63BD">
        <w:rPr>
          <w:rFonts w:ascii="Arial" w:eastAsia="Arial" w:hAnsi="Arial" w:cs="Arial"/>
          <w:sz w:val="24"/>
          <w:szCs w:val="24"/>
          <w:lang w:val="fr-FR"/>
        </w:rPr>
        <w:t>et qui a inclus</w:t>
      </w:r>
      <w:r w:rsidRPr="003D63BD">
        <w:rPr>
          <w:rFonts w:ascii="Arial" w:eastAsia="Arial" w:hAnsi="Arial" w:cs="Arial"/>
          <w:sz w:val="24"/>
          <w:szCs w:val="24"/>
          <w:lang w:val="fr-FR"/>
        </w:rPr>
        <w:t xml:space="preserve"> l'interception illégale par les forces </w:t>
      </w:r>
      <w:r w:rsidR="00841E18" w:rsidRPr="003D63BD">
        <w:rPr>
          <w:rFonts w:ascii="Arial" w:eastAsia="Arial" w:hAnsi="Arial" w:cs="Arial"/>
          <w:sz w:val="24"/>
          <w:szCs w:val="24"/>
          <w:lang w:val="fr-FR"/>
        </w:rPr>
        <w:t>étasuniennes</w:t>
      </w:r>
      <w:r w:rsidRPr="003D63BD">
        <w:rPr>
          <w:rFonts w:ascii="Arial" w:eastAsia="Arial" w:hAnsi="Arial" w:cs="Arial"/>
          <w:sz w:val="24"/>
          <w:szCs w:val="24"/>
          <w:lang w:val="fr-FR"/>
        </w:rPr>
        <w:t xml:space="preserve"> des approvisionnements en pétrole venant du Venezuela </w:t>
      </w:r>
      <w:r w:rsidR="00841E18" w:rsidRPr="003D63BD">
        <w:rPr>
          <w:rFonts w:ascii="Arial" w:eastAsia="Arial" w:hAnsi="Arial" w:cs="Arial"/>
          <w:sz w:val="24"/>
          <w:szCs w:val="24"/>
          <w:lang w:val="fr-FR"/>
        </w:rPr>
        <w:t>dès</w:t>
      </w:r>
      <w:r w:rsidRPr="003D63BD">
        <w:rPr>
          <w:rFonts w:ascii="Arial" w:eastAsia="Arial" w:hAnsi="Arial" w:cs="Arial"/>
          <w:sz w:val="24"/>
          <w:szCs w:val="24"/>
          <w:lang w:val="fr-FR"/>
        </w:rPr>
        <w:t xml:space="preserve"> la fin 2025.</w:t>
      </w:r>
    </w:p>
    <w:p w14:paraId="0C2EACCB" w14:textId="77777777" w:rsidR="00D17E19" w:rsidRPr="003D63BD" w:rsidRDefault="00D17E19">
      <w:pPr>
        <w:shd w:val="clear" w:color="auto" w:fill="FFFFFF"/>
        <w:spacing w:after="0" w:line="240" w:lineRule="auto"/>
        <w:jc w:val="both"/>
        <w:rPr>
          <w:rFonts w:ascii="Arial" w:eastAsia="Arial" w:hAnsi="Arial" w:cs="Arial"/>
          <w:sz w:val="24"/>
          <w:szCs w:val="24"/>
          <w:lang w:val="fr-FR"/>
        </w:rPr>
      </w:pPr>
    </w:p>
    <w:p w14:paraId="76C9DBC1" w14:textId="7A05E230" w:rsidR="00077158" w:rsidRPr="003D63BD" w:rsidRDefault="00CA1C9C">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S</w:t>
      </w:r>
      <w:r w:rsidR="00D144C7" w:rsidRPr="003D63BD">
        <w:rPr>
          <w:rFonts w:ascii="Arial" w:eastAsia="Arial" w:hAnsi="Arial" w:cs="Arial"/>
          <w:sz w:val="24"/>
          <w:szCs w:val="24"/>
          <w:lang w:val="fr-FR"/>
        </w:rPr>
        <w:t xml:space="preserve">uite </w:t>
      </w:r>
      <w:r w:rsidRPr="003D63BD">
        <w:rPr>
          <w:rFonts w:ascii="Arial" w:eastAsia="Arial" w:hAnsi="Arial" w:cs="Arial"/>
          <w:sz w:val="24"/>
          <w:szCs w:val="24"/>
          <w:lang w:val="fr-FR"/>
        </w:rPr>
        <w:t>à</w:t>
      </w:r>
      <w:r w:rsidR="00D144C7" w:rsidRPr="003D63BD">
        <w:rPr>
          <w:rFonts w:ascii="Arial" w:eastAsia="Arial" w:hAnsi="Arial" w:cs="Arial"/>
          <w:sz w:val="24"/>
          <w:szCs w:val="24"/>
          <w:lang w:val="fr-FR"/>
        </w:rPr>
        <w:t xml:space="preserve"> la stratégie américaine visant à désactiver le système national </w:t>
      </w:r>
      <w:r w:rsidRPr="003D63BD">
        <w:rPr>
          <w:rFonts w:ascii="Arial" w:eastAsia="Arial" w:hAnsi="Arial" w:cs="Arial"/>
          <w:sz w:val="24"/>
          <w:szCs w:val="24"/>
          <w:lang w:val="fr-FR"/>
        </w:rPr>
        <w:t>électro-énergétique</w:t>
      </w:r>
      <w:r w:rsidR="00D144C7" w:rsidRPr="003D63BD">
        <w:rPr>
          <w:rFonts w:ascii="Arial" w:eastAsia="Arial" w:hAnsi="Arial" w:cs="Arial"/>
          <w:sz w:val="24"/>
          <w:szCs w:val="24"/>
          <w:lang w:val="fr-FR"/>
        </w:rPr>
        <w:t xml:space="preserve">, la production thermique </w:t>
      </w:r>
      <w:r w:rsidRPr="003D63BD">
        <w:rPr>
          <w:rFonts w:ascii="Arial" w:eastAsia="Arial" w:hAnsi="Arial" w:cs="Arial"/>
          <w:sz w:val="24"/>
          <w:szCs w:val="24"/>
          <w:lang w:val="fr-FR"/>
        </w:rPr>
        <w:t>a été</w:t>
      </w:r>
      <w:r w:rsidR="00077158" w:rsidRPr="003D63BD">
        <w:rPr>
          <w:rFonts w:ascii="Arial" w:eastAsia="Arial" w:hAnsi="Arial" w:cs="Arial"/>
          <w:sz w:val="24"/>
          <w:szCs w:val="24"/>
          <w:lang w:val="fr-FR"/>
        </w:rPr>
        <w:t>,</w:t>
      </w:r>
      <w:r w:rsidRPr="003D63BD">
        <w:rPr>
          <w:rFonts w:ascii="Arial" w:eastAsia="Arial" w:hAnsi="Arial" w:cs="Arial"/>
          <w:sz w:val="24"/>
          <w:szCs w:val="24"/>
          <w:lang w:val="fr-FR"/>
        </w:rPr>
        <w:t xml:space="preserve"> en</w:t>
      </w:r>
      <w:r w:rsidR="00D144C7" w:rsidRPr="003D63BD">
        <w:rPr>
          <w:rFonts w:ascii="Arial" w:eastAsia="Arial" w:hAnsi="Arial" w:cs="Arial"/>
          <w:sz w:val="24"/>
          <w:szCs w:val="24"/>
          <w:lang w:val="fr-FR"/>
        </w:rPr>
        <w:t xml:space="preserve"> 2025</w:t>
      </w:r>
      <w:r w:rsidR="00077158" w:rsidRPr="003D63BD">
        <w:rPr>
          <w:rFonts w:ascii="Arial" w:eastAsia="Arial" w:hAnsi="Arial" w:cs="Arial"/>
          <w:sz w:val="24"/>
          <w:szCs w:val="24"/>
          <w:lang w:val="fr-FR"/>
        </w:rPr>
        <w:t>,</w:t>
      </w:r>
      <w:r w:rsidR="00D144C7" w:rsidRPr="003D63BD">
        <w:rPr>
          <w:rFonts w:ascii="Arial" w:eastAsia="Arial" w:hAnsi="Arial" w:cs="Arial"/>
          <w:sz w:val="24"/>
          <w:szCs w:val="24"/>
          <w:lang w:val="fr-FR"/>
        </w:rPr>
        <w:t xml:space="preserve"> </w:t>
      </w:r>
      <w:r w:rsidRPr="003D63BD">
        <w:rPr>
          <w:rFonts w:ascii="Arial" w:eastAsia="Arial" w:hAnsi="Arial" w:cs="Arial"/>
          <w:sz w:val="24"/>
          <w:szCs w:val="24"/>
          <w:lang w:val="fr-FR"/>
        </w:rPr>
        <w:t>de</w:t>
      </w:r>
      <w:r w:rsidR="00D144C7" w:rsidRPr="003D63BD">
        <w:rPr>
          <w:rFonts w:ascii="Arial" w:eastAsia="Arial" w:hAnsi="Arial" w:cs="Arial"/>
          <w:sz w:val="24"/>
          <w:szCs w:val="24"/>
          <w:lang w:val="fr-FR"/>
        </w:rPr>
        <w:t xml:space="preserve"> 7 789 </w:t>
      </w:r>
      <w:proofErr w:type="gramStart"/>
      <w:r w:rsidR="00A0017B" w:rsidRPr="003D63BD">
        <w:rPr>
          <w:rStyle w:val="Textoennegrita"/>
          <w:rFonts w:ascii="Arial" w:hAnsi="Arial" w:cs="Arial"/>
          <w:b w:val="0"/>
          <w:bCs/>
          <w:sz w:val="24"/>
          <w:szCs w:val="24"/>
          <w:lang w:val="fr-FR"/>
        </w:rPr>
        <w:t>GWh</w:t>
      </w:r>
      <w:proofErr w:type="gramEnd"/>
      <w:r w:rsidR="00D144C7" w:rsidRPr="003D63BD">
        <w:rPr>
          <w:rFonts w:ascii="Arial" w:eastAsia="Arial" w:hAnsi="Arial" w:cs="Arial"/>
          <w:sz w:val="24"/>
          <w:szCs w:val="24"/>
          <w:lang w:val="fr-FR"/>
        </w:rPr>
        <w:t xml:space="preserve">, soit une réduction de 1 046,6 </w:t>
      </w:r>
      <w:r w:rsidR="00A0017B" w:rsidRPr="003D63BD">
        <w:rPr>
          <w:rStyle w:val="Textoennegrita"/>
          <w:rFonts w:ascii="Arial" w:hAnsi="Arial" w:cs="Arial"/>
          <w:b w:val="0"/>
          <w:bCs/>
          <w:sz w:val="24"/>
          <w:szCs w:val="24"/>
          <w:lang w:val="fr-FR"/>
        </w:rPr>
        <w:t>GWh</w:t>
      </w:r>
      <w:r w:rsidR="00D144C7" w:rsidRPr="003D63BD">
        <w:rPr>
          <w:rFonts w:ascii="Arial" w:eastAsia="Arial" w:hAnsi="Arial" w:cs="Arial"/>
          <w:sz w:val="24"/>
          <w:szCs w:val="24"/>
          <w:lang w:val="fr-FR"/>
        </w:rPr>
        <w:t xml:space="preserve"> par rapport à 2024, </w:t>
      </w:r>
      <w:r w:rsidRPr="003D63BD">
        <w:rPr>
          <w:rFonts w:ascii="Arial" w:eastAsia="Arial" w:hAnsi="Arial" w:cs="Arial"/>
          <w:sz w:val="24"/>
          <w:szCs w:val="24"/>
          <w:lang w:val="fr-FR"/>
        </w:rPr>
        <w:t>année où</w:t>
      </w:r>
      <w:r w:rsidR="00D144C7" w:rsidRPr="003D63BD">
        <w:rPr>
          <w:rFonts w:ascii="Arial" w:eastAsia="Arial" w:hAnsi="Arial" w:cs="Arial"/>
          <w:sz w:val="24"/>
          <w:szCs w:val="24"/>
          <w:lang w:val="fr-FR"/>
        </w:rPr>
        <w:t xml:space="preserve"> la production d'énergie grâce à ces technologies a atteint 8 836 </w:t>
      </w:r>
      <w:r w:rsidR="00A0017B" w:rsidRPr="003D63BD">
        <w:rPr>
          <w:rStyle w:val="Textoennegrita"/>
          <w:rFonts w:ascii="Arial" w:hAnsi="Arial" w:cs="Arial"/>
          <w:b w:val="0"/>
          <w:bCs/>
          <w:sz w:val="24"/>
          <w:szCs w:val="24"/>
          <w:lang w:val="fr-FR"/>
        </w:rPr>
        <w:t>GWh</w:t>
      </w:r>
      <w:r w:rsidR="00077158" w:rsidRPr="003D63BD">
        <w:rPr>
          <w:rFonts w:ascii="Arial" w:eastAsia="Arial" w:hAnsi="Arial" w:cs="Arial"/>
          <w:sz w:val="24"/>
          <w:szCs w:val="24"/>
          <w:lang w:val="fr-FR"/>
        </w:rPr>
        <w:t>.</w:t>
      </w:r>
    </w:p>
    <w:p w14:paraId="5C9BDC10" w14:textId="77777777" w:rsidR="00077158" w:rsidRPr="003D63BD" w:rsidRDefault="00077158">
      <w:pPr>
        <w:spacing w:after="0" w:line="240" w:lineRule="auto"/>
        <w:jc w:val="both"/>
        <w:rPr>
          <w:rFonts w:ascii="Arial" w:eastAsia="Arial" w:hAnsi="Arial" w:cs="Arial"/>
          <w:sz w:val="24"/>
          <w:szCs w:val="24"/>
          <w:lang w:val="fr-FR"/>
        </w:rPr>
      </w:pPr>
    </w:p>
    <w:p w14:paraId="39D26D31" w14:textId="3A90FB54"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Selon des rapports de </w:t>
      </w:r>
      <w:r w:rsidR="00077158" w:rsidRPr="003D63BD">
        <w:rPr>
          <w:rFonts w:ascii="Arial" w:eastAsia="Arial" w:hAnsi="Arial" w:cs="Arial"/>
          <w:sz w:val="24"/>
          <w:szCs w:val="24"/>
          <w:lang w:val="fr-FR"/>
        </w:rPr>
        <w:t>l’entreprise</w:t>
      </w:r>
      <w:r w:rsidRPr="003D63BD">
        <w:rPr>
          <w:rFonts w:ascii="Arial" w:eastAsia="Arial" w:hAnsi="Arial" w:cs="Arial"/>
          <w:sz w:val="24"/>
          <w:szCs w:val="24"/>
          <w:lang w:val="fr-FR"/>
        </w:rPr>
        <w:t xml:space="preserve"> nationale </w:t>
      </w:r>
      <w:proofErr w:type="spellStart"/>
      <w:r w:rsidRPr="003D63BD">
        <w:rPr>
          <w:rFonts w:ascii="Arial" w:eastAsia="Arial" w:hAnsi="Arial" w:cs="Arial"/>
          <w:sz w:val="24"/>
          <w:szCs w:val="24"/>
          <w:lang w:val="fr-FR"/>
        </w:rPr>
        <w:t>Unión</w:t>
      </w:r>
      <w:proofErr w:type="spellEnd"/>
      <w:r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Eléctrica</w:t>
      </w:r>
      <w:proofErr w:type="spellEnd"/>
      <w:r w:rsidRPr="003D63BD">
        <w:rPr>
          <w:rFonts w:ascii="Arial" w:eastAsia="Arial" w:hAnsi="Arial" w:cs="Arial"/>
          <w:sz w:val="24"/>
          <w:szCs w:val="24"/>
          <w:lang w:val="fr-FR"/>
        </w:rPr>
        <w:t xml:space="preserve">, les restrictions </w:t>
      </w:r>
      <w:r w:rsidR="00077158" w:rsidRPr="003D63BD">
        <w:rPr>
          <w:rFonts w:ascii="Arial" w:eastAsia="Arial" w:hAnsi="Arial" w:cs="Arial"/>
          <w:sz w:val="24"/>
          <w:szCs w:val="24"/>
          <w:lang w:val="fr-FR"/>
        </w:rPr>
        <w:t>imposées à</w:t>
      </w:r>
      <w:r w:rsidRPr="003D63BD">
        <w:rPr>
          <w:rFonts w:ascii="Arial" w:eastAsia="Arial" w:hAnsi="Arial" w:cs="Arial"/>
          <w:sz w:val="24"/>
          <w:szCs w:val="24"/>
          <w:lang w:val="fr-FR"/>
        </w:rPr>
        <w:t xml:space="preserve"> Cuba </w:t>
      </w:r>
      <w:r w:rsidR="00077158" w:rsidRPr="003D63BD">
        <w:rPr>
          <w:rFonts w:ascii="Arial" w:eastAsia="Arial" w:hAnsi="Arial" w:cs="Arial"/>
          <w:sz w:val="24"/>
          <w:szCs w:val="24"/>
          <w:lang w:val="fr-FR"/>
        </w:rPr>
        <w:t>ont empêché</w:t>
      </w:r>
      <w:r w:rsidRPr="003D63BD">
        <w:rPr>
          <w:rFonts w:ascii="Arial" w:eastAsia="Arial" w:hAnsi="Arial" w:cs="Arial"/>
          <w:sz w:val="24"/>
          <w:szCs w:val="24"/>
          <w:lang w:val="fr-FR"/>
        </w:rPr>
        <w:t xml:space="preserve"> </w:t>
      </w:r>
      <w:r w:rsidR="00077158" w:rsidRPr="003D63BD">
        <w:rPr>
          <w:rFonts w:ascii="Arial" w:eastAsia="Arial" w:hAnsi="Arial" w:cs="Arial"/>
          <w:sz w:val="24"/>
          <w:szCs w:val="24"/>
          <w:lang w:val="fr-FR"/>
        </w:rPr>
        <w:t>la réalisation de la</w:t>
      </w:r>
      <w:r w:rsidRPr="003D63BD">
        <w:rPr>
          <w:rFonts w:ascii="Arial" w:eastAsia="Arial" w:hAnsi="Arial" w:cs="Arial"/>
          <w:sz w:val="24"/>
          <w:szCs w:val="24"/>
          <w:lang w:val="fr-FR"/>
        </w:rPr>
        <w:t xml:space="preserve"> maintenance partielle, élargie et capital</w:t>
      </w:r>
      <w:r w:rsidR="00077158" w:rsidRPr="003D63BD">
        <w:rPr>
          <w:rFonts w:ascii="Arial" w:eastAsia="Arial" w:hAnsi="Arial" w:cs="Arial"/>
          <w:sz w:val="24"/>
          <w:szCs w:val="24"/>
          <w:lang w:val="fr-FR"/>
        </w:rPr>
        <w:t>e</w:t>
      </w:r>
      <w:r w:rsidRPr="003D63BD">
        <w:rPr>
          <w:rFonts w:ascii="Arial" w:eastAsia="Arial" w:hAnsi="Arial" w:cs="Arial"/>
          <w:sz w:val="24"/>
          <w:szCs w:val="24"/>
          <w:lang w:val="fr-FR"/>
        </w:rPr>
        <w:t xml:space="preserve"> </w:t>
      </w:r>
      <w:r w:rsidR="00077158" w:rsidRPr="003D63BD">
        <w:rPr>
          <w:rFonts w:ascii="Arial" w:eastAsia="Arial" w:hAnsi="Arial" w:cs="Arial"/>
          <w:sz w:val="24"/>
          <w:szCs w:val="24"/>
          <w:lang w:val="fr-FR"/>
        </w:rPr>
        <w:t>d</w:t>
      </w:r>
      <w:r w:rsidRPr="003D63BD">
        <w:rPr>
          <w:rFonts w:ascii="Arial" w:eastAsia="Arial" w:hAnsi="Arial" w:cs="Arial"/>
          <w:sz w:val="24"/>
          <w:szCs w:val="24"/>
          <w:lang w:val="fr-FR"/>
        </w:rPr>
        <w:t xml:space="preserve">es </w:t>
      </w:r>
      <w:r w:rsidR="00E622D5" w:rsidRPr="003D63BD">
        <w:rPr>
          <w:rFonts w:ascii="Arial" w:eastAsia="Arial" w:hAnsi="Arial" w:cs="Arial"/>
          <w:sz w:val="24"/>
          <w:szCs w:val="24"/>
          <w:lang w:val="fr-FR"/>
        </w:rPr>
        <w:t xml:space="preserve">centrales </w:t>
      </w:r>
      <w:r w:rsidRPr="003D63BD">
        <w:rPr>
          <w:rFonts w:ascii="Arial" w:eastAsia="Arial" w:hAnsi="Arial" w:cs="Arial"/>
          <w:sz w:val="24"/>
          <w:szCs w:val="24"/>
          <w:lang w:val="fr-FR"/>
        </w:rPr>
        <w:t xml:space="preserve">thermiques du pays, si bien que 11 des 15 </w:t>
      </w:r>
      <w:r w:rsidR="00E622D5" w:rsidRPr="003D63BD">
        <w:rPr>
          <w:rFonts w:ascii="Arial" w:eastAsia="Arial" w:hAnsi="Arial" w:cs="Arial"/>
          <w:sz w:val="24"/>
          <w:szCs w:val="24"/>
          <w:lang w:val="fr-FR"/>
        </w:rPr>
        <w:t>centrales</w:t>
      </w:r>
      <w:r w:rsidRPr="003D63BD">
        <w:rPr>
          <w:rFonts w:ascii="Arial" w:eastAsia="Arial" w:hAnsi="Arial" w:cs="Arial"/>
          <w:sz w:val="24"/>
          <w:szCs w:val="24"/>
          <w:lang w:val="fr-FR"/>
        </w:rPr>
        <w:t xml:space="preserve"> existantes </w:t>
      </w:r>
      <w:r w:rsidR="00077158" w:rsidRPr="003D63BD">
        <w:rPr>
          <w:rFonts w:ascii="Arial" w:eastAsia="Arial" w:hAnsi="Arial" w:cs="Arial"/>
          <w:sz w:val="24"/>
          <w:szCs w:val="24"/>
          <w:lang w:val="fr-FR"/>
        </w:rPr>
        <w:t>ont été</w:t>
      </w:r>
      <w:r w:rsidRPr="003D63BD">
        <w:rPr>
          <w:rFonts w:ascii="Arial" w:eastAsia="Arial" w:hAnsi="Arial" w:cs="Arial"/>
          <w:sz w:val="24"/>
          <w:szCs w:val="24"/>
          <w:lang w:val="fr-FR"/>
        </w:rPr>
        <w:t xml:space="preserve"> </w:t>
      </w:r>
      <w:r w:rsidR="00077158" w:rsidRPr="003D63BD">
        <w:rPr>
          <w:rFonts w:ascii="Arial" w:eastAsia="Arial" w:hAnsi="Arial" w:cs="Arial"/>
          <w:sz w:val="24"/>
          <w:szCs w:val="24"/>
          <w:lang w:val="fr-FR"/>
        </w:rPr>
        <w:t>écartées</w:t>
      </w:r>
      <w:r w:rsidRPr="003D63BD">
        <w:rPr>
          <w:rFonts w:ascii="Arial" w:eastAsia="Arial" w:hAnsi="Arial" w:cs="Arial"/>
          <w:sz w:val="24"/>
          <w:szCs w:val="24"/>
          <w:lang w:val="fr-FR"/>
        </w:rPr>
        <w:t xml:space="preserve"> du cycle de maintenance capital</w:t>
      </w:r>
      <w:r w:rsidR="00077158" w:rsidRPr="003D63BD">
        <w:rPr>
          <w:rFonts w:ascii="Arial" w:eastAsia="Arial" w:hAnsi="Arial" w:cs="Arial"/>
          <w:sz w:val="24"/>
          <w:szCs w:val="24"/>
          <w:lang w:val="fr-FR"/>
        </w:rPr>
        <w:t>e</w:t>
      </w:r>
      <w:r w:rsidRPr="003D63BD">
        <w:rPr>
          <w:rFonts w:ascii="Arial" w:eastAsia="Arial" w:hAnsi="Arial" w:cs="Arial"/>
          <w:sz w:val="24"/>
          <w:szCs w:val="24"/>
          <w:lang w:val="fr-FR"/>
        </w:rPr>
        <w:t>.</w:t>
      </w:r>
    </w:p>
    <w:p w14:paraId="63AADC15" w14:textId="281E8EC9" w:rsidR="00D17E19" w:rsidRPr="003D63BD" w:rsidRDefault="00D17E19">
      <w:pPr>
        <w:spacing w:after="0" w:line="240" w:lineRule="auto"/>
        <w:jc w:val="both"/>
        <w:rPr>
          <w:rFonts w:ascii="Arial" w:eastAsia="Arial" w:hAnsi="Arial" w:cs="Arial"/>
          <w:sz w:val="24"/>
          <w:szCs w:val="24"/>
          <w:lang w:val="fr-FR"/>
        </w:rPr>
      </w:pPr>
    </w:p>
    <w:p w14:paraId="150C9221" w14:textId="77777777" w:rsidR="001F2455" w:rsidRPr="003D63BD" w:rsidRDefault="00D144C7">
      <w:pPr>
        <w:spacing w:after="0" w:line="240" w:lineRule="auto"/>
        <w:jc w:val="both"/>
        <w:rPr>
          <w:rFonts w:ascii="Arial" w:eastAsia="Arial" w:hAnsi="Arial" w:cs="Arial"/>
          <w:bCs/>
          <w:sz w:val="24"/>
          <w:szCs w:val="24"/>
          <w:lang w:val="fr-FR"/>
        </w:rPr>
      </w:pPr>
      <w:r w:rsidRPr="003D63BD">
        <w:rPr>
          <w:rFonts w:ascii="Arial" w:eastAsia="Arial" w:hAnsi="Arial" w:cs="Arial"/>
          <w:sz w:val="24"/>
          <w:szCs w:val="24"/>
          <w:lang w:val="fr-FR"/>
        </w:rPr>
        <w:t xml:space="preserve">Le </w:t>
      </w:r>
      <w:r w:rsidR="00D52288" w:rsidRPr="003D63BD">
        <w:rPr>
          <w:rFonts w:ascii="Arial" w:eastAsia="Arial" w:hAnsi="Arial" w:cs="Arial"/>
          <w:sz w:val="24"/>
          <w:szCs w:val="24"/>
          <w:lang w:val="fr-FR"/>
        </w:rPr>
        <w:t>blocus</w:t>
      </w:r>
      <w:r w:rsidRPr="003D63BD">
        <w:rPr>
          <w:rFonts w:ascii="Arial" w:eastAsia="Arial" w:hAnsi="Arial" w:cs="Arial"/>
          <w:sz w:val="24"/>
          <w:szCs w:val="24"/>
          <w:lang w:val="fr-FR"/>
        </w:rPr>
        <w:t xml:space="preserve"> énergétique décrit </w:t>
      </w:r>
      <w:r w:rsidR="00D52288" w:rsidRPr="003D63BD">
        <w:rPr>
          <w:rFonts w:ascii="Arial" w:eastAsia="Arial" w:hAnsi="Arial" w:cs="Arial"/>
          <w:sz w:val="24"/>
          <w:szCs w:val="24"/>
          <w:lang w:val="fr-FR"/>
        </w:rPr>
        <w:t>précédemment</w:t>
      </w:r>
      <w:r w:rsidRPr="003D63BD">
        <w:rPr>
          <w:rFonts w:ascii="Arial" w:eastAsia="Arial" w:hAnsi="Arial" w:cs="Arial"/>
          <w:sz w:val="24"/>
          <w:szCs w:val="24"/>
          <w:lang w:val="fr-FR"/>
        </w:rPr>
        <w:t xml:space="preserve">, ainsi que d'autres mesures </w:t>
      </w:r>
      <w:r w:rsidR="00D52288" w:rsidRPr="003D63BD">
        <w:rPr>
          <w:rFonts w:ascii="Arial" w:eastAsia="Arial" w:hAnsi="Arial" w:cs="Arial"/>
          <w:sz w:val="24"/>
          <w:szCs w:val="24"/>
          <w:lang w:val="fr-FR"/>
        </w:rPr>
        <w:t>intensifiant à l’</w:t>
      </w:r>
      <w:r w:rsidRPr="003D63BD">
        <w:rPr>
          <w:rFonts w:ascii="Arial" w:eastAsia="Arial" w:hAnsi="Arial" w:cs="Arial"/>
          <w:sz w:val="24"/>
          <w:szCs w:val="24"/>
          <w:lang w:val="fr-FR"/>
        </w:rPr>
        <w:t xml:space="preserve">extrême </w:t>
      </w:r>
      <w:r w:rsidR="00D52288" w:rsidRPr="003D63BD">
        <w:rPr>
          <w:rFonts w:ascii="Arial" w:eastAsia="Arial" w:hAnsi="Arial" w:cs="Arial"/>
          <w:sz w:val="24"/>
          <w:szCs w:val="24"/>
          <w:lang w:val="fr-FR"/>
        </w:rPr>
        <w:t>le</w:t>
      </w:r>
      <w:r w:rsidRPr="003D63BD">
        <w:rPr>
          <w:rFonts w:ascii="Arial" w:eastAsia="Arial" w:hAnsi="Arial" w:cs="Arial"/>
          <w:sz w:val="24"/>
          <w:szCs w:val="24"/>
          <w:lang w:val="fr-FR"/>
        </w:rPr>
        <w:t xml:space="preserve"> blocus, constituent un acte de génocide </w:t>
      </w:r>
      <w:r w:rsidR="00D52288" w:rsidRPr="003D63BD">
        <w:rPr>
          <w:rFonts w:ascii="Arial" w:eastAsia="Arial" w:hAnsi="Arial" w:cs="Arial"/>
          <w:sz w:val="24"/>
          <w:szCs w:val="24"/>
          <w:lang w:val="fr-FR"/>
        </w:rPr>
        <w:t xml:space="preserve">qui peut </w:t>
      </w:r>
      <w:r w:rsidR="001F2455" w:rsidRPr="003D63BD">
        <w:rPr>
          <w:rFonts w:ascii="Arial" w:eastAsia="Arial" w:hAnsi="Arial" w:cs="Arial"/>
          <w:sz w:val="24"/>
          <w:szCs w:val="24"/>
          <w:lang w:val="fr-FR"/>
        </w:rPr>
        <w:t xml:space="preserve">également </w:t>
      </w:r>
      <w:r w:rsidR="00D52288" w:rsidRPr="003D63BD">
        <w:rPr>
          <w:rFonts w:ascii="Arial" w:eastAsia="Arial" w:hAnsi="Arial" w:cs="Arial"/>
          <w:sz w:val="24"/>
          <w:szCs w:val="24"/>
          <w:lang w:val="fr-FR"/>
        </w:rPr>
        <w:t xml:space="preserve">être qualifié </w:t>
      </w:r>
      <w:r w:rsidR="00746A03" w:rsidRPr="003D63BD">
        <w:rPr>
          <w:rFonts w:ascii="Arial" w:eastAsia="Arial" w:hAnsi="Arial" w:cs="Arial"/>
          <w:sz w:val="24"/>
          <w:szCs w:val="24"/>
          <w:lang w:val="fr-FR"/>
        </w:rPr>
        <w:t xml:space="preserve">de </w:t>
      </w:r>
      <w:r w:rsidR="00746A03" w:rsidRPr="003D63BD">
        <w:rPr>
          <w:rFonts w:ascii="Arial" w:eastAsia="Arial" w:hAnsi="Arial" w:cs="Arial"/>
          <w:sz w:val="24"/>
          <w:szCs w:val="24"/>
          <w:lang w:val="fr-FR"/>
        </w:rPr>
        <w:lastRenderedPageBreak/>
        <w:t>châtiment collectif de la population cubaine, de grave violation du droit international e</w:t>
      </w:r>
      <w:r w:rsidR="00EB5B87" w:rsidRPr="003D63BD">
        <w:rPr>
          <w:rFonts w:ascii="Arial" w:eastAsia="Arial" w:hAnsi="Arial" w:cs="Arial"/>
          <w:sz w:val="24"/>
          <w:szCs w:val="24"/>
          <w:lang w:val="fr-FR"/>
        </w:rPr>
        <w:t>t</w:t>
      </w:r>
      <w:r w:rsidRPr="003D63BD">
        <w:rPr>
          <w:rFonts w:ascii="Arial" w:eastAsia="Arial" w:hAnsi="Arial" w:cs="Arial"/>
          <w:sz w:val="24"/>
          <w:szCs w:val="24"/>
          <w:lang w:val="fr-FR"/>
        </w:rPr>
        <w:t xml:space="preserve"> même </w:t>
      </w:r>
      <w:r w:rsidR="00746A03" w:rsidRPr="003D63BD">
        <w:rPr>
          <w:rFonts w:ascii="Arial" w:eastAsia="Arial" w:hAnsi="Arial" w:cs="Arial"/>
          <w:sz w:val="24"/>
          <w:szCs w:val="24"/>
          <w:lang w:val="fr-FR"/>
        </w:rPr>
        <w:t>de</w:t>
      </w:r>
      <w:r w:rsidRPr="003D63BD">
        <w:rPr>
          <w:rFonts w:ascii="Arial" w:eastAsia="Arial" w:hAnsi="Arial" w:cs="Arial"/>
          <w:sz w:val="24"/>
          <w:szCs w:val="24"/>
          <w:lang w:val="fr-FR"/>
        </w:rPr>
        <w:t xml:space="preserve"> violation du droit international humanitaire, même s'il</w:t>
      </w:r>
      <w:r w:rsidR="00746A03" w:rsidRPr="003D63BD">
        <w:rPr>
          <w:rFonts w:ascii="Arial" w:eastAsia="Arial" w:hAnsi="Arial" w:cs="Arial"/>
          <w:sz w:val="24"/>
          <w:szCs w:val="24"/>
          <w:lang w:val="fr-FR"/>
        </w:rPr>
        <w:t xml:space="preserve"> n’y a pas de</w:t>
      </w:r>
      <w:r w:rsidRPr="003D63BD">
        <w:rPr>
          <w:rFonts w:ascii="Arial" w:eastAsia="Arial" w:hAnsi="Arial" w:cs="Arial"/>
          <w:sz w:val="24"/>
          <w:szCs w:val="24"/>
          <w:lang w:val="fr-FR"/>
        </w:rPr>
        <w:t xml:space="preserve"> guerre conventionnelle entre les États-Unis et Cuba.</w:t>
      </w:r>
    </w:p>
    <w:p w14:paraId="0062C6D5" w14:textId="77777777" w:rsidR="001F2455" w:rsidRPr="003D63BD" w:rsidRDefault="001F2455">
      <w:pPr>
        <w:spacing w:after="0" w:line="240" w:lineRule="auto"/>
        <w:jc w:val="both"/>
        <w:rPr>
          <w:rFonts w:ascii="Arial" w:eastAsia="Arial" w:hAnsi="Arial" w:cs="Arial"/>
          <w:bCs/>
          <w:sz w:val="24"/>
          <w:szCs w:val="24"/>
          <w:lang w:val="fr-FR"/>
        </w:rPr>
      </w:pPr>
    </w:p>
    <w:p w14:paraId="7F61D840" w14:textId="128967F8" w:rsidR="00D17E19" w:rsidRPr="003D63BD" w:rsidRDefault="00D600BE">
      <w:pPr>
        <w:spacing w:after="0" w:line="240" w:lineRule="auto"/>
        <w:jc w:val="both"/>
        <w:rPr>
          <w:rFonts w:ascii="Arial" w:eastAsia="Arial" w:hAnsi="Arial" w:cs="Arial"/>
          <w:bCs/>
          <w:sz w:val="24"/>
          <w:szCs w:val="24"/>
          <w:lang w:val="fr-FR"/>
        </w:rPr>
      </w:pPr>
      <w:r w:rsidRPr="003D63BD">
        <w:rPr>
          <w:rFonts w:ascii="Arial" w:eastAsia="Arial" w:hAnsi="Arial" w:cs="Arial"/>
          <w:sz w:val="24"/>
          <w:szCs w:val="24"/>
          <w:lang w:val="fr-FR"/>
        </w:rPr>
        <w:t>Un communiqué émis</w:t>
      </w:r>
      <w:r w:rsidR="00D144C7" w:rsidRPr="003D63BD">
        <w:rPr>
          <w:rFonts w:ascii="Arial" w:eastAsia="Arial" w:hAnsi="Arial" w:cs="Arial"/>
          <w:sz w:val="24"/>
          <w:szCs w:val="24"/>
          <w:lang w:val="fr-FR"/>
        </w:rPr>
        <w:t xml:space="preserve"> le 12 février 2026 par quatre </w:t>
      </w:r>
      <w:r w:rsidR="00A90641" w:rsidRPr="003D63BD">
        <w:rPr>
          <w:rFonts w:ascii="Arial" w:eastAsia="Arial" w:hAnsi="Arial" w:cs="Arial"/>
          <w:sz w:val="24"/>
          <w:szCs w:val="24"/>
          <w:lang w:val="fr-FR"/>
        </w:rPr>
        <w:t xml:space="preserve">titulaires de mandat au titre des procédures spéciales du Conseil des droits de l'homme </w:t>
      </w:r>
      <w:r w:rsidR="00D144C7" w:rsidRPr="003D63BD">
        <w:rPr>
          <w:rFonts w:ascii="Arial" w:eastAsia="Arial" w:hAnsi="Arial" w:cs="Arial"/>
          <w:sz w:val="24"/>
          <w:szCs w:val="24"/>
          <w:lang w:val="fr-FR"/>
        </w:rPr>
        <w:t>des Nations Unies</w:t>
      </w:r>
      <w:r w:rsidR="00D144C7" w:rsidRPr="003D63BD">
        <w:rPr>
          <w:rStyle w:val="Refdenotaalpie"/>
          <w:rFonts w:ascii="Arial" w:eastAsia="Arial" w:hAnsi="Arial" w:cs="Arial"/>
          <w:sz w:val="24"/>
          <w:szCs w:val="24"/>
          <w:lang w:val="fr-FR"/>
        </w:rPr>
        <w:footnoteReference w:id="1"/>
      </w:r>
      <w:r w:rsidR="00D144C7" w:rsidRPr="003D63BD">
        <w:rPr>
          <w:rFonts w:ascii="Arial" w:eastAsia="Arial" w:hAnsi="Arial" w:cs="Arial"/>
          <w:sz w:val="24"/>
          <w:szCs w:val="24"/>
          <w:lang w:val="fr-FR"/>
        </w:rPr>
        <w:t xml:space="preserve"> a </w:t>
      </w:r>
      <w:r w:rsidRPr="003D63BD">
        <w:rPr>
          <w:rFonts w:ascii="Arial" w:eastAsia="Arial" w:hAnsi="Arial" w:cs="Arial"/>
          <w:sz w:val="24"/>
          <w:szCs w:val="24"/>
          <w:lang w:val="fr-FR"/>
        </w:rPr>
        <w:t>signalé</w:t>
      </w:r>
      <w:r w:rsidR="00D144C7" w:rsidRPr="003D63BD">
        <w:rPr>
          <w:rFonts w:ascii="Arial" w:eastAsia="Arial" w:hAnsi="Arial" w:cs="Arial"/>
          <w:sz w:val="24"/>
          <w:szCs w:val="24"/>
          <w:lang w:val="fr-FR"/>
        </w:rPr>
        <w:t xml:space="preserve"> que ce</w:t>
      </w:r>
      <w:r w:rsidR="00A90641" w:rsidRPr="003D63BD">
        <w:rPr>
          <w:rFonts w:ascii="Arial" w:eastAsia="Arial" w:hAnsi="Arial" w:cs="Arial"/>
          <w:sz w:val="24"/>
          <w:szCs w:val="24"/>
          <w:lang w:val="fr-FR"/>
        </w:rPr>
        <w:t>tte</w:t>
      </w:r>
      <w:r w:rsidR="00D144C7" w:rsidRPr="003D63BD">
        <w:rPr>
          <w:rFonts w:ascii="Arial" w:eastAsia="Arial" w:hAnsi="Arial" w:cs="Arial"/>
          <w:sz w:val="24"/>
          <w:szCs w:val="24"/>
          <w:lang w:val="fr-FR"/>
        </w:rPr>
        <w:t xml:space="preserve"> </w:t>
      </w:r>
      <w:r w:rsidR="00A90641" w:rsidRPr="003D63BD">
        <w:rPr>
          <w:rFonts w:ascii="Arial" w:eastAsia="Arial" w:hAnsi="Arial" w:cs="Arial"/>
          <w:sz w:val="24"/>
          <w:szCs w:val="24"/>
          <w:lang w:val="fr-FR"/>
        </w:rPr>
        <w:t>situation</w:t>
      </w:r>
      <w:r w:rsidR="00D144C7" w:rsidRPr="003D63BD">
        <w:rPr>
          <w:rFonts w:ascii="Arial" w:eastAsia="Arial" w:hAnsi="Arial" w:cs="Arial"/>
          <w:sz w:val="24"/>
          <w:szCs w:val="24"/>
          <w:lang w:val="fr-FR"/>
        </w:rPr>
        <w:t xml:space="preserve"> </w:t>
      </w:r>
      <w:r w:rsidR="00A90641" w:rsidRPr="003D63BD">
        <w:rPr>
          <w:rFonts w:ascii="Arial" w:eastAsia="Arial" w:hAnsi="Arial" w:cs="Arial"/>
          <w:sz w:val="24"/>
          <w:szCs w:val="24"/>
          <w:lang w:val="fr-FR"/>
        </w:rPr>
        <w:t>suscitait de graves</w:t>
      </w:r>
      <w:r w:rsidR="00D144C7" w:rsidRPr="003D63BD">
        <w:rPr>
          <w:rFonts w:ascii="Arial" w:eastAsia="Arial" w:hAnsi="Arial" w:cs="Arial"/>
          <w:sz w:val="24"/>
          <w:szCs w:val="24"/>
          <w:lang w:val="fr-FR"/>
        </w:rPr>
        <w:t xml:space="preserve"> préoccupations au regard du </w:t>
      </w:r>
      <w:r w:rsidR="00A90641" w:rsidRPr="003D63BD">
        <w:rPr>
          <w:rFonts w:ascii="Arial" w:eastAsia="Arial" w:hAnsi="Arial" w:cs="Arial"/>
          <w:sz w:val="24"/>
          <w:szCs w:val="24"/>
          <w:lang w:val="fr-FR"/>
        </w:rPr>
        <w:t xml:space="preserve">droit international </w:t>
      </w:r>
      <w:r w:rsidR="00D54B0F" w:rsidRPr="003D63BD">
        <w:rPr>
          <w:rFonts w:ascii="Arial" w:eastAsia="Arial" w:hAnsi="Arial" w:cs="Arial"/>
          <w:sz w:val="24"/>
          <w:szCs w:val="24"/>
          <w:lang w:val="fr-FR"/>
        </w:rPr>
        <w:t>des droits de l’homme</w:t>
      </w:r>
      <w:r w:rsidR="00D144C7" w:rsidRPr="003D63BD">
        <w:rPr>
          <w:rFonts w:ascii="Arial" w:eastAsia="Arial" w:hAnsi="Arial" w:cs="Arial"/>
          <w:sz w:val="24"/>
          <w:szCs w:val="24"/>
          <w:lang w:val="fr-FR"/>
        </w:rPr>
        <w:t>, et que ce décret aggrav</w:t>
      </w:r>
      <w:r w:rsidR="00250CCB" w:rsidRPr="003D63BD">
        <w:rPr>
          <w:rFonts w:ascii="Arial" w:eastAsia="Arial" w:hAnsi="Arial" w:cs="Arial"/>
          <w:sz w:val="24"/>
          <w:szCs w:val="24"/>
          <w:lang w:val="fr-FR"/>
        </w:rPr>
        <w:t>ait</w:t>
      </w:r>
      <w:r w:rsidR="00D144C7" w:rsidRPr="003D63BD">
        <w:rPr>
          <w:rFonts w:ascii="Arial" w:eastAsia="Arial" w:hAnsi="Arial" w:cs="Arial"/>
          <w:sz w:val="24"/>
          <w:szCs w:val="24"/>
          <w:lang w:val="fr-FR"/>
        </w:rPr>
        <w:t xml:space="preserve"> les effets de la </w:t>
      </w:r>
      <w:r w:rsidR="007F2902" w:rsidRPr="003D63BD">
        <w:rPr>
          <w:rFonts w:ascii="Arial" w:eastAsia="Arial" w:hAnsi="Arial" w:cs="Arial"/>
          <w:sz w:val="24"/>
          <w:szCs w:val="24"/>
          <w:lang w:val="fr-FR"/>
        </w:rPr>
        <w:t>qualification</w:t>
      </w:r>
      <w:r w:rsidR="00D144C7" w:rsidRPr="003D63BD">
        <w:rPr>
          <w:rFonts w:ascii="Arial" w:eastAsia="Arial" w:hAnsi="Arial" w:cs="Arial"/>
          <w:sz w:val="24"/>
          <w:szCs w:val="24"/>
          <w:lang w:val="fr-FR"/>
        </w:rPr>
        <w:t xml:space="preserve"> illégale de Cuba par les États-Unis comme État </w:t>
      </w:r>
      <w:r w:rsidR="00E10328" w:rsidRPr="003D63BD">
        <w:rPr>
          <w:rFonts w:ascii="Arial" w:eastAsia="Arial" w:hAnsi="Arial" w:cs="Arial"/>
          <w:sz w:val="24"/>
          <w:szCs w:val="24"/>
          <w:lang w:val="fr-FR"/>
        </w:rPr>
        <w:t>commanditaire de terrorisme</w:t>
      </w:r>
      <w:r w:rsidR="00D144C7" w:rsidRPr="003D63BD">
        <w:rPr>
          <w:rFonts w:ascii="Arial" w:eastAsia="Arial" w:hAnsi="Arial" w:cs="Arial"/>
          <w:sz w:val="24"/>
          <w:szCs w:val="24"/>
          <w:lang w:val="fr-FR"/>
        </w:rPr>
        <w:t>.</w:t>
      </w:r>
    </w:p>
    <w:p w14:paraId="67B214EC" w14:textId="77777777" w:rsidR="00D17E19" w:rsidRPr="003D63BD" w:rsidRDefault="00D17E19">
      <w:pPr>
        <w:spacing w:after="0" w:line="240" w:lineRule="auto"/>
        <w:jc w:val="both"/>
        <w:rPr>
          <w:rFonts w:ascii="Arial" w:eastAsia="Arial" w:hAnsi="Arial" w:cs="Arial"/>
          <w:sz w:val="24"/>
          <w:szCs w:val="24"/>
          <w:lang w:val="fr-FR"/>
        </w:rPr>
      </w:pPr>
    </w:p>
    <w:p w14:paraId="35D97D5F" w14:textId="290592B0"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7 mai 2026, une nouvelle déclaration </w:t>
      </w:r>
      <w:r w:rsidR="0007021E" w:rsidRPr="003D63BD">
        <w:rPr>
          <w:rFonts w:ascii="Arial" w:eastAsia="Arial" w:hAnsi="Arial" w:cs="Arial"/>
          <w:sz w:val="24"/>
          <w:szCs w:val="24"/>
          <w:lang w:val="fr-FR"/>
        </w:rPr>
        <w:t>de titulaires de mandat au titre des procédures spéciales du Conseil des droits de l'homme</w:t>
      </w:r>
      <w:r w:rsidRPr="003D63BD">
        <w:rPr>
          <w:rStyle w:val="Refdenotaalpie"/>
          <w:rFonts w:ascii="Arial" w:eastAsia="Arial" w:hAnsi="Arial" w:cs="Arial"/>
          <w:sz w:val="24"/>
          <w:szCs w:val="24"/>
          <w:lang w:val="fr-FR"/>
        </w:rPr>
        <w:footnoteReference w:id="2"/>
      </w:r>
      <w:r w:rsidRPr="003D63BD">
        <w:rPr>
          <w:rFonts w:ascii="Arial" w:eastAsia="Arial" w:hAnsi="Arial" w:cs="Arial"/>
          <w:sz w:val="24"/>
          <w:szCs w:val="24"/>
          <w:lang w:val="fr-FR"/>
        </w:rPr>
        <w:t xml:space="preserve"> </w:t>
      </w:r>
      <w:r w:rsidR="0007021E" w:rsidRPr="003D63BD">
        <w:rPr>
          <w:rFonts w:ascii="Arial" w:eastAsia="Arial" w:hAnsi="Arial" w:cs="Arial"/>
          <w:sz w:val="24"/>
          <w:szCs w:val="24"/>
          <w:lang w:val="fr-FR"/>
        </w:rPr>
        <w:t xml:space="preserve">a </w:t>
      </w:r>
      <w:r w:rsidRPr="003D63BD">
        <w:rPr>
          <w:rFonts w:ascii="Arial" w:eastAsia="Arial" w:hAnsi="Arial" w:cs="Arial"/>
          <w:sz w:val="24"/>
          <w:szCs w:val="24"/>
          <w:lang w:val="fr-FR"/>
        </w:rPr>
        <w:t xml:space="preserve">abordé </w:t>
      </w:r>
      <w:r w:rsidR="0007021E" w:rsidRPr="003D63BD">
        <w:rPr>
          <w:rFonts w:ascii="Arial" w:eastAsia="Arial" w:hAnsi="Arial" w:cs="Arial"/>
          <w:sz w:val="24"/>
          <w:szCs w:val="24"/>
          <w:lang w:val="fr-FR"/>
        </w:rPr>
        <w:t xml:space="preserve">la question de </w:t>
      </w:r>
      <w:r w:rsidRPr="003D63BD">
        <w:rPr>
          <w:rFonts w:ascii="Arial" w:eastAsia="Arial" w:hAnsi="Arial" w:cs="Arial"/>
          <w:sz w:val="24"/>
          <w:szCs w:val="24"/>
          <w:lang w:val="fr-FR"/>
        </w:rPr>
        <w:t xml:space="preserve">la privation d'énergie à laquelle les États-Unis </w:t>
      </w:r>
      <w:r w:rsidR="00D844BE" w:rsidRPr="003D63BD">
        <w:rPr>
          <w:rFonts w:ascii="Arial" w:eastAsia="Arial" w:hAnsi="Arial" w:cs="Arial"/>
          <w:sz w:val="24"/>
          <w:szCs w:val="24"/>
          <w:lang w:val="fr-FR"/>
        </w:rPr>
        <w:t>soumettait</w:t>
      </w:r>
      <w:r w:rsidRPr="003D63BD">
        <w:rPr>
          <w:rFonts w:ascii="Arial" w:eastAsia="Arial" w:hAnsi="Arial" w:cs="Arial"/>
          <w:sz w:val="24"/>
          <w:szCs w:val="24"/>
          <w:lang w:val="fr-FR"/>
        </w:rPr>
        <w:t xml:space="preserve"> Cuba depuis le décret exécutif du 29 janvier, et a souligné que </w:t>
      </w:r>
      <w:r w:rsidR="00D844BE" w:rsidRPr="003D63BD">
        <w:rPr>
          <w:rFonts w:ascii="Arial" w:eastAsia="Arial" w:hAnsi="Arial" w:cs="Arial"/>
          <w:sz w:val="24"/>
          <w:szCs w:val="24"/>
          <w:lang w:val="fr-FR"/>
        </w:rPr>
        <w:t>la mise en place</w:t>
      </w:r>
      <w:r w:rsidRPr="003D63BD">
        <w:rPr>
          <w:rFonts w:ascii="Arial" w:eastAsia="Arial" w:hAnsi="Arial" w:cs="Arial"/>
          <w:sz w:val="24"/>
          <w:szCs w:val="24"/>
          <w:lang w:val="fr-FR"/>
        </w:rPr>
        <w:t xml:space="preserve"> </w:t>
      </w:r>
      <w:r w:rsidR="00D844BE" w:rsidRPr="003D63BD">
        <w:rPr>
          <w:rFonts w:ascii="Arial" w:eastAsia="Arial" w:hAnsi="Arial" w:cs="Arial"/>
          <w:sz w:val="24"/>
          <w:szCs w:val="24"/>
          <w:lang w:val="fr-FR"/>
        </w:rPr>
        <w:t>d’un blocus</w:t>
      </w:r>
      <w:r w:rsidRPr="003D63BD">
        <w:rPr>
          <w:rFonts w:ascii="Arial" w:eastAsia="Arial" w:hAnsi="Arial" w:cs="Arial"/>
          <w:sz w:val="24"/>
          <w:szCs w:val="24"/>
          <w:lang w:val="fr-FR"/>
        </w:rPr>
        <w:t xml:space="preserve"> énergétique était incompatible avec les </w:t>
      </w:r>
      <w:r w:rsidR="00F238F6" w:rsidRPr="003D63BD">
        <w:rPr>
          <w:rFonts w:ascii="Arial" w:eastAsia="Arial" w:hAnsi="Arial" w:cs="Arial"/>
          <w:sz w:val="24"/>
          <w:szCs w:val="24"/>
          <w:lang w:val="fr-FR"/>
        </w:rPr>
        <w:t xml:space="preserve">normes internationales en matière de </w:t>
      </w:r>
      <w:r w:rsidRPr="003D63BD">
        <w:rPr>
          <w:rFonts w:ascii="Arial" w:eastAsia="Arial" w:hAnsi="Arial" w:cs="Arial"/>
          <w:sz w:val="24"/>
          <w:szCs w:val="24"/>
          <w:lang w:val="fr-FR"/>
        </w:rPr>
        <w:t>droits de l'homme</w:t>
      </w:r>
      <w:r w:rsidR="00F238F6"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compte tenu des </w:t>
      </w:r>
      <w:r w:rsidR="00F238F6" w:rsidRPr="003D63BD">
        <w:rPr>
          <w:rFonts w:ascii="Arial" w:eastAsia="Arial" w:hAnsi="Arial" w:cs="Arial"/>
          <w:sz w:val="24"/>
          <w:szCs w:val="24"/>
          <w:lang w:val="fr-FR"/>
        </w:rPr>
        <w:t>retombées</w:t>
      </w:r>
      <w:r w:rsidRPr="003D63BD">
        <w:rPr>
          <w:rFonts w:ascii="Arial" w:eastAsia="Arial" w:hAnsi="Arial" w:cs="Arial"/>
          <w:sz w:val="24"/>
          <w:szCs w:val="24"/>
          <w:lang w:val="fr-FR"/>
        </w:rPr>
        <w:t xml:space="preserve"> de cette politique </w:t>
      </w:r>
      <w:r w:rsidR="00F238F6" w:rsidRPr="003D63BD">
        <w:rPr>
          <w:rFonts w:ascii="Arial" w:eastAsia="Arial" w:hAnsi="Arial" w:cs="Arial"/>
          <w:sz w:val="24"/>
          <w:szCs w:val="24"/>
          <w:lang w:val="fr-FR"/>
        </w:rPr>
        <w:t>dans de multiples domaines</w:t>
      </w:r>
      <w:r w:rsidRPr="003D63BD">
        <w:rPr>
          <w:rFonts w:ascii="Arial" w:eastAsia="Arial" w:hAnsi="Arial" w:cs="Arial"/>
          <w:sz w:val="24"/>
          <w:szCs w:val="24"/>
          <w:lang w:val="fr-FR"/>
        </w:rPr>
        <w:t xml:space="preserve"> tels que le droit à l'éducation et aux soins médicaux, </w:t>
      </w:r>
      <w:r w:rsidR="00F238F6" w:rsidRPr="003D63BD">
        <w:rPr>
          <w:rFonts w:ascii="Arial" w:eastAsia="Arial" w:hAnsi="Arial" w:cs="Arial"/>
          <w:sz w:val="24"/>
          <w:szCs w:val="24"/>
          <w:lang w:val="fr-FR"/>
        </w:rPr>
        <w:t>en</w:t>
      </w:r>
      <w:r w:rsidRPr="003D63BD">
        <w:rPr>
          <w:rFonts w:ascii="Arial" w:eastAsia="Arial" w:hAnsi="Arial" w:cs="Arial"/>
          <w:sz w:val="24"/>
          <w:szCs w:val="24"/>
          <w:lang w:val="fr-FR"/>
        </w:rPr>
        <w:t xml:space="preserve"> particulier </w:t>
      </w:r>
      <w:r w:rsidR="007F2902" w:rsidRPr="003D63BD">
        <w:rPr>
          <w:rFonts w:ascii="Arial" w:eastAsia="Arial" w:hAnsi="Arial" w:cs="Arial"/>
          <w:sz w:val="24"/>
          <w:szCs w:val="24"/>
          <w:lang w:val="fr-FR"/>
        </w:rPr>
        <w:t>pour</w:t>
      </w:r>
      <w:r w:rsidRPr="003D63BD">
        <w:rPr>
          <w:rFonts w:ascii="Arial" w:eastAsia="Arial" w:hAnsi="Arial" w:cs="Arial"/>
          <w:sz w:val="24"/>
          <w:szCs w:val="24"/>
          <w:lang w:val="fr-FR"/>
        </w:rPr>
        <w:t xml:space="preserve"> les enfants cubains. </w:t>
      </w:r>
    </w:p>
    <w:p w14:paraId="73AB84F8" w14:textId="77777777" w:rsidR="00D17E19" w:rsidRPr="003D63BD" w:rsidRDefault="00D17E19">
      <w:pPr>
        <w:spacing w:after="0" w:line="240" w:lineRule="auto"/>
        <w:jc w:val="both"/>
        <w:rPr>
          <w:rFonts w:ascii="Arial" w:eastAsia="Arial" w:hAnsi="Arial" w:cs="Arial"/>
          <w:sz w:val="24"/>
          <w:szCs w:val="24"/>
          <w:lang w:val="fr-FR"/>
        </w:rPr>
      </w:pPr>
    </w:p>
    <w:p w14:paraId="161907AC" w14:textId="1C9E961A"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w:t>
      </w:r>
      <w:r w:rsidR="004B3EF1" w:rsidRPr="003D63BD">
        <w:rPr>
          <w:rFonts w:ascii="Arial" w:eastAsia="Arial" w:hAnsi="Arial" w:cs="Arial"/>
          <w:sz w:val="24"/>
          <w:szCs w:val="24"/>
          <w:lang w:val="fr-FR"/>
        </w:rPr>
        <w:t>Haut-Commissariat des Nations Unies aux droits de l'homme</w:t>
      </w:r>
      <w:r w:rsidRPr="003D63BD">
        <w:rPr>
          <w:rFonts w:ascii="Arial" w:eastAsia="Arial" w:hAnsi="Arial" w:cs="Arial"/>
          <w:sz w:val="24"/>
          <w:szCs w:val="24"/>
          <w:lang w:val="fr-FR"/>
        </w:rPr>
        <w:t>,</w:t>
      </w:r>
      <w:r w:rsidR="004B3EF1"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par l'intermédiaire de son porte-parole, a également reconnu que ces restrictions mettaient en danger, au niveau national, des services essentiels tels que les </w:t>
      </w:r>
      <w:r w:rsidR="004B3EF1" w:rsidRPr="003D63BD">
        <w:rPr>
          <w:rFonts w:ascii="Arial" w:eastAsia="Arial" w:hAnsi="Arial" w:cs="Arial"/>
          <w:sz w:val="24"/>
          <w:szCs w:val="24"/>
          <w:lang w:val="fr-FR"/>
        </w:rPr>
        <w:t>systèmes</w:t>
      </w:r>
      <w:r w:rsidRPr="003D63BD">
        <w:rPr>
          <w:rFonts w:ascii="Arial" w:eastAsia="Arial" w:hAnsi="Arial" w:cs="Arial"/>
          <w:sz w:val="24"/>
          <w:szCs w:val="24"/>
          <w:lang w:val="fr-FR"/>
        </w:rPr>
        <w:t xml:space="preserve"> de santé, </w:t>
      </w:r>
      <w:r w:rsidR="004B3EF1" w:rsidRPr="003D63BD">
        <w:rPr>
          <w:rFonts w:ascii="Arial" w:eastAsia="Arial" w:hAnsi="Arial" w:cs="Arial"/>
          <w:sz w:val="24"/>
          <w:szCs w:val="24"/>
          <w:lang w:val="fr-FR"/>
        </w:rPr>
        <w:t>d’</w:t>
      </w:r>
      <w:r w:rsidRPr="003D63BD">
        <w:rPr>
          <w:rFonts w:ascii="Arial" w:eastAsia="Arial" w:hAnsi="Arial" w:cs="Arial"/>
          <w:sz w:val="24"/>
          <w:szCs w:val="24"/>
          <w:lang w:val="fr-FR"/>
        </w:rPr>
        <w:t xml:space="preserve">alimentation et </w:t>
      </w:r>
      <w:r w:rsidR="004B3EF1" w:rsidRPr="003D63BD">
        <w:rPr>
          <w:rFonts w:ascii="Arial" w:eastAsia="Arial" w:hAnsi="Arial" w:cs="Arial"/>
          <w:sz w:val="24"/>
          <w:szCs w:val="24"/>
          <w:lang w:val="fr-FR"/>
        </w:rPr>
        <w:t xml:space="preserve">d’approvisionnement en </w:t>
      </w:r>
      <w:r w:rsidRPr="003D63BD">
        <w:rPr>
          <w:rFonts w:ascii="Arial" w:eastAsia="Arial" w:hAnsi="Arial" w:cs="Arial"/>
          <w:sz w:val="24"/>
          <w:szCs w:val="24"/>
          <w:lang w:val="fr-FR"/>
        </w:rPr>
        <w:t xml:space="preserve">eau, en raison de leur forte dépendance aux </w:t>
      </w:r>
      <w:r w:rsidR="004B3EF1" w:rsidRPr="003D63BD">
        <w:rPr>
          <w:rFonts w:ascii="Arial" w:eastAsia="Arial" w:hAnsi="Arial" w:cs="Arial"/>
          <w:sz w:val="24"/>
          <w:szCs w:val="24"/>
          <w:lang w:val="fr-FR"/>
        </w:rPr>
        <w:t>carburants</w:t>
      </w:r>
      <w:r w:rsidRPr="003D63BD">
        <w:rPr>
          <w:rFonts w:ascii="Arial" w:eastAsia="Arial" w:hAnsi="Arial" w:cs="Arial"/>
          <w:sz w:val="24"/>
          <w:szCs w:val="24"/>
          <w:lang w:val="fr-FR"/>
        </w:rPr>
        <w:t xml:space="preserve"> importés. Cette entité </w:t>
      </w:r>
      <w:r w:rsidR="004B3EF1" w:rsidRPr="003D63BD">
        <w:rPr>
          <w:rFonts w:ascii="Arial" w:eastAsia="Arial" w:hAnsi="Arial" w:cs="Arial"/>
          <w:sz w:val="24"/>
          <w:szCs w:val="24"/>
          <w:lang w:val="fr-FR"/>
        </w:rPr>
        <w:t xml:space="preserve">des Nations Unies </w:t>
      </w:r>
      <w:r w:rsidRPr="003D63BD">
        <w:rPr>
          <w:rFonts w:ascii="Arial" w:eastAsia="Arial" w:hAnsi="Arial" w:cs="Arial"/>
          <w:sz w:val="24"/>
          <w:szCs w:val="24"/>
          <w:lang w:val="fr-FR"/>
        </w:rPr>
        <w:t xml:space="preserve">a également </w:t>
      </w:r>
      <w:r w:rsidR="003B2F11" w:rsidRPr="003D63BD">
        <w:rPr>
          <w:rFonts w:ascii="Arial" w:eastAsia="Arial" w:hAnsi="Arial" w:cs="Arial"/>
          <w:sz w:val="24"/>
          <w:szCs w:val="24"/>
          <w:lang w:val="fr-FR"/>
        </w:rPr>
        <w:t xml:space="preserve">souligné que les </w:t>
      </w:r>
      <w:r w:rsidRPr="003D63BD">
        <w:rPr>
          <w:rFonts w:ascii="Arial" w:eastAsia="Arial" w:hAnsi="Arial" w:cs="Arial"/>
          <w:sz w:val="24"/>
          <w:szCs w:val="24"/>
          <w:lang w:val="fr-FR"/>
        </w:rPr>
        <w:t xml:space="preserve">unités de soins intensifs, ainsi que </w:t>
      </w:r>
      <w:r w:rsidR="003B2F11" w:rsidRPr="003D63BD">
        <w:rPr>
          <w:rFonts w:ascii="Arial" w:eastAsia="Arial" w:hAnsi="Arial" w:cs="Arial"/>
          <w:sz w:val="24"/>
          <w:szCs w:val="24"/>
          <w:lang w:val="fr-FR"/>
        </w:rPr>
        <w:t xml:space="preserve">les banques de sang et </w:t>
      </w:r>
      <w:r w:rsidR="00542F6E" w:rsidRPr="003D63BD">
        <w:rPr>
          <w:rFonts w:ascii="Arial" w:eastAsia="Arial" w:hAnsi="Arial" w:cs="Arial"/>
          <w:sz w:val="24"/>
          <w:szCs w:val="24"/>
          <w:lang w:val="fr-FR"/>
        </w:rPr>
        <w:t xml:space="preserve">les </w:t>
      </w:r>
      <w:r w:rsidR="003B2F11" w:rsidRPr="003D63BD">
        <w:rPr>
          <w:rFonts w:ascii="Arial" w:eastAsia="Arial" w:hAnsi="Arial" w:cs="Arial"/>
          <w:sz w:val="24"/>
          <w:szCs w:val="24"/>
          <w:lang w:val="fr-FR"/>
        </w:rPr>
        <w:t xml:space="preserve">réserves </w:t>
      </w:r>
      <w:r w:rsidR="00542F6E" w:rsidRPr="003D63BD">
        <w:rPr>
          <w:rFonts w:ascii="Arial" w:eastAsia="Arial" w:hAnsi="Arial" w:cs="Arial"/>
          <w:sz w:val="24"/>
          <w:szCs w:val="24"/>
          <w:lang w:val="fr-FR"/>
        </w:rPr>
        <w:t>de</w:t>
      </w:r>
      <w:r w:rsidRPr="003D63BD">
        <w:rPr>
          <w:rFonts w:ascii="Arial" w:eastAsia="Arial" w:hAnsi="Arial" w:cs="Arial"/>
          <w:sz w:val="24"/>
          <w:szCs w:val="24"/>
          <w:lang w:val="fr-FR"/>
        </w:rPr>
        <w:t xml:space="preserve"> médicaments sensibles </w:t>
      </w:r>
      <w:r w:rsidR="003B2F11" w:rsidRPr="003D63BD">
        <w:rPr>
          <w:rFonts w:ascii="Arial" w:eastAsia="Arial" w:hAnsi="Arial" w:cs="Arial"/>
          <w:sz w:val="24"/>
          <w:szCs w:val="24"/>
          <w:lang w:val="fr-FR"/>
        </w:rPr>
        <w:t xml:space="preserve">aux </w:t>
      </w:r>
      <w:r w:rsidR="00E959BB" w:rsidRPr="003D63BD">
        <w:rPr>
          <w:rFonts w:ascii="Arial" w:eastAsia="Arial" w:hAnsi="Arial" w:cs="Arial"/>
          <w:sz w:val="24"/>
          <w:szCs w:val="24"/>
          <w:lang w:val="fr-FR"/>
        </w:rPr>
        <w:t>écarts de température</w:t>
      </w:r>
      <w:r w:rsidR="003B2F11" w:rsidRPr="003D63BD">
        <w:rPr>
          <w:rFonts w:ascii="Arial" w:eastAsia="Arial" w:hAnsi="Arial" w:cs="Arial"/>
          <w:sz w:val="24"/>
          <w:szCs w:val="24"/>
          <w:lang w:val="fr-FR"/>
        </w:rPr>
        <w:t xml:space="preserve"> étaient mis à mal </w:t>
      </w:r>
      <w:r w:rsidRPr="003D63BD">
        <w:rPr>
          <w:rFonts w:ascii="Arial" w:eastAsia="Arial" w:hAnsi="Arial" w:cs="Arial"/>
          <w:sz w:val="24"/>
          <w:szCs w:val="24"/>
          <w:lang w:val="fr-FR"/>
        </w:rPr>
        <w:t xml:space="preserve">par cette limitation </w:t>
      </w:r>
      <w:r w:rsidR="00E959BB" w:rsidRPr="003D63BD">
        <w:rPr>
          <w:rFonts w:ascii="Arial" w:eastAsia="Arial" w:hAnsi="Arial" w:cs="Arial"/>
          <w:sz w:val="24"/>
          <w:szCs w:val="24"/>
          <w:lang w:val="fr-FR"/>
        </w:rPr>
        <w:t>d’acqu</w:t>
      </w:r>
      <w:r w:rsidR="00564A87" w:rsidRPr="003D63BD">
        <w:rPr>
          <w:rFonts w:ascii="Arial" w:eastAsia="Arial" w:hAnsi="Arial" w:cs="Arial"/>
          <w:sz w:val="24"/>
          <w:szCs w:val="24"/>
          <w:lang w:val="fr-FR"/>
        </w:rPr>
        <w:t xml:space="preserve">isition </w:t>
      </w:r>
      <w:r w:rsidR="0085071A" w:rsidRPr="003D63BD">
        <w:rPr>
          <w:rFonts w:ascii="Arial" w:eastAsia="Arial" w:hAnsi="Arial" w:cs="Arial"/>
          <w:sz w:val="24"/>
          <w:szCs w:val="24"/>
          <w:lang w:val="fr-FR"/>
        </w:rPr>
        <w:t>d</w:t>
      </w:r>
      <w:r w:rsidR="00564A87" w:rsidRPr="003D63BD">
        <w:rPr>
          <w:rFonts w:ascii="Arial" w:eastAsia="Arial" w:hAnsi="Arial" w:cs="Arial"/>
          <w:sz w:val="24"/>
          <w:szCs w:val="24"/>
          <w:lang w:val="fr-FR"/>
        </w:rPr>
        <w:t>e</w:t>
      </w:r>
      <w:r w:rsidR="0085071A" w:rsidRPr="003D63BD">
        <w:rPr>
          <w:rFonts w:ascii="Arial" w:eastAsia="Arial" w:hAnsi="Arial" w:cs="Arial"/>
          <w:sz w:val="24"/>
          <w:szCs w:val="24"/>
          <w:lang w:val="fr-FR"/>
        </w:rPr>
        <w:t xml:space="preserve"> carburants</w:t>
      </w:r>
      <w:r w:rsidRPr="003D63BD">
        <w:rPr>
          <w:rFonts w:ascii="Arial" w:eastAsia="Arial" w:hAnsi="Arial" w:cs="Arial"/>
          <w:sz w:val="24"/>
          <w:szCs w:val="24"/>
          <w:lang w:val="fr-FR"/>
        </w:rPr>
        <w:t xml:space="preserve">. </w:t>
      </w:r>
    </w:p>
    <w:p w14:paraId="59480269" w14:textId="77777777" w:rsidR="00D17E19" w:rsidRPr="003D63BD" w:rsidRDefault="00D17E19">
      <w:pPr>
        <w:spacing w:after="0" w:line="240" w:lineRule="auto"/>
        <w:jc w:val="both"/>
        <w:rPr>
          <w:rFonts w:ascii="Arial" w:eastAsia="Arial" w:hAnsi="Arial" w:cs="Arial"/>
          <w:sz w:val="24"/>
          <w:szCs w:val="24"/>
          <w:lang w:val="fr-FR"/>
        </w:rPr>
      </w:pPr>
    </w:p>
    <w:p w14:paraId="3A916770" w14:textId="24688000"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w:t>
      </w:r>
      <w:r w:rsidR="00E959BB" w:rsidRPr="003D63BD">
        <w:rPr>
          <w:rFonts w:ascii="Arial" w:eastAsia="Arial" w:hAnsi="Arial" w:cs="Arial"/>
          <w:sz w:val="24"/>
          <w:szCs w:val="24"/>
          <w:lang w:val="fr-FR"/>
        </w:rPr>
        <w:t xml:space="preserve">Coordonnateur résident du système des Nations Unies </w:t>
      </w:r>
      <w:r w:rsidRPr="003D63BD">
        <w:rPr>
          <w:rFonts w:ascii="Arial" w:eastAsia="Arial" w:hAnsi="Arial" w:cs="Arial"/>
          <w:sz w:val="24"/>
          <w:szCs w:val="24"/>
          <w:lang w:val="fr-FR"/>
        </w:rPr>
        <w:t>à Cuba a assuré, lors d'une conférence de presse du porte-parole du Secrétaire général, tenue le 26 février, que la pénurie d'énergie était devenue</w:t>
      </w:r>
      <w:r w:rsidR="007A4895" w:rsidRPr="003D63BD">
        <w:rPr>
          <w:rFonts w:ascii="Arial" w:eastAsia="Arial" w:hAnsi="Arial" w:cs="Arial"/>
          <w:sz w:val="24"/>
          <w:szCs w:val="24"/>
          <w:lang w:val="fr-FR"/>
        </w:rPr>
        <w:t xml:space="preserve"> le principal multiplicateur de</w:t>
      </w:r>
      <w:r w:rsidRPr="003D63BD">
        <w:rPr>
          <w:rFonts w:ascii="Arial" w:eastAsia="Arial" w:hAnsi="Arial" w:cs="Arial"/>
          <w:sz w:val="24"/>
          <w:szCs w:val="24"/>
          <w:lang w:val="fr-FR"/>
        </w:rPr>
        <w:t xml:space="preserve"> risques humanitaires pour la population cubaine. De même, le Secrétaire général </w:t>
      </w:r>
      <w:r w:rsidR="00564A87" w:rsidRPr="003D63BD">
        <w:rPr>
          <w:rFonts w:ascii="Arial" w:eastAsia="Arial" w:hAnsi="Arial" w:cs="Arial"/>
          <w:sz w:val="24"/>
          <w:szCs w:val="24"/>
          <w:lang w:val="fr-FR"/>
        </w:rPr>
        <w:t xml:space="preserve">des Nations </w:t>
      </w:r>
      <w:r w:rsidR="0085071A" w:rsidRPr="003D63BD">
        <w:rPr>
          <w:rFonts w:ascii="Arial" w:eastAsia="Arial" w:hAnsi="Arial" w:cs="Arial"/>
          <w:sz w:val="24"/>
          <w:szCs w:val="24"/>
          <w:lang w:val="fr-FR"/>
        </w:rPr>
        <w:t>Unies</w:t>
      </w:r>
      <w:r w:rsidRPr="003D63BD">
        <w:rPr>
          <w:rFonts w:ascii="Arial" w:eastAsia="Arial" w:hAnsi="Arial" w:cs="Arial"/>
          <w:sz w:val="24"/>
          <w:szCs w:val="24"/>
          <w:lang w:val="fr-FR"/>
        </w:rPr>
        <w:t>, par l'intermédiaire de son porte-parole, a exprimé son inquiétude face à la pénurie croissante de carburants à Cuba et à son impact sur la population.</w:t>
      </w:r>
    </w:p>
    <w:p w14:paraId="7739FFBD" w14:textId="77777777" w:rsidR="00D17E19" w:rsidRPr="003D63BD" w:rsidRDefault="00D17E19">
      <w:pPr>
        <w:spacing w:after="0" w:line="240" w:lineRule="auto"/>
        <w:jc w:val="both"/>
        <w:rPr>
          <w:rFonts w:ascii="Arial" w:eastAsia="Arial" w:hAnsi="Arial" w:cs="Arial"/>
          <w:sz w:val="24"/>
          <w:szCs w:val="24"/>
          <w:lang w:val="fr-FR"/>
        </w:rPr>
      </w:pPr>
    </w:p>
    <w:p w14:paraId="0714DD84" w14:textId="4414EFF6"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w:t>
      </w:r>
      <w:r w:rsidR="0085071A" w:rsidRPr="003D63BD">
        <w:rPr>
          <w:rFonts w:ascii="Arial" w:eastAsia="Arial" w:hAnsi="Arial" w:cs="Arial"/>
          <w:sz w:val="24"/>
          <w:szCs w:val="24"/>
          <w:lang w:val="fr-FR"/>
        </w:rPr>
        <w:t>Directeur général de l’Organisation mondiale de la Santé</w:t>
      </w:r>
      <w:r w:rsidR="007A4895"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Tedros</w:t>
      </w:r>
      <w:proofErr w:type="spellEnd"/>
      <w:r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Adhanom</w:t>
      </w:r>
      <w:proofErr w:type="spellEnd"/>
      <w:r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Ghebreyesus</w:t>
      </w:r>
      <w:proofErr w:type="spellEnd"/>
      <w:r w:rsidRPr="003D63BD">
        <w:rPr>
          <w:rFonts w:ascii="Arial" w:eastAsia="Arial" w:hAnsi="Arial" w:cs="Arial"/>
          <w:sz w:val="24"/>
          <w:szCs w:val="24"/>
          <w:lang w:val="fr-FR"/>
        </w:rPr>
        <w:t xml:space="preserve">, s'est </w:t>
      </w:r>
      <w:r w:rsidR="0085071A" w:rsidRPr="003D63BD">
        <w:rPr>
          <w:rFonts w:ascii="Arial" w:eastAsia="Arial" w:hAnsi="Arial" w:cs="Arial"/>
          <w:sz w:val="24"/>
          <w:szCs w:val="24"/>
          <w:lang w:val="fr-FR"/>
        </w:rPr>
        <w:t>prononcé dans le même sens lorsqu’il a dit, en faisant référence à la</w:t>
      </w:r>
      <w:r w:rsidRPr="003D63BD">
        <w:rPr>
          <w:rFonts w:ascii="Arial" w:eastAsia="Arial" w:hAnsi="Arial" w:cs="Arial"/>
          <w:sz w:val="24"/>
          <w:szCs w:val="24"/>
          <w:lang w:val="fr-FR"/>
        </w:rPr>
        <w:t xml:space="preserve"> mesure imposée à Cuba, que la santé d</w:t>
      </w:r>
      <w:r w:rsidR="0085071A" w:rsidRPr="003D63BD">
        <w:rPr>
          <w:rFonts w:ascii="Arial" w:eastAsia="Arial" w:hAnsi="Arial" w:cs="Arial"/>
          <w:sz w:val="24"/>
          <w:szCs w:val="24"/>
          <w:lang w:val="fr-FR"/>
        </w:rPr>
        <w:t>evai</w:t>
      </w:r>
      <w:r w:rsidRPr="003D63BD">
        <w:rPr>
          <w:rFonts w:ascii="Arial" w:eastAsia="Arial" w:hAnsi="Arial" w:cs="Arial"/>
          <w:sz w:val="24"/>
          <w:szCs w:val="24"/>
          <w:lang w:val="fr-FR"/>
        </w:rPr>
        <w:t>t être protégée à tout prix et ne jamais être à la merci de la géopolitique, des blocus énergétiques et des coupures d'électricité.</w:t>
      </w:r>
    </w:p>
    <w:p w14:paraId="4682BB23" w14:textId="77777777" w:rsidR="00D17E19" w:rsidRPr="003D63BD" w:rsidRDefault="00D17E19">
      <w:pPr>
        <w:spacing w:after="0" w:line="240" w:lineRule="auto"/>
        <w:jc w:val="both"/>
        <w:rPr>
          <w:rFonts w:ascii="Arial" w:eastAsia="Arial" w:hAnsi="Arial" w:cs="Arial"/>
          <w:sz w:val="24"/>
          <w:szCs w:val="24"/>
          <w:lang w:val="fr-FR"/>
        </w:rPr>
      </w:pPr>
    </w:p>
    <w:p w14:paraId="205211AC" w14:textId="3002C5D3"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Comme on peut le constater, toutes ces déclarations de</w:t>
      </w:r>
      <w:r w:rsidR="00FA02CE" w:rsidRPr="003D63BD">
        <w:rPr>
          <w:rFonts w:ascii="Arial" w:eastAsia="Arial" w:hAnsi="Arial" w:cs="Arial"/>
          <w:sz w:val="24"/>
          <w:szCs w:val="24"/>
          <w:lang w:val="fr-FR"/>
        </w:rPr>
        <w:t xml:space="preserve"> hauts responsables</w:t>
      </w:r>
      <w:r w:rsidRPr="003D63BD">
        <w:rPr>
          <w:rFonts w:ascii="Arial" w:eastAsia="Arial" w:hAnsi="Arial" w:cs="Arial"/>
          <w:sz w:val="24"/>
          <w:szCs w:val="24"/>
          <w:lang w:val="fr-FR"/>
        </w:rPr>
        <w:t xml:space="preserve"> du système des Nations Unies sont conformes aux dispositions de l'article 33 de la </w:t>
      </w:r>
      <w:r w:rsidR="00FA02CE" w:rsidRPr="003D63BD">
        <w:rPr>
          <w:rFonts w:ascii="Arial" w:eastAsia="Arial" w:hAnsi="Arial" w:cs="Arial"/>
          <w:sz w:val="24"/>
          <w:szCs w:val="24"/>
          <w:lang w:val="fr-FR"/>
        </w:rPr>
        <w:t>q</w:t>
      </w:r>
      <w:r w:rsidRPr="003D63BD">
        <w:rPr>
          <w:rFonts w:ascii="Arial" w:eastAsia="Arial" w:hAnsi="Arial" w:cs="Arial"/>
          <w:sz w:val="24"/>
          <w:szCs w:val="24"/>
          <w:lang w:val="fr-FR"/>
        </w:rPr>
        <w:t>uatriè</w:t>
      </w:r>
      <w:r w:rsidR="00622E34" w:rsidRPr="003D63BD">
        <w:rPr>
          <w:rFonts w:ascii="Arial" w:eastAsia="Arial" w:hAnsi="Arial" w:cs="Arial"/>
          <w:sz w:val="24"/>
          <w:szCs w:val="24"/>
          <w:lang w:val="fr-FR"/>
        </w:rPr>
        <w:t xml:space="preserve">me </w:t>
      </w:r>
      <w:r w:rsidR="00622E34" w:rsidRPr="003D63BD">
        <w:rPr>
          <w:rFonts w:ascii="Arial" w:eastAsia="Arial" w:hAnsi="Arial" w:cs="Arial"/>
          <w:sz w:val="24"/>
          <w:szCs w:val="24"/>
          <w:lang w:val="fr-FR"/>
        </w:rPr>
        <w:lastRenderedPageBreak/>
        <w:t>Convention de Genève de 1949</w:t>
      </w:r>
      <w:r w:rsidRPr="003D63BD">
        <w:rPr>
          <w:rFonts w:ascii="Arial" w:eastAsia="Arial" w:hAnsi="Arial" w:cs="Arial"/>
          <w:sz w:val="24"/>
          <w:szCs w:val="24"/>
          <w:lang w:val="fr-FR"/>
        </w:rPr>
        <w:t xml:space="preserve"> qui établit que les sanctions collectives sont interdites, situation à laquelle </w:t>
      </w:r>
      <w:r w:rsidR="00FA02CE" w:rsidRPr="003D63BD">
        <w:rPr>
          <w:rFonts w:ascii="Arial" w:eastAsia="Arial" w:hAnsi="Arial" w:cs="Arial"/>
          <w:sz w:val="24"/>
          <w:szCs w:val="24"/>
          <w:lang w:val="fr-FR"/>
        </w:rPr>
        <w:t>l’ensemble du</w:t>
      </w:r>
      <w:r w:rsidRPr="003D63BD">
        <w:rPr>
          <w:rFonts w:ascii="Arial" w:eastAsia="Arial" w:hAnsi="Arial" w:cs="Arial"/>
          <w:sz w:val="24"/>
          <w:szCs w:val="24"/>
          <w:lang w:val="fr-FR"/>
        </w:rPr>
        <w:t xml:space="preserve"> peuple cubain est incontestablement soumis </w:t>
      </w:r>
      <w:r w:rsidR="00FA02CE" w:rsidRPr="003D63BD">
        <w:rPr>
          <w:rFonts w:ascii="Arial" w:eastAsia="Arial" w:hAnsi="Arial" w:cs="Arial"/>
          <w:sz w:val="24"/>
          <w:szCs w:val="24"/>
          <w:lang w:val="fr-FR"/>
        </w:rPr>
        <w:t>du fait d</w:t>
      </w:r>
      <w:r w:rsidR="00EC0117" w:rsidRPr="003D63BD">
        <w:rPr>
          <w:rFonts w:ascii="Arial" w:eastAsia="Arial" w:hAnsi="Arial" w:cs="Arial"/>
          <w:sz w:val="24"/>
          <w:szCs w:val="24"/>
          <w:lang w:val="fr-FR"/>
        </w:rPr>
        <w:t>e l’imposition du</w:t>
      </w:r>
      <w:r w:rsidR="00FA02CE" w:rsidRPr="003D63BD">
        <w:rPr>
          <w:rFonts w:ascii="Arial" w:eastAsia="Arial" w:hAnsi="Arial" w:cs="Arial"/>
          <w:sz w:val="24"/>
          <w:szCs w:val="24"/>
          <w:lang w:val="fr-FR"/>
        </w:rPr>
        <w:t xml:space="preserve"> blocus énergétique</w:t>
      </w:r>
      <w:r w:rsidRPr="003D63BD">
        <w:rPr>
          <w:rFonts w:ascii="Arial" w:eastAsia="Arial" w:hAnsi="Arial" w:cs="Arial"/>
          <w:sz w:val="24"/>
          <w:szCs w:val="24"/>
          <w:lang w:val="fr-FR"/>
        </w:rPr>
        <w:t>.</w:t>
      </w:r>
    </w:p>
    <w:p w14:paraId="077CB2CD" w14:textId="77777777" w:rsidR="00D17E19" w:rsidRPr="003D63BD" w:rsidRDefault="00D17E19">
      <w:pPr>
        <w:spacing w:after="0" w:line="240" w:lineRule="auto"/>
        <w:jc w:val="both"/>
        <w:rPr>
          <w:rFonts w:ascii="Arial" w:eastAsia="Arial" w:hAnsi="Arial" w:cs="Arial"/>
          <w:sz w:val="24"/>
          <w:szCs w:val="24"/>
          <w:lang w:val="fr-FR"/>
        </w:rPr>
      </w:pPr>
    </w:p>
    <w:p w14:paraId="0BE82E72" w14:textId="54B1DF11" w:rsidR="00D17E19" w:rsidRPr="003D63BD" w:rsidRDefault="00FA02CE">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En outre</w:t>
      </w:r>
      <w:r w:rsidR="00D144C7" w:rsidRPr="003D63BD">
        <w:rPr>
          <w:rFonts w:ascii="Arial" w:eastAsia="Arial" w:hAnsi="Arial" w:cs="Arial"/>
          <w:sz w:val="24"/>
          <w:szCs w:val="24"/>
          <w:lang w:val="fr-FR"/>
        </w:rPr>
        <w:t xml:space="preserve">, le décret exécutif du 29 janvier 2026 viole les droits souverains des États tiers, notamment </w:t>
      </w:r>
      <w:r w:rsidRPr="003D63BD">
        <w:rPr>
          <w:rFonts w:ascii="Arial" w:eastAsia="Arial" w:hAnsi="Arial" w:cs="Arial"/>
          <w:sz w:val="24"/>
          <w:szCs w:val="24"/>
          <w:lang w:val="fr-FR"/>
        </w:rPr>
        <w:t>en ce qui concerne</w:t>
      </w:r>
      <w:r w:rsidR="00D144C7" w:rsidRPr="003D63BD">
        <w:rPr>
          <w:rFonts w:ascii="Arial" w:eastAsia="Arial" w:hAnsi="Arial" w:cs="Arial"/>
          <w:sz w:val="24"/>
          <w:szCs w:val="24"/>
          <w:lang w:val="fr-FR"/>
        </w:rPr>
        <w:t xml:space="preserve"> leurs relations commerciales, car ils sont menacés de mesures coercitives secondaires s'ils fournissent du carburant à Cuba. Il s'agit d'une mesure au caractère extraterritorial marqué, qui confirme que le blocus </w:t>
      </w:r>
      <w:r w:rsidR="009F1542" w:rsidRPr="003D63BD">
        <w:rPr>
          <w:rFonts w:ascii="Arial" w:eastAsia="Arial" w:hAnsi="Arial" w:cs="Arial"/>
          <w:sz w:val="24"/>
          <w:szCs w:val="24"/>
          <w:lang w:val="fr-FR"/>
        </w:rPr>
        <w:t>imposé à</w:t>
      </w:r>
      <w:r w:rsidR="00D144C7" w:rsidRPr="003D63BD">
        <w:rPr>
          <w:rFonts w:ascii="Arial" w:eastAsia="Arial" w:hAnsi="Arial" w:cs="Arial"/>
          <w:sz w:val="24"/>
          <w:szCs w:val="24"/>
          <w:lang w:val="fr-FR"/>
        </w:rPr>
        <w:t xml:space="preserve"> Cuba n'e</w:t>
      </w:r>
      <w:r w:rsidR="009F1542" w:rsidRPr="003D63BD">
        <w:rPr>
          <w:rFonts w:ascii="Arial" w:eastAsia="Arial" w:hAnsi="Arial" w:cs="Arial"/>
          <w:sz w:val="24"/>
          <w:szCs w:val="24"/>
          <w:lang w:val="fr-FR"/>
        </w:rPr>
        <w:t xml:space="preserve">st pas une question bilatérale </w:t>
      </w:r>
      <w:r w:rsidR="00D144C7" w:rsidRPr="003D63BD">
        <w:rPr>
          <w:rFonts w:ascii="Arial" w:eastAsia="Arial" w:hAnsi="Arial" w:cs="Arial"/>
          <w:sz w:val="24"/>
          <w:szCs w:val="24"/>
          <w:lang w:val="fr-FR"/>
        </w:rPr>
        <w:t xml:space="preserve">comme </w:t>
      </w:r>
      <w:r w:rsidR="009F1542" w:rsidRPr="003D63BD">
        <w:rPr>
          <w:rFonts w:ascii="Arial" w:eastAsia="Arial" w:hAnsi="Arial" w:cs="Arial"/>
          <w:sz w:val="24"/>
          <w:szCs w:val="24"/>
          <w:lang w:val="fr-FR"/>
        </w:rPr>
        <w:t xml:space="preserve">le prétendent faussement </w:t>
      </w:r>
      <w:r w:rsidR="00D144C7" w:rsidRPr="003D63BD">
        <w:rPr>
          <w:rFonts w:ascii="Arial" w:eastAsia="Arial" w:hAnsi="Arial" w:cs="Arial"/>
          <w:sz w:val="24"/>
          <w:szCs w:val="24"/>
          <w:lang w:val="fr-FR"/>
        </w:rPr>
        <w:t>les États-Unis.</w:t>
      </w:r>
    </w:p>
    <w:p w14:paraId="654A83D5" w14:textId="77777777" w:rsidR="00D17E19" w:rsidRPr="003D63BD" w:rsidRDefault="00D17E19">
      <w:pPr>
        <w:spacing w:after="0" w:line="240" w:lineRule="auto"/>
        <w:jc w:val="both"/>
        <w:rPr>
          <w:rFonts w:ascii="Arial" w:eastAsia="Arial" w:hAnsi="Arial" w:cs="Arial"/>
          <w:sz w:val="24"/>
          <w:szCs w:val="24"/>
          <w:lang w:val="fr-FR"/>
        </w:rPr>
      </w:pPr>
    </w:p>
    <w:p w14:paraId="4104DD55" w14:textId="77777777" w:rsidR="00860CD8" w:rsidRPr="003D63BD" w:rsidRDefault="00D017FE" w:rsidP="00860CD8">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Ce</w:t>
      </w:r>
      <w:r w:rsidR="00D144C7" w:rsidRPr="003D63BD">
        <w:rPr>
          <w:rFonts w:ascii="Arial" w:eastAsia="Arial" w:hAnsi="Arial" w:cs="Arial"/>
          <w:sz w:val="24"/>
          <w:szCs w:val="24"/>
          <w:lang w:val="fr-FR"/>
        </w:rPr>
        <w:t xml:space="preserve"> décret exécutif constitue également une violation de la liberté d</w:t>
      </w:r>
      <w:r w:rsidRPr="003D63BD">
        <w:rPr>
          <w:rFonts w:ascii="Arial" w:eastAsia="Arial" w:hAnsi="Arial" w:cs="Arial"/>
          <w:sz w:val="24"/>
          <w:szCs w:val="24"/>
          <w:lang w:val="fr-FR"/>
        </w:rPr>
        <w:t>u</w:t>
      </w:r>
      <w:r w:rsidR="00D144C7" w:rsidRPr="003D63BD">
        <w:rPr>
          <w:rFonts w:ascii="Arial" w:eastAsia="Arial" w:hAnsi="Arial" w:cs="Arial"/>
          <w:sz w:val="24"/>
          <w:szCs w:val="24"/>
          <w:lang w:val="fr-FR"/>
        </w:rPr>
        <w:t xml:space="preserve"> commerce et de </w:t>
      </w:r>
      <w:r w:rsidRPr="003D63BD">
        <w:rPr>
          <w:rFonts w:ascii="Arial" w:eastAsia="Arial" w:hAnsi="Arial" w:cs="Arial"/>
          <w:sz w:val="24"/>
          <w:szCs w:val="24"/>
          <w:lang w:val="fr-FR"/>
        </w:rPr>
        <w:t xml:space="preserve">la </w:t>
      </w:r>
      <w:r w:rsidR="00D144C7" w:rsidRPr="003D63BD">
        <w:rPr>
          <w:rFonts w:ascii="Arial" w:eastAsia="Arial" w:hAnsi="Arial" w:cs="Arial"/>
          <w:sz w:val="24"/>
          <w:szCs w:val="24"/>
          <w:lang w:val="fr-FR"/>
        </w:rPr>
        <w:t>navigation, ainsi que des règles de l'</w:t>
      </w:r>
      <w:r w:rsidRPr="003D63BD">
        <w:rPr>
          <w:rFonts w:ascii="Arial" w:eastAsia="Arial" w:hAnsi="Arial" w:cs="Arial"/>
          <w:sz w:val="24"/>
          <w:szCs w:val="24"/>
          <w:lang w:val="fr-FR"/>
        </w:rPr>
        <w:t>Organisation mondiale du commerce</w:t>
      </w:r>
      <w:r w:rsidR="00D144C7" w:rsidRPr="003D63BD">
        <w:rPr>
          <w:rFonts w:ascii="Arial" w:eastAsia="Arial" w:hAnsi="Arial" w:cs="Arial"/>
          <w:sz w:val="24"/>
          <w:szCs w:val="24"/>
          <w:lang w:val="fr-FR"/>
        </w:rPr>
        <w:t xml:space="preserve">. C'est </w:t>
      </w:r>
      <w:r w:rsidR="003F34F3" w:rsidRPr="003D63BD">
        <w:rPr>
          <w:rFonts w:ascii="Arial" w:eastAsia="Arial" w:hAnsi="Arial" w:cs="Arial"/>
          <w:sz w:val="24"/>
          <w:szCs w:val="24"/>
          <w:lang w:val="fr-FR"/>
        </w:rPr>
        <w:t>une entrave</w:t>
      </w:r>
      <w:r w:rsidR="00D144C7" w:rsidRPr="003D63BD">
        <w:rPr>
          <w:rFonts w:ascii="Arial" w:eastAsia="Arial" w:hAnsi="Arial" w:cs="Arial"/>
          <w:sz w:val="24"/>
          <w:szCs w:val="24"/>
          <w:lang w:val="fr-FR"/>
        </w:rPr>
        <w:t xml:space="preserve"> </w:t>
      </w:r>
      <w:r w:rsidR="003F34F3" w:rsidRPr="003D63BD">
        <w:rPr>
          <w:rFonts w:ascii="Arial" w:eastAsia="Arial" w:hAnsi="Arial" w:cs="Arial"/>
          <w:sz w:val="24"/>
          <w:szCs w:val="24"/>
          <w:lang w:val="fr-FR"/>
        </w:rPr>
        <w:t>manifeste</w:t>
      </w:r>
      <w:r w:rsidR="00D144C7" w:rsidRPr="003D63BD">
        <w:rPr>
          <w:rFonts w:ascii="Arial" w:eastAsia="Arial" w:hAnsi="Arial" w:cs="Arial"/>
          <w:sz w:val="24"/>
          <w:szCs w:val="24"/>
          <w:lang w:val="fr-FR"/>
        </w:rPr>
        <w:t xml:space="preserve"> et illégitime au </w:t>
      </w:r>
      <w:r w:rsidR="003F34F3" w:rsidRPr="003D63BD">
        <w:rPr>
          <w:rFonts w:ascii="Arial" w:eastAsia="Arial" w:hAnsi="Arial" w:cs="Arial"/>
          <w:sz w:val="24"/>
          <w:szCs w:val="24"/>
          <w:lang w:val="fr-FR"/>
        </w:rPr>
        <w:t xml:space="preserve">libre commerce </w:t>
      </w:r>
      <w:r w:rsidR="00D144C7" w:rsidRPr="003D63BD">
        <w:rPr>
          <w:rFonts w:ascii="Arial" w:eastAsia="Arial" w:hAnsi="Arial" w:cs="Arial"/>
          <w:sz w:val="24"/>
          <w:szCs w:val="24"/>
          <w:lang w:val="fr-FR"/>
        </w:rPr>
        <w:t>de</w:t>
      </w:r>
      <w:r w:rsidR="003F34F3" w:rsidRPr="003D63BD">
        <w:rPr>
          <w:rFonts w:ascii="Arial" w:eastAsia="Arial" w:hAnsi="Arial" w:cs="Arial"/>
          <w:sz w:val="24"/>
          <w:szCs w:val="24"/>
          <w:lang w:val="fr-FR"/>
        </w:rPr>
        <w:t>s</w:t>
      </w:r>
      <w:r w:rsidR="00D144C7" w:rsidRPr="003D63BD">
        <w:rPr>
          <w:rFonts w:ascii="Arial" w:eastAsia="Arial" w:hAnsi="Arial" w:cs="Arial"/>
          <w:sz w:val="24"/>
          <w:szCs w:val="24"/>
          <w:lang w:val="fr-FR"/>
        </w:rPr>
        <w:t xml:space="preserve"> carburants entre Cuba et ses différents partenaires ou fournisseurs. </w:t>
      </w:r>
      <w:r w:rsidR="003F34F3"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es États-Unis entendent </w:t>
      </w:r>
      <w:r w:rsidR="003F34F3" w:rsidRPr="003D63BD">
        <w:rPr>
          <w:rFonts w:ascii="Arial" w:eastAsia="Arial" w:hAnsi="Arial" w:cs="Arial"/>
          <w:sz w:val="24"/>
          <w:szCs w:val="24"/>
          <w:lang w:val="fr-FR"/>
        </w:rPr>
        <w:t xml:space="preserve">ainsi </w:t>
      </w:r>
      <w:r w:rsidR="00D144C7" w:rsidRPr="003D63BD">
        <w:rPr>
          <w:rFonts w:ascii="Arial" w:eastAsia="Arial" w:hAnsi="Arial" w:cs="Arial"/>
          <w:sz w:val="24"/>
          <w:szCs w:val="24"/>
          <w:lang w:val="fr-FR"/>
        </w:rPr>
        <w:t xml:space="preserve">dicter </w:t>
      </w:r>
      <w:r w:rsidR="008E3550" w:rsidRPr="003D63BD">
        <w:rPr>
          <w:rFonts w:ascii="Arial" w:eastAsia="Arial" w:hAnsi="Arial" w:cs="Arial"/>
          <w:sz w:val="24"/>
          <w:szCs w:val="24"/>
          <w:lang w:val="fr-FR"/>
        </w:rPr>
        <w:t xml:space="preserve">leur conduite </w:t>
      </w:r>
      <w:r w:rsidR="003F34F3" w:rsidRPr="003D63BD">
        <w:rPr>
          <w:rFonts w:ascii="Arial" w:eastAsia="Arial" w:hAnsi="Arial" w:cs="Arial"/>
          <w:sz w:val="24"/>
          <w:szCs w:val="24"/>
          <w:lang w:val="fr-FR"/>
        </w:rPr>
        <w:t>à des</w:t>
      </w:r>
      <w:r w:rsidR="00D144C7" w:rsidRPr="003D63BD">
        <w:rPr>
          <w:rFonts w:ascii="Arial" w:eastAsia="Arial" w:hAnsi="Arial" w:cs="Arial"/>
          <w:sz w:val="24"/>
          <w:szCs w:val="24"/>
          <w:lang w:val="fr-FR"/>
        </w:rPr>
        <w:t xml:space="preserve"> pays souverains</w:t>
      </w:r>
      <w:r w:rsidR="008E3550" w:rsidRPr="003D63BD">
        <w:rPr>
          <w:rFonts w:ascii="Arial" w:eastAsia="Arial" w:hAnsi="Arial" w:cs="Arial"/>
          <w:sz w:val="24"/>
          <w:szCs w:val="24"/>
          <w:lang w:val="fr-FR"/>
        </w:rPr>
        <w:t>, leur dire à</w:t>
      </w:r>
      <w:r w:rsidR="00D144C7" w:rsidRPr="003D63BD">
        <w:rPr>
          <w:rFonts w:ascii="Arial" w:eastAsia="Arial" w:hAnsi="Arial" w:cs="Arial"/>
          <w:sz w:val="24"/>
          <w:szCs w:val="24"/>
          <w:lang w:val="fr-FR"/>
        </w:rPr>
        <w:t xml:space="preserve"> qui ils peuvent ou </w:t>
      </w:r>
      <w:r w:rsidR="003449EA" w:rsidRPr="003D63BD">
        <w:rPr>
          <w:rFonts w:ascii="Arial" w:eastAsia="Arial" w:hAnsi="Arial" w:cs="Arial"/>
          <w:sz w:val="24"/>
          <w:szCs w:val="24"/>
          <w:lang w:val="fr-FR"/>
        </w:rPr>
        <w:t>ne peuvent</w:t>
      </w:r>
      <w:r w:rsidR="00D144C7" w:rsidRPr="003D63BD">
        <w:rPr>
          <w:rFonts w:ascii="Arial" w:eastAsia="Arial" w:hAnsi="Arial" w:cs="Arial"/>
          <w:sz w:val="24"/>
          <w:szCs w:val="24"/>
          <w:lang w:val="fr-FR"/>
        </w:rPr>
        <w:t xml:space="preserve"> pas </w:t>
      </w:r>
      <w:r w:rsidR="008E3550" w:rsidRPr="003D63BD">
        <w:rPr>
          <w:rFonts w:ascii="Arial" w:eastAsia="Arial" w:hAnsi="Arial" w:cs="Arial"/>
          <w:sz w:val="24"/>
          <w:szCs w:val="24"/>
          <w:lang w:val="fr-FR"/>
        </w:rPr>
        <w:t>vendre</w:t>
      </w:r>
      <w:r w:rsidR="00D144C7" w:rsidRPr="003D63BD">
        <w:rPr>
          <w:rFonts w:ascii="Arial" w:eastAsia="Arial" w:hAnsi="Arial" w:cs="Arial"/>
          <w:sz w:val="24"/>
          <w:szCs w:val="24"/>
          <w:lang w:val="fr-FR"/>
        </w:rPr>
        <w:t xml:space="preserve"> leurs propres ressources naturelles.</w:t>
      </w:r>
    </w:p>
    <w:p w14:paraId="7D529C64" w14:textId="77777777" w:rsidR="00860CD8" w:rsidRPr="003D63BD" w:rsidRDefault="00860CD8" w:rsidP="00860CD8">
      <w:pPr>
        <w:spacing w:after="0" w:line="240" w:lineRule="auto"/>
        <w:jc w:val="both"/>
        <w:rPr>
          <w:rFonts w:ascii="Arial" w:eastAsia="Arial" w:hAnsi="Arial" w:cs="Arial"/>
          <w:sz w:val="24"/>
          <w:szCs w:val="24"/>
          <w:lang w:val="fr-FR"/>
        </w:rPr>
      </w:pPr>
    </w:p>
    <w:p w14:paraId="76F3EF90" w14:textId="4773A5B0" w:rsidR="00CC1729" w:rsidRPr="003D63BD" w:rsidRDefault="003449EA">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Une</w:t>
      </w:r>
      <w:r w:rsidR="00D144C7" w:rsidRPr="003D63BD">
        <w:rPr>
          <w:rFonts w:ascii="Arial" w:eastAsia="Arial" w:hAnsi="Arial" w:cs="Arial"/>
          <w:sz w:val="24"/>
          <w:szCs w:val="24"/>
          <w:lang w:val="fr-FR"/>
        </w:rPr>
        <w:t xml:space="preserve"> analyse </w:t>
      </w:r>
      <w:r w:rsidR="00860CD8" w:rsidRPr="003D63BD">
        <w:rPr>
          <w:rFonts w:ascii="Arial" w:eastAsia="Arial" w:hAnsi="Arial" w:cs="Arial"/>
          <w:sz w:val="24"/>
          <w:szCs w:val="24"/>
          <w:lang w:val="fr-FR"/>
        </w:rPr>
        <w:t xml:space="preserve">plus </w:t>
      </w:r>
      <w:r w:rsidR="00D144C7" w:rsidRPr="003D63BD">
        <w:rPr>
          <w:rFonts w:ascii="Arial" w:eastAsia="Arial" w:hAnsi="Arial" w:cs="Arial"/>
          <w:sz w:val="24"/>
          <w:szCs w:val="24"/>
          <w:lang w:val="fr-FR"/>
        </w:rPr>
        <w:t>approfondie</w:t>
      </w:r>
      <w:r w:rsidRPr="003D63BD">
        <w:rPr>
          <w:rFonts w:ascii="Arial" w:eastAsia="Arial" w:hAnsi="Arial" w:cs="Arial"/>
          <w:sz w:val="24"/>
          <w:szCs w:val="24"/>
          <w:lang w:val="fr-FR"/>
        </w:rPr>
        <w:t xml:space="preserve"> </w:t>
      </w:r>
      <w:r w:rsidR="00860CD8" w:rsidRPr="003D63BD">
        <w:rPr>
          <w:rFonts w:ascii="Arial" w:eastAsia="Arial" w:hAnsi="Arial" w:cs="Arial"/>
          <w:sz w:val="24"/>
          <w:szCs w:val="24"/>
          <w:lang w:val="fr-FR"/>
        </w:rPr>
        <w:t>montre que</w:t>
      </w:r>
      <w:r w:rsidR="00D144C7" w:rsidRPr="003D63BD">
        <w:rPr>
          <w:rFonts w:ascii="Arial" w:eastAsia="Arial" w:hAnsi="Arial" w:cs="Arial"/>
          <w:sz w:val="24"/>
          <w:szCs w:val="24"/>
          <w:lang w:val="fr-FR"/>
        </w:rPr>
        <w:t xml:space="preserve"> cette situation </w:t>
      </w:r>
      <w:r w:rsidR="00860CD8" w:rsidRPr="003D63BD">
        <w:rPr>
          <w:rFonts w:ascii="Arial" w:eastAsia="Arial" w:hAnsi="Arial" w:cs="Arial"/>
          <w:sz w:val="24"/>
          <w:szCs w:val="24"/>
          <w:lang w:val="fr-FR"/>
        </w:rPr>
        <w:t xml:space="preserve">se décompose en une série de violations graves qui concernent plus précisément </w:t>
      </w:r>
      <w:r w:rsidR="001124F4" w:rsidRPr="003D63BD">
        <w:rPr>
          <w:rFonts w:ascii="Arial" w:eastAsia="Arial" w:hAnsi="Arial" w:cs="Arial"/>
          <w:sz w:val="24"/>
          <w:szCs w:val="24"/>
          <w:lang w:val="fr-FR"/>
        </w:rPr>
        <w:t>cet aspect</w:t>
      </w:r>
      <w:r w:rsidR="00860CD8" w:rsidRPr="003D63BD">
        <w:rPr>
          <w:rFonts w:ascii="Arial" w:eastAsia="Arial" w:hAnsi="Arial" w:cs="Arial"/>
          <w:sz w:val="24"/>
          <w:szCs w:val="24"/>
          <w:lang w:val="fr-FR"/>
        </w:rPr>
        <w:t xml:space="preserve"> du droit international. </w:t>
      </w:r>
      <w:r w:rsidR="00D144C7" w:rsidRPr="003D63BD">
        <w:rPr>
          <w:rFonts w:ascii="Arial" w:eastAsia="Arial" w:hAnsi="Arial" w:cs="Arial"/>
          <w:sz w:val="24"/>
          <w:szCs w:val="24"/>
          <w:lang w:val="fr-FR"/>
        </w:rPr>
        <w:t>Par exemple, il y a une violation du principe de non-discrimination, pierre angulaire de l'OMC. En raison de l'effet intimidant de ce décret, Cuba a été exclue</w:t>
      </w:r>
      <w:r w:rsidR="001124F4" w:rsidRPr="003D63BD">
        <w:rPr>
          <w:rFonts w:ascii="Arial" w:eastAsia="Arial" w:hAnsi="Arial" w:cs="Arial"/>
          <w:sz w:val="24"/>
          <w:szCs w:val="24"/>
          <w:lang w:val="fr-FR"/>
        </w:rPr>
        <w:t xml:space="preserve"> de facto</w:t>
      </w:r>
      <w:r w:rsidR="00D144C7" w:rsidRPr="003D63BD">
        <w:rPr>
          <w:rFonts w:ascii="Arial" w:eastAsia="Arial" w:hAnsi="Arial" w:cs="Arial"/>
          <w:sz w:val="24"/>
          <w:szCs w:val="24"/>
          <w:lang w:val="fr-FR"/>
        </w:rPr>
        <w:t xml:space="preserve"> de la chaîne </w:t>
      </w:r>
      <w:r w:rsidR="001124F4" w:rsidRPr="003D63BD">
        <w:rPr>
          <w:rFonts w:ascii="Arial" w:eastAsia="Arial" w:hAnsi="Arial" w:cs="Arial"/>
          <w:sz w:val="24"/>
          <w:szCs w:val="24"/>
          <w:lang w:val="fr-FR"/>
        </w:rPr>
        <w:t xml:space="preserve">mondiale </w:t>
      </w:r>
      <w:r w:rsidR="00D144C7" w:rsidRPr="003D63BD">
        <w:rPr>
          <w:rFonts w:ascii="Arial" w:eastAsia="Arial" w:hAnsi="Arial" w:cs="Arial"/>
          <w:sz w:val="24"/>
          <w:szCs w:val="24"/>
          <w:lang w:val="fr-FR"/>
        </w:rPr>
        <w:t>d</w:t>
      </w:r>
      <w:r w:rsidR="00AD0A0B" w:rsidRPr="003D63BD">
        <w:rPr>
          <w:rFonts w:ascii="Arial" w:eastAsia="Arial" w:hAnsi="Arial" w:cs="Arial"/>
          <w:sz w:val="24"/>
          <w:szCs w:val="24"/>
          <w:lang w:val="fr-FR"/>
        </w:rPr>
        <w:t>’</w:t>
      </w:r>
      <w:r w:rsidR="00D144C7" w:rsidRPr="003D63BD">
        <w:rPr>
          <w:rFonts w:ascii="Arial" w:eastAsia="Arial" w:hAnsi="Arial" w:cs="Arial"/>
          <w:sz w:val="24"/>
          <w:szCs w:val="24"/>
          <w:lang w:val="fr-FR"/>
        </w:rPr>
        <w:t>approvisionnement en carburant</w:t>
      </w:r>
      <w:r w:rsidR="001124F4" w:rsidRPr="003D63BD">
        <w:rPr>
          <w:rFonts w:ascii="Arial" w:eastAsia="Arial" w:hAnsi="Arial" w:cs="Arial"/>
          <w:sz w:val="24"/>
          <w:szCs w:val="24"/>
          <w:lang w:val="fr-FR"/>
        </w:rPr>
        <w:t>s</w:t>
      </w:r>
      <w:r w:rsidR="00D144C7" w:rsidRPr="003D63BD">
        <w:rPr>
          <w:rFonts w:ascii="Arial" w:eastAsia="Arial" w:hAnsi="Arial" w:cs="Arial"/>
          <w:sz w:val="24"/>
          <w:szCs w:val="24"/>
          <w:lang w:val="fr-FR"/>
        </w:rPr>
        <w:t xml:space="preserve">, ce qui ne peut être qualifié que d'illégal et </w:t>
      </w:r>
      <w:r w:rsidR="00AE5E04" w:rsidRPr="003D63BD">
        <w:rPr>
          <w:rFonts w:ascii="Arial" w:eastAsia="Arial" w:hAnsi="Arial" w:cs="Arial"/>
          <w:sz w:val="24"/>
          <w:szCs w:val="24"/>
          <w:lang w:val="fr-FR"/>
        </w:rPr>
        <w:t xml:space="preserve">de </w:t>
      </w:r>
      <w:r w:rsidR="00CC1729" w:rsidRPr="003D63BD">
        <w:rPr>
          <w:rFonts w:ascii="Arial" w:eastAsia="Arial" w:hAnsi="Arial" w:cs="Arial"/>
          <w:sz w:val="24"/>
          <w:szCs w:val="24"/>
          <w:lang w:val="fr-FR"/>
        </w:rPr>
        <w:t>discriminatoire.</w:t>
      </w:r>
    </w:p>
    <w:p w14:paraId="2A93BF4A" w14:textId="77777777" w:rsidR="00CC1729" w:rsidRPr="003D63BD" w:rsidRDefault="00CC1729">
      <w:pPr>
        <w:spacing w:after="0" w:line="240" w:lineRule="auto"/>
        <w:jc w:val="both"/>
        <w:rPr>
          <w:rFonts w:ascii="Arial" w:eastAsia="Arial" w:hAnsi="Arial" w:cs="Arial"/>
          <w:sz w:val="24"/>
          <w:szCs w:val="24"/>
          <w:lang w:val="fr-FR"/>
        </w:rPr>
      </w:pPr>
    </w:p>
    <w:p w14:paraId="142167AC" w14:textId="0C81DAEE" w:rsidR="00D17E19" w:rsidRPr="003D63BD" w:rsidRDefault="00E62B21">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 </w:t>
      </w:r>
      <w:r w:rsidR="001124F4" w:rsidRPr="003D63BD">
        <w:rPr>
          <w:rFonts w:ascii="Arial" w:eastAsia="Arial" w:hAnsi="Arial" w:cs="Arial"/>
          <w:sz w:val="24"/>
          <w:szCs w:val="24"/>
          <w:lang w:val="fr-FR"/>
        </w:rPr>
        <w:t>blocus</w:t>
      </w:r>
      <w:r w:rsidR="00D144C7" w:rsidRPr="003D63BD">
        <w:rPr>
          <w:rFonts w:ascii="Arial" w:eastAsia="Arial" w:hAnsi="Arial" w:cs="Arial"/>
          <w:sz w:val="24"/>
          <w:szCs w:val="24"/>
          <w:lang w:val="fr-FR"/>
        </w:rPr>
        <w:t xml:space="preserve"> énergétique est </w:t>
      </w:r>
      <w:r w:rsidRPr="003D63BD">
        <w:rPr>
          <w:rFonts w:ascii="Arial" w:eastAsia="Arial" w:hAnsi="Arial" w:cs="Arial"/>
          <w:sz w:val="24"/>
          <w:szCs w:val="24"/>
          <w:lang w:val="fr-FR"/>
        </w:rPr>
        <w:t xml:space="preserve">non seulement illégal, ce qui a été prouvé, mais aussi </w:t>
      </w:r>
      <w:r w:rsidR="00D144C7" w:rsidRPr="003D63BD">
        <w:rPr>
          <w:rFonts w:ascii="Arial" w:eastAsia="Arial" w:hAnsi="Arial" w:cs="Arial"/>
          <w:sz w:val="24"/>
          <w:szCs w:val="24"/>
          <w:lang w:val="fr-FR"/>
        </w:rPr>
        <w:t xml:space="preserve">complètement cynique. </w:t>
      </w:r>
      <w:r w:rsidR="00AA18FB" w:rsidRPr="003D63BD">
        <w:rPr>
          <w:rFonts w:ascii="Arial" w:eastAsia="Arial" w:hAnsi="Arial" w:cs="Arial"/>
          <w:sz w:val="24"/>
          <w:szCs w:val="24"/>
          <w:lang w:val="fr-FR"/>
        </w:rPr>
        <w:t xml:space="preserve">Tandis qu’il intimide des </w:t>
      </w:r>
      <w:r w:rsidR="00D144C7" w:rsidRPr="003D63BD">
        <w:rPr>
          <w:rFonts w:ascii="Arial" w:eastAsia="Arial" w:hAnsi="Arial" w:cs="Arial"/>
          <w:sz w:val="24"/>
          <w:szCs w:val="24"/>
          <w:lang w:val="fr-FR"/>
        </w:rPr>
        <w:t xml:space="preserve">pays tiers pour </w:t>
      </w:r>
      <w:r w:rsidR="00AA18FB" w:rsidRPr="003D63BD">
        <w:rPr>
          <w:rFonts w:ascii="Arial" w:eastAsia="Arial" w:hAnsi="Arial" w:cs="Arial"/>
          <w:sz w:val="24"/>
          <w:szCs w:val="24"/>
          <w:lang w:val="fr-FR"/>
        </w:rPr>
        <w:t>que ceux-ci</w:t>
      </w:r>
      <w:r w:rsidR="00D144C7" w:rsidRPr="003D63BD">
        <w:rPr>
          <w:rFonts w:ascii="Arial" w:eastAsia="Arial" w:hAnsi="Arial" w:cs="Arial"/>
          <w:sz w:val="24"/>
          <w:szCs w:val="24"/>
          <w:lang w:val="fr-FR"/>
        </w:rPr>
        <w:t xml:space="preserve"> ne vendent pas </w:t>
      </w:r>
      <w:r w:rsidR="002D1E22" w:rsidRPr="003D63BD">
        <w:rPr>
          <w:rFonts w:ascii="Arial" w:eastAsia="Arial" w:hAnsi="Arial" w:cs="Arial"/>
          <w:sz w:val="24"/>
          <w:szCs w:val="24"/>
          <w:lang w:val="fr-FR"/>
        </w:rPr>
        <w:t>leurs</w:t>
      </w:r>
      <w:r w:rsidR="00D144C7" w:rsidRPr="003D63BD">
        <w:rPr>
          <w:rFonts w:ascii="Arial" w:eastAsia="Arial" w:hAnsi="Arial" w:cs="Arial"/>
          <w:sz w:val="24"/>
          <w:szCs w:val="24"/>
          <w:lang w:val="fr-FR"/>
        </w:rPr>
        <w:t xml:space="preserve"> carburants à Cuba et </w:t>
      </w:r>
      <w:r w:rsidR="00126344" w:rsidRPr="003D63BD">
        <w:rPr>
          <w:rFonts w:ascii="Arial" w:eastAsia="Arial" w:hAnsi="Arial" w:cs="Arial"/>
          <w:sz w:val="24"/>
          <w:szCs w:val="24"/>
          <w:lang w:val="fr-FR"/>
        </w:rPr>
        <w:t xml:space="preserve">qu’il rejette la possibilité </w:t>
      </w:r>
      <w:r w:rsidR="003D4938" w:rsidRPr="003D63BD">
        <w:rPr>
          <w:rFonts w:ascii="Arial" w:eastAsia="Arial" w:hAnsi="Arial" w:cs="Arial"/>
          <w:sz w:val="24"/>
          <w:szCs w:val="24"/>
          <w:lang w:val="fr-FR"/>
        </w:rPr>
        <w:t>pour</w:t>
      </w:r>
      <w:r w:rsidR="00126344" w:rsidRPr="003D63BD">
        <w:rPr>
          <w:rFonts w:ascii="Arial" w:eastAsia="Arial" w:hAnsi="Arial" w:cs="Arial"/>
          <w:sz w:val="24"/>
          <w:szCs w:val="24"/>
          <w:lang w:val="fr-FR"/>
        </w:rPr>
        <w:t xml:space="preserve"> les</w:t>
      </w:r>
      <w:r w:rsidRPr="003D63BD">
        <w:rPr>
          <w:rFonts w:ascii="Arial" w:eastAsia="Arial" w:hAnsi="Arial" w:cs="Arial"/>
          <w:sz w:val="24"/>
          <w:szCs w:val="24"/>
          <w:lang w:val="fr-FR"/>
        </w:rPr>
        <w:t xml:space="preserve"> institutions publiques cubaines</w:t>
      </w:r>
      <w:r w:rsidR="00CC1729" w:rsidRPr="003D63BD">
        <w:rPr>
          <w:rFonts w:ascii="Arial" w:eastAsia="Arial" w:hAnsi="Arial" w:cs="Arial"/>
          <w:sz w:val="24"/>
          <w:szCs w:val="24"/>
          <w:lang w:val="fr-FR"/>
        </w:rPr>
        <w:t xml:space="preserve"> </w:t>
      </w:r>
      <w:r w:rsidR="003D4938" w:rsidRPr="003D63BD">
        <w:rPr>
          <w:rFonts w:ascii="Arial" w:eastAsia="Arial" w:hAnsi="Arial" w:cs="Arial"/>
          <w:sz w:val="24"/>
          <w:szCs w:val="24"/>
          <w:lang w:val="fr-FR"/>
        </w:rPr>
        <w:t>d’</w:t>
      </w:r>
      <w:r w:rsidRPr="003D63BD">
        <w:rPr>
          <w:rFonts w:ascii="Arial" w:eastAsia="Arial" w:hAnsi="Arial" w:cs="Arial"/>
          <w:sz w:val="24"/>
          <w:szCs w:val="24"/>
          <w:lang w:val="fr-FR"/>
        </w:rPr>
        <w:t>en acheter</w:t>
      </w:r>
      <w:r w:rsidR="00D144C7" w:rsidRPr="003D63BD">
        <w:rPr>
          <w:rFonts w:ascii="Arial" w:eastAsia="Arial" w:hAnsi="Arial" w:cs="Arial"/>
          <w:sz w:val="24"/>
          <w:szCs w:val="24"/>
          <w:lang w:val="fr-FR"/>
        </w:rPr>
        <w:t xml:space="preserve">, le gouvernement </w:t>
      </w:r>
      <w:r w:rsidRPr="003D63BD">
        <w:rPr>
          <w:rFonts w:ascii="Arial" w:eastAsia="Arial" w:hAnsi="Arial" w:cs="Arial"/>
          <w:sz w:val="24"/>
          <w:szCs w:val="24"/>
          <w:lang w:val="fr-FR"/>
        </w:rPr>
        <w:t>étasunien</w:t>
      </w:r>
      <w:r w:rsidR="00D144C7" w:rsidRPr="003D63BD">
        <w:rPr>
          <w:rFonts w:ascii="Arial" w:eastAsia="Arial" w:hAnsi="Arial" w:cs="Arial"/>
          <w:sz w:val="24"/>
          <w:szCs w:val="24"/>
          <w:lang w:val="fr-FR"/>
        </w:rPr>
        <w:t xml:space="preserve"> </w:t>
      </w:r>
      <w:r w:rsidRPr="003D63BD">
        <w:rPr>
          <w:rFonts w:ascii="Arial" w:eastAsia="Arial" w:hAnsi="Arial" w:cs="Arial"/>
          <w:sz w:val="24"/>
          <w:szCs w:val="24"/>
          <w:lang w:val="fr-FR"/>
        </w:rPr>
        <w:t>s’arroge</w:t>
      </w:r>
      <w:r w:rsidR="00D144C7" w:rsidRPr="003D63BD">
        <w:rPr>
          <w:rFonts w:ascii="Arial" w:eastAsia="Arial" w:hAnsi="Arial" w:cs="Arial"/>
          <w:sz w:val="24"/>
          <w:szCs w:val="24"/>
          <w:lang w:val="fr-FR"/>
        </w:rPr>
        <w:t xml:space="preserve"> le droit </w:t>
      </w:r>
      <w:r w:rsidR="002D1E22" w:rsidRPr="003D63BD">
        <w:rPr>
          <w:rFonts w:ascii="Arial" w:eastAsia="Arial" w:hAnsi="Arial" w:cs="Arial"/>
          <w:sz w:val="24"/>
          <w:szCs w:val="24"/>
          <w:lang w:val="fr-FR"/>
        </w:rPr>
        <w:t>d’autoriser</w:t>
      </w:r>
      <w:r w:rsidR="00D144C7" w:rsidRPr="003D63BD">
        <w:rPr>
          <w:rFonts w:ascii="Arial" w:eastAsia="Arial" w:hAnsi="Arial" w:cs="Arial"/>
          <w:sz w:val="24"/>
          <w:szCs w:val="24"/>
          <w:lang w:val="fr-FR"/>
        </w:rPr>
        <w:t xml:space="preserve"> </w:t>
      </w:r>
      <w:r w:rsidR="002D1E22"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es </w:t>
      </w:r>
      <w:r w:rsidR="001321E8" w:rsidRPr="003D63BD">
        <w:rPr>
          <w:rFonts w:ascii="Arial" w:eastAsia="Arial" w:hAnsi="Arial" w:cs="Arial"/>
          <w:sz w:val="24"/>
          <w:szCs w:val="24"/>
          <w:lang w:val="fr-FR"/>
        </w:rPr>
        <w:t>sociétés</w:t>
      </w:r>
      <w:r w:rsidR="00D144C7" w:rsidRPr="003D63BD">
        <w:rPr>
          <w:rFonts w:ascii="Arial" w:eastAsia="Arial" w:hAnsi="Arial" w:cs="Arial"/>
          <w:sz w:val="24"/>
          <w:szCs w:val="24"/>
          <w:lang w:val="fr-FR"/>
        </w:rPr>
        <w:t xml:space="preserve"> </w:t>
      </w:r>
      <w:r w:rsidR="00126344" w:rsidRPr="003D63BD">
        <w:rPr>
          <w:rFonts w:ascii="Arial" w:eastAsia="Arial" w:hAnsi="Arial" w:cs="Arial"/>
          <w:sz w:val="24"/>
          <w:szCs w:val="24"/>
          <w:lang w:val="fr-FR"/>
        </w:rPr>
        <w:t>de son pays</w:t>
      </w:r>
      <w:r w:rsidR="00D144C7" w:rsidRPr="003D63BD">
        <w:rPr>
          <w:rFonts w:ascii="Arial" w:eastAsia="Arial" w:hAnsi="Arial" w:cs="Arial"/>
          <w:sz w:val="24"/>
          <w:szCs w:val="24"/>
          <w:lang w:val="fr-FR"/>
        </w:rPr>
        <w:t xml:space="preserve"> </w:t>
      </w:r>
      <w:r w:rsidR="003D4938" w:rsidRPr="003D63BD">
        <w:rPr>
          <w:rFonts w:ascii="Arial" w:eastAsia="Arial" w:hAnsi="Arial" w:cs="Arial"/>
          <w:sz w:val="24"/>
          <w:szCs w:val="24"/>
          <w:lang w:val="fr-FR"/>
        </w:rPr>
        <w:t xml:space="preserve">à </w:t>
      </w:r>
      <w:r w:rsidR="00D144C7" w:rsidRPr="003D63BD">
        <w:rPr>
          <w:rFonts w:ascii="Arial" w:eastAsia="Arial" w:hAnsi="Arial" w:cs="Arial"/>
          <w:sz w:val="24"/>
          <w:szCs w:val="24"/>
          <w:lang w:val="fr-FR"/>
        </w:rPr>
        <w:t xml:space="preserve">exporter des carburants </w:t>
      </w:r>
      <w:r w:rsidR="00126344" w:rsidRPr="003D63BD">
        <w:rPr>
          <w:rFonts w:ascii="Arial" w:eastAsia="Arial" w:hAnsi="Arial" w:cs="Arial"/>
          <w:sz w:val="24"/>
          <w:szCs w:val="24"/>
          <w:lang w:val="fr-FR"/>
        </w:rPr>
        <w:t>à destination exclusive du</w:t>
      </w:r>
      <w:r w:rsidR="00D144C7" w:rsidRPr="003D63BD">
        <w:rPr>
          <w:rFonts w:ascii="Arial" w:eastAsia="Arial" w:hAnsi="Arial" w:cs="Arial"/>
          <w:sz w:val="24"/>
          <w:szCs w:val="24"/>
          <w:lang w:val="fr-FR"/>
        </w:rPr>
        <w:t xml:space="preserve"> secteur non étatique cubain et </w:t>
      </w:r>
      <w:r w:rsidR="00CC1729" w:rsidRPr="003D63BD">
        <w:rPr>
          <w:rFonts w:ascii="Arial" w:eastAsia="Arial" w:hAnsi="Arial" w:cs="Arial"/>
          <w:sz w:val="24"/>
          <w:szCs w:val="24"/>
          <w:lang w:val="fr-FR"/>
        </w:rPr>
        <w:t>des</w:t>
      </w:r>
      <w:r w:rsidR="00D144C7" w:rsidRPr="003D63BD">
        <w:rPr>
          <w:rFonts w:ascii="Arial" w:eastAsia="Arial" w:hAnsi="Arial" w:cs="Arial"/>
          <w:sz w:val="24"/>
          <w:szCs w:val="24"/>
          <w:lang w:val="fr-FR"/>
        </w:rPr>
        <w:t xml:space="preserve"> ambassades </w:t>
      </w:r>
      <w:r w:rsidR="00CC1729" w:rsidRPr="003D63BD">
        <w:rPr>
          <w:rFonts w:ascii="Arial" w:eastAsia="Arial" w:hAnsi="Arial" w:cs="Arial"/>
          <w:sz w:val="24"/>
          <w:szCs w:val="24"/>
          <w:lang w:val="fr-FR"/>
        </w:rPr>
        <w:t>établies dans</w:t>
      </w:r>
      <w:r w:rsidR="00D144C7" w:rsidRPr="003D63BD">
        <w:rPr>
          <w:rFonts w:ascii="Arial" w:eastAsia="Arial" w:hAnsi="Arial" w:cs="Arial"/>
          <w:sz w:val="24"/>
          <w:szCs w:val="24"/>
          <w:lang w:val="fr-FR"/>
        </w:rPr>
        <w:t xml:space="preserve"> l'île. </w:t>
      </w:r>
    </w:p>
    <w:p w14:paraId="6092F0CC" w14:textId="77777777" w:rsidR="00D17E19" w:rsidRPr="003D63BD" w:rsidRDefault="00D17E19">
      <w:pPr>
        <w:spacing w:after="0" w:line="240" w:lineRule="auto"/>
        <w:jc w:val="both"/>
        <w:rPr>
          <w:rFonts w:ascii="Arial" w:eastAsia="Arial" w:hAnsi="Arial" w:cs="Arial"/>
          <w:sz w:val="24"/>
          <w:szCs w:val="24"/>
          <w:lang w:val="fr-FR"/>
        </w:rPr>
      </w:pPr>
    </w:p>
    <w:p w14:paraId="002CAE9C" w14:textId="02F5BF7D" w:rsidR="00D17E19" w:rsidRPr="003D63BD" w:rsidRDefault="003D4938">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 gouvernement </w:t>
      </w:r>
      <w:r w:rsidR="00CA5A35" w:rsidRPr="003D63BD">
        <w:rPr>
          <w:rFonts w:ascii="Arial" w:eastAsia="Arial" w:hAnsi="Arial" w:cs="Arial"/>
          <w:sz w:val="24"/>
          <w:szCs w:val="24"/>
          <w:lang w:val="fr-FR"/>
        </w:rPr>
        <w:t>étasunien</w:t>
      </w:r>
      <w:r w:rsidR="00D144C7" w:rsidRPr="003D63BD">
        <w:rPr>
          <w:rFonts w:ascii="Arial" w:eastAsia="Arial" w:hAnsi="Arial" w:cs="Arial"/>
          <w:sz w:val="24"/>
          <w:szCs w:val="24"/>
          <w:lang w:val="fr-FR"/>
        </w:rPr>
        <w:t xml:space="preserve"> entend </w:t>
      </w:r>
      <w:r w:rsidRPr="003D63BD">
        <w:rPr>
          <w:rFonts w:ascii="Arial" w:eastAsia="Arial" w:hAnsi="Arial" w:cs="Arial"/>
          <w:sz w:val="24"/>
          <w:szCs w:val="24"/>
          <w:lang w:val="fr-FR"/>
        </w:rPr>
        <w:t xml:space="preserve">ainsi </w:t>
      </w:r>
      <w:r w:rsidR="00D144C7" w:rsidRPr="003D63BD">
        <w:rPr>
          <w:rFonts w:ascii="Arial" w:eastAsia="Arial" w:hAnsi="Arial" w:cs="Arial"/>
          <w:sz w:val="24"/>
          <w:szCs w:val="24"/>
          <w:lang w:val="fr-FR"/>
        </w:rPr>
        <w:t xml:space="preserve">s'assurer </w:t>
      </w:r>
      <w:r w:rsidRPr="003D63BD">
        <w:rPr>
          <w:rFonts w:ascii="Arial" w:eastAsia="Arial" w:hAnsi="Arial" w:cs="Arial"/>
          <w:sz w:val="24"/>
          <w:szCs w:val="24"/>
          <w:lang w:val="fr-FR"/>
        </w:rPr>
        <w:t>de la non-arrivée à Cuba des carburants</w:t>
      </w:r>
      <w:r w:rsidR="00624A2A"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 xml:space="preserve">nécessaires au système électrique national, à l'approvisionnement en eau potable, au système de santé, </w:t>
      </w:r>
      <w:r w:rsidR="00624A2A" w:rsidRPr="003D63BD">
        <w:rPr>
          <w:rFonts w:ascii="Arial" w:eastAsia="Arial" w:hAnsi="Arial" w:cs="Arial"/>
          <w:sz w:val="24"/>
          <w:szCs w:val="24"/>
          <w:lang w:val="fr-FR"/>
        </w:rPr>
        <w:t>au transport public</w:t>
      </w:r>
      <w:r w:rsidR="00D144C7" w:rsidRPr="003D63BD">
        <w:rPr>
          <w:rFonts w:ascii="Arial" w:eastAsia="Arial" w:hAnsi="Arial" w:cs="Arial"/>
          <w:sz w:val="24"/>
          <w:szCs w:val="24"/>
          <w:lang w:val="fr-FR"/>
        </w:rPr>
        <w:t>, aux communications, aux établissemen</w:t>
      </w:r>
      <w:r w:rsidRPr="003D63BD">
        <w:rPr>
          <w:rFonts w:ascii="Arial" w:eastAsia="Arial" w:hAnsi="Arial" w:cs="Arial"/>
          <w:sz w:val="24"/>
          <w:szCs w:val="24"/>
          <w:lang w:val="fr-FR"/>
        </w:rPr>
        <w:t>ts d'enseignement, au service</w:t>
      </w:r>
      <w:r w:rsidR="00624A2A" w:rsidRPr="003D63BD">
        <w:rPr>
          <w:rFonts w:ascii="Arial" w:eastAsia="Arial" w:hAnsi="Arial" w:cs="Arial"/>
          <w:sz w:val="24"/>
          <w:szCs w:val="24"/>
          <w:lang w:val="fr-FR"/>
        </w:rPr>
        <w:t xml:space="preserve"> de ramassage de</w:t>
      </w:r>
      <w:r w:rsidRPr="003D63BD">
        <w:rPr>
          <w:rFonts w:ascii="Arial" w:eastAsia="Arial" w:hAnsi="Arial" w:cs="Arial"/>
          <w:sz w:val="24"/>
          <w:szCs w:val="24"/>
          <w:lang w:val="fr-FR"/>
        </w:rPr>
        <w:t>s</w:t>
      </w:r>
      <w:r w:rsidR="00624A2A" w:rsidRPr="003D63BD">
        <w:rPr>
          <w:rFonts w:ascii="Arial" w:eastAsia="Arial" w:hAnsi="Arial" w:cs="Arial"/>
          <w:sz w:val="24"/>
          <w:szCs w:val="24"/>
          <w:lang w:val="fr-FR"/>
        </w:rPr>
        <w:t xml:space="preserve"> </w:t>
      </w:r>
      <w:r w:rsidRPr="003D63BD">
        <w:rPr>
          <w:rFonts w:ascii="Arial" w:eastAsia="Arial" w:hAnsi="Arial" w:cs="Arial"/>
          <w:sz w:val="24"/>
          <w:szCs w:val="24"/>
          <w:lang w:val="fr-FR"/>
        </w:rPr>
        <w:t>ordures ménagères</w:t>
      </w:r>
      <w:r w:rsidR="00D144C7" w:rsidRPr="003D63BD">
        <w:rPr>
          <w:rFonts w:ascii="Arial" w:eastAsia="Arial" w:hAnsi="Arial" w:cs="Arial"/>
          <w:sz w:val="24"/>
          <w:szCs w:val="24"/>
          <w:lang w:val="fr-FR"/>
        </w:rPr>
        <w:t xml:space="preserve"> et à tous les </w:t>
      </w:r>
      <w:r w:rsidR="00624A2A" w:rsidRPr="003D63BD">
        <w:rPr>
          <w:rFonts w:ascii="Arial" w:eastAsia="Arial" w:hAnsi="Arial" w:cs="Arial"/>
          <w:sz w:val="24"/>
          <w:szCs w:val="24"/>
          <w:lang w:val="fr-FR"/>
        </w:rPr>
        <w:t>domaines</w:t>
      </w:r>
      <w:r w:rsidR="00D144C7" w:rsidRPr="003D63BD">
        <w:rPr>
          <w:rFonts w:ascii="Arial" w:eastAsia="Arial" w:hAnsi="Arial" w:cs="Arial"/>
          <w:sz w:val="24"/>
          <w:szCs w:val="24"/>
          <w:lang w:val="fr-FR"/>
        </w:rPr>
        <w:t xml:space="preserve"> de la vie </w:t>
      </w:r>
      <w:r w:rsidR="00FD08F7" w:rsidRPr="003D63BD">
        <w:rPr>
          <w:rFonts w:ascii="Arial" w:eastAsia="Arial" w:hAnsi="Arial" w:cs="Arial"/>
          <w:sz w:val="24"/>
          <w:szCs w:val="24"/>
          <w:lang w:val="fr-FR"/>
        </w:rPr>
        <w:t>en société</w:t>
      </w:r>
      <w:r w:rsidR="00D144C7" w:rsidRPr="003D63BD">
        <w:rPr>
          <w:rFonts w:ascii="Arial" w:eastAsia="Arial" w:hAnsi="Arial" w:cs="Arial"/>
          <w:sz w:val="24"/>
          <w:szCs w:val="24"/>
          <w:lang w:val="fr-FR"/>
        </w:rPr>
        <w:t xml:space="preserve"> </w:t>
      </w:r>
      <w:r w:rsidR="00624A2A" w:rsidRPr="003D63BD">
        <w:rPr>
          <w:rFonts w:ascii="Arial" w:eastAsia="Arial" w:hAnsi="Arial" w:cs="Arial"/>
          <w:sz w:val="24"/>
          <w:szCs w:val="24"/>
          <w:lang w:val="fr-FR"/>
        </w:rPr>
        <w:t xml:space="preserve">dans lesquels </w:t>
      </w:r>
      <w:r w:rsidRPr="003D63BD">
        <w:rPr>
          <w:rFonts w:ascii="Arial" w:eastAsia="Arial" w:hAnsi="Arial" w:cs="Arial"/>
          <w:sz w:val="24"/>
          <w:szCs w:val="24"/>
          <w:lang w:val="fr-FR"/>
        </w:rPr>
        <w:t xml:space="preserve">intervient </w:t>
      </w:r>
      <w:r w:rsidR="00624A2A" w:rsidRPr="003D63BD">
        <w:rPr>
          <w:rFonts w:ascii="Arial" w:eastAsia="Arial" w:hAnsi="Arial" w:cs="Arial"/>
          <w:sz w:val="24"/>
          <w:szCs w:val="24"/>
          <w:lang w:val="fr-FR"/>
        </w:rPr>
        <w:t>l’État cubain</w:t>
      </w:r>
      <w:r w:rsidR="00D144C7" w:rsidRPr="003D63BD">
        <w:rPr>
          <w:rFonts w:ascii="Arial" w:eastAsia="Arial" w:hAnsi="Arial" w:cs="Arial"/>
          <w:sz w:val="24"/>
          <w:szCs w:val="24"/>
          <w:lang w:val="fr-FR"/>
        </w:rPr>
        <w:t xml:space="preserve">. </w:t>
      </w:r>
    </w:p>
    <w:p w14:paraId="4D334ABF" w14:textId="77777777" w:rsidR="00D17E19" w:rsidRPr="003D63BD" w:rsidRDefault="00D17E19">
      <w:pPr>
        <w:spacing w:after="0" w:line="240" w:lineRule="auto"/>
        <w:jc w:val="both"/>
        <w:rPr>
          <w:rFonts w:ascii="Arial" w:eastAsia="Arial" w:hAnsi="Arial" w:cs="Arial"/>
          <w:sz w:val="24"/>
          <w:szCs w:val="24"/>
          <w:lang w:val="fr-FR"/>
        </w:rPr>
      </w:pPr>
    </w:p>
    <w:p w14:paraId="69BEC1E1" w14:textId="77777777" w:rsidR="003A2B0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Ainsi, le 19 juin 2026, </w:t>
      </w:r>
      <w:r w:rsidR="00FD08F7" w:rsidRPr="003D63BD">
        <w:rPr>
          <w:rFonts w:ascii="Arial" w:eastAsia="Arial" w:hAnsi="Arial" w:cs="Arial"/>
          <w:sz w:val="24"/>
          <w:szCs w:val="24"/>
          <w:lang w:val="fr-FR"/>
        </w:rPr>
        <w:t>l’entreprise</w:t>
      </w:r>
      <w:r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Aguas</w:t>
      </w:r>
      <w:proofErr w:type="spellEnd"/>
      <w:r w:rsidRPr="003D63BD">
        <w:rPr>
          <w:rFonts w:ascii="Arial" w:eastAsia="Arial" w:hAnsi="Arial" w:cs="Arial"/>
          <w:sz w:val="24"/>
          <w:szCs w:val="24"/>
          <w:lang w:val="fr-FR"/>
        </w:rPr>
        <w:t xml:space="preserve"> de La </w:t>
      </w:r>
      <w:proofErr w:type="spellStart"/>
      <w:r w:rsidRPr="003D63BD">
        <w:rPr>
          <w:rFonts w:ascii="Arial" w:eastAsia="Arial" w:hAnsi="Arial" w:cs="Arial"/>
          <w:sz w:val="24"/>
          <w:szCs w:val="24"/>
          <w:lang w:val="fr-FR"/>
        </w:rPr>
        <w:t>Habana</w:t>
      </w:r>
      <w:proofErr w:type="spellEnd"/>
      <w:r w:rsidRPr="003D63BD">
        <w:rPr>
          <w:rFonts w:ascii="Arial" w:eastAsia="Arial" w:hAnsi="Arial" w:cs="Arial"/>
          <w:sz w:val="24"/>
          <w:szCs w:val="24"/>
          <w:lang w:val="fr-FR"/>
        </w:rPr>
        <w:t xml:space="preserve"> a dû publier </w:t>
      </w:r>
      <w:r w:rsidR="00AD0A0B" w:rsidRPr="003D63BD">
        <w:rPr>
          <w:rFonts w:ascii="Arial" w:eastAsia="Arial" w:hAnsi="Arial" w:cs="Arial"/>
          <w:sz w:val="24"/>
          <w:szCs w:val="24"/>
          <w:lang w:val="fr-FR"/>
        </w:rPr>
        <w:t>une note</w:t>
      </w:r>
      <w:r w:rsidR="00FD08F7" w:rsidRPr="003D63BD">
        <w:rPr>
          <w:rFonts w:ascii="Arial" w:eastAsia="Arial" w:hAnsi="Arial" w:cs="Arial"/>
          <w:sz w:val="24"/>
          <w:szCs w:val="24"/>
          <w:lang w:val="fr-FR"/>
        </w:rPr>
        <w:t xml:space="preserve"> de presse </w:t>
      </w:r>
      <w:r w:rsidR="00AD0A0B" w:rsidRPr="003D63BD">
        <w:rPr>
          <w:rFonts w:ascii="Arial" w:eastAsia="Arial" w:hAnsi="Arial" w:cs="Arial"/>
          <w:sz w:val="24"/>
          <w:szCs w:val="24"/>
          <w:lang w:val="fr-FR"/>
        </w:rPr>
        <w:t>dans laquelle elle annonce que</w:t>
      </w:r>
      <w:r w:rsidRPr="003D63BD">
        <w:rPr>
          <w:rFonts w:ascii="Arial" w:eastAsia="Arial" w:hAnsi="Arial" w:cs="Arial"/>
          <w:sz w:val="24"/>
          <w:szCs w:val="24"/>
          <w:lang w:val="fr-FR"/>
        </w:rPr>
        <w:t xml:space="preserve">, en raison </w:t>
      </w:r>
      <w:r w:rsidR="00AA0B86" w:rsidRPr="003D63BD">
        <w:rPr>
          <w:rFonts w:ascii="Arial" w:eastAsia="Arial" w:hAnsi="Arial" w:cs="Arial"/>
          <w:sz w:val="24"/>
          <w:szCs w:val="24"/>
          <w:lang w:val="fr-FR"/>
        </w:rPr>
        <w:t xml:space="preserve">des problèmes causés aux </w:t>
      </w:r>
      <w:r w:rsidRPr="003D63BD">
        <w:rPr>
          <w:rFonts w:ascii="Arial" w:eastAsia="Arial" w:hAnsi="Arial" w:cs="Arial"/>
          <w:sz w:val="24"/>
          <w:szCs w:val="24"/>
          <w:lang w:val="fr-FR"/>
        </w:rPr>
        <w:t xml:space="preserve">sources d'approvisionnement </w:t>
      </w:r>
      <w:r w:rsidR="00AA0B86" w:rsidRPr="003D63BD">
        <w:rPr>
          <w:rFonts w:ascii="Arial" w:eastAsia="Arial" w:hAnsi="Arial" w:cs="Arial"/>
          <w:sz w:val="24"/>
          <w:szCs w:val="24"/>
          <w:lang w:val="fr-FR"/>
        </w:rPr>
        <w:t>par le</w:t>
      </w:r>
      <w:r w:rsidRPr="003D63BD">
        <w:rPr>
          <w:rFonts w:ascii="Arial" w:eastAsia="Arial" w:hAnsi="Arial" w:cs="Arial"/>
          <w:sz w:val="24"/>
          <w:szCs w:val="24"/>
          <w:lang w:val="fr-FR"/>
        </w:rPr>
        <w:t xml:space="preserve"> déficit énergétique, </w:t>
      </w:r>
      <w:r w:rsidR="00AA0B86" w:rsidRPr="003D63BD">
        <w:rPr>
          <w:rFonts w:ascii="Arial" w:eastAsia="Arial" w:hAnsi="Arial" w:cs="Arial"/>
          <w:sz w:val="24"/>
          <w:szCs w:val="24"/>
          <w:lang w:val="fr-FR"/>
        </w:rPr>
        <w:t>dû lui-même au</w:t>
      </w:r>
      <w:r w:rsidRPr="003D63BD">
        <w:rPr>
          <w:rFonts w:ascii="Arial" w:eastAsia="Arial" w:hAnsi="Arial" w:cs="Arial"/>
          <w:sz w:val="24"/>
          <w:szCs w:val="24"/>
          <w:lang w:val="fr-FR"/>
        </w:rPr>
        <w:t xml:space="preserve"> manque de carburants, </w:t>
      </w:r>
      <w:r w:rsidR="00AA0B86" w:rsidRPr="003D63BD">
        <w:rPr>
          <w:rFonts w:ascii="Arial" w:eastAsia="Arial" w:hAnsi="Arial" w:cs="Arial"/>
          <w:sz w:val="24"/>
          <w:szCs w:val="24"/>
          <w:lang w:val="fr-FR"/>
        </w:rPr>
        <w:t>les délais de distribution seraient</w:t>
      </w:r>
      <w:r w:rsidRPr="003D63BD">
        <w:rPr>
          <w:rFonts w:ascii="Arial" w:eastAsia="Arial" w:hAnsi="Arial" w:cs="Arial"/>
          <w:sz w:val="24"/>
          <w:szCs w:val="24"/>
          <w:lang w:val="fr-FR"/>
        </w:rPr>
        <w:t xml:space="preserve"> encore plus </w:t>
      </w:r>
      <w:r w:rsidR="00AA0B86" w:rsidRPr="003D63BD">
        <w:rPr>
          <w:rFonts w:ascii="Arial" w:eastAsia="Arial" w:hAnsi="Arial" w:cs="Arial"/>
          <w:sz w:val="24"/>
          <w:szCs w:val="24"/>
          <w:lang w:val="fr-FR"/>
        </w:rPr>
        <w:t>allongés</w:t>
      </w:r>
      <w:r w:rsidR="003A2B09" w:rsidRPr="003D63BD">
        <w:rPr>
          <w:rFonts w:ascii="Arial" w:eastAsia="Arial" w:hAnsi="Arial" w:cs="Arial"/>
          <w:sz w:val="24"/>
          <w:szCs w:val="24"/>
          <w:lang w:val="fr-FR"/>
        </w:rPr>
        <w:t>.</w:t>
      </w:r>
    </w:p>
    <w:p w14:paraId="0A224A7E" w14:textId="77777777" w:rsidR="003A2B09" w:rsidRPr="003D63BD" w:rsidRDefault="003A2B09">
      <w:pPr>
        <w:spacing w:after="0" w:line="240" w:lineRule="auto"/>
        <w:jc w:val="both"/>
        <w:rPr>
          <w:rFonts w:ascii="Arial" w:eastAsia="Arial" w:hAnsi="Arial" w:cs="Arial"/>
          <w:sz w:val="24"/>
          <w:szCs w:val="24"/>
          <w:lang w:val="fr-FR"/>
        </w:rPr>
      </w:pPr>
    </w:p>
    <w:p w14:paraId="6BF7C722" w14:textId="1367A499" w:rsidR="00D17E19" w:rsidRPr="003D63BD" w:rsidRDefault="00BC1BF6">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N</w:t>
      </w:r>
      <w:r w:rsidR="00D144C7" w:rsidRPr="003D63BD">
        <w:rPr>
          <w:rFonts w:ascii="Arial" w:eastAsia="Arial" w:hAnsi="Arial" w:cs="Arial"/>
          <w:sz w:val="24"/>
          <w:szCs w:val="24"/>
          <w:lang w:val="fr-FR"/>
        </w:rPr>
        <w:t xml:space="preserve">ombreux </w:t>
      </w:r>
      <w:r w:rsidRPr="003D63BD">
        <w:rPr>
          <w:rFonts w:ascii="Arial" w:eastAsia="Arial" w:hAnsi="Arial" w:cs="Arial"/>
          <w:sz w:val="24"/>
          <w:szCs w:val="24"/>
          <w:lang w:val="fr-FR"/>
        </w:rPr>
        <w:t xml:space="preserve">sont les </w:t>
      </w:r>
      <w:r w:rsidR="00D144C7" w:rsidRPr="003D63BD">
        <w:rPr>
          <w:rFonts w:ascii="Arial" w:eastAsia="Arial" w:hAnsi="Arial" w:cs="Arial"/>
          <w:sz w:val="24"/>
          <w:szCs w:val="24"/>
          <w:lang w:val="fr-FR"/>
        </w:rPr>
        <w:t xml:space="preserve">exemples qui montrent la situation très difficile à laquelle sont confrontés </w:t>
      </w:r>
      <w:r w:rsidR="0074039A"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es milliers de travailleurs du secteur public, mais </w:t>
      </w:r>
      <w:r w:rsidRPr="003D63BD">
        <w:rPr>
          <w:rFonts w:ascii="Arial" w:eastAsia="Arial" w:hAnsi="Arial" w:cs="Arial"/>
          <w:sz w:val="24"/>
          <w:szCs w:val="24"/>
          <w:lang w:val="fr-FR"/>
        </w:rPr>
        <w:t>aussi, et tout particulièrement,</w:t>
      </w:r>
      <w:r w:rsidR="00D144C7" w:rsidRPr="003D63BD">
        <w:rPr>
          <w:rFonts w:ascii="Arial" w:eastAsia="Arial" w:hAnsi="Arial" w:cs="Arial"/>
          <w:sz w:val="24"/>
          <w:szCs w:val="24"/>
          <w:lang w:val="fr-FR"/>
        </w:rPr>
        <w:t xml:space="preserve"> </w:t>
      </w:r>
      <w:r w:rsidR="0074039A" w:rsidRPr="003D63BD">
        <w:rPr>
          <w:rFonts w:ascii="Arial" w:eastAsia="Arial" w:hAnsi="Arial" w:cs="Arial"/>
          <w:sz w:val="24"/>
          <w:szCs w:val="24"/>
          <w:lang w:val="fr-FR"/>
        </w:rPr>
        <w:t xml:space="preserve">ceux </w:t>
      </w:r>
      <w:r w:rsidR="00D144C7" w:rsidRPr="003D63BD">
        <w:rPr>
          <w:rFonts w:ascii="Arial" w:eastAsia="Arial" w:hAnsi="Arial" w:cs="Arial"/>
          <w:sz w:val="24"/>
          <w:szCs w:val="24"/>
          <w:lang w:val="fr-FR"/>
        </w:rPr>
        <w:t xml:space="preserve">du secteur non étatique depuis </w:t>
      </w:r>
      <w:r w:rsidRPr="003D63BD">
        <w:rPr>
          <w:rFonts w:ascii="Arial" w:eastAsia="Arial" w:hAnsi="Arial" w:cs="Arial"/>
          <w:sz w:val="24"/>
          <w:szCs w:val="24"/>
          <w:lang w:val="fr-FR"/>
        </w:rPr>
        <w:t>l’instauration du blocus</w:t>
      </w:r>
      <w:r w:rsidR="00D144C7" w:rsidRPr="003D63BD">
        <w:rPr>
          <w:rFonts w:ascii="Arial" w:eastAsia="Arial" w:hAnsi="Arial" w:cs="Arial"/>
          <w:sz w:val="24"/>
          <w:szCs w:val="24"/>
          <w:lang w:val="fr-FR"/>
        </w:rPr>
        <w:t xml:space="preserve"> pétrolier contre Cuba. Des chauffeurs de taxi </w:t>
      </w:r>
      <w:r w:rsidRPr="003D63BD">
        <w:rPr>
          <w:rFonts w:ascii="Arial" w:eastAsia="Arial" w:hAnsi="Arial" w:cs="Arial"/>
          <w:sz w:val="24"/>
          <w:szCs w:val="24"/>
          <w:lang w:val="fr-FR"/>
        </w:rPr>
        <w:t>ont dû arrêter</w:t>
      </w:r>
      <w:r w:rsidR="00D144C7" w:rsidRPr="003D63BD">
        <w:rPr>
          <w:rFonts w:ascii="Arial" w:eastAsia="Arial" w:hAnsi="Arial" w:cs="Arial"/>
          <w:sz w:val="24"/>
          <w:szCs w:val="24"/>
          <w:lang w:val="fr-FR"/>
        </w:rPr>
        <w:t xml:space="preserve"> de travailler faute de carburant. Des </w:t>
      </w:r>
      <w:r w:rsidR="00D144C7" w:rsidRPr="003D63BD">
        <w:rPr>
          <w:rFonts w:ascii="Arial" w:eastAsia="Arial" w:hAnsi="Arial" w:cs="Arial"/>
          <w:sz w:val="24"/>
          <w:szCs w:val="24"/>
          <w:lang w:val="fr-FR"/>
        </w:rPr>
        <w:lastRenderedPageBreak/>
        <w:t xml:space="preserve">artisans et </w:t>
      </w:r>
      <w:r w:rsidR="005F7D02" w:rsidRPr="003D63BD">
        <w:rPr>
          <w:rFonts w:ascii="Arial" w:eastAsia="Arial" w:hAnsi="Arial" w:cs="Arial"/>
          <w:sz w:val="24"/>
          <w:szCs w:val="24"/>
          <w:lang w:val="fr-FR"/>
        </w:rPr>
        <w:t xml:space="preserve">des </w:t>
      </w:r>
      <w:r w:rsidR="00D144C7" w:rsidRPr="003D63BD">
        <w:rPr>
          <w:rFonts w:ascii="Arial" w:eastAsia="Arial" w:hAnsi="Arial" w:cs="Arial"/>
          <w:sz w:val="24"/>
          <w:szCs w:val="24"/>
          <w:lang w:val="fr-FR"/>
        </w:rPr>
        <w:t xml:space="preserve">propriétaires de </w:t>
      </w:r>
      <w:r w:rsidR="005F7D02" w:rsidRPr="003D63BD">
        <w:rPr>
          <w:rFonts w:ascii="Arial" w:eastAsia="Arial" w:hAnsi="Arial" w:cs="Arial"/>
          <w:sz w:val="24"/>
          <w:szCs w:val="24"/>
          <w:lang w:val="fr-FR"/>
        </w:rPr>
        <w:t>chambres d’hôtes</w:t>
      </w:r>
      <w:r w:rsidR="00D144C7" w:rsidRPr="003D63BD">
        <w:rPr>
          <w:rFonts w:ascii="Arial" w:eastAsia="Arial" w:hAnsi="Arial" w:cs="Arial"/>
          <w:sz w:val="24"/>
          <w:szCs w:val="24"/>
          <w:lang w:val="fr-FR"/>
        </w:rPr>
        <w:t xml:space="preserve">, </w:t>
      </w:r>
      <w:r w:rsidR="005F7D02" w:rsidRPr="003D63BD">
        <w:rPr>
          <w:rFonts w:ascii="Arial" w:eastAsia="Arial" w:hAnsi="Arial" w:cs="Arial"/>
          <w:sz w:val="24"/>
          <w:szCs w:val="24"/>
          <w:lang w:val="fr-FR"/>
        </w:rPr>
        <w:t xml:space="preserve">de </w:t>
      </w:r>
      <w:r w:rsidR="00D144C7" w:rsidRPr="003D63BD">
        <w:rPr>
          <w:rFonts w:ascii="Arial" w:eastAsia="Arial" w:hAnsi="Arial" w:cs="Arial"/>
          <w:sz w:val="24"/>
          <w:szCs w:val="24"/>
          <w:lang w:val="fr-FR"/>
        </w:rPr>
        <w:t xml:space="preserve">bars et </w:t>
      </w:r>
      <w:r w:rsidR="005F7D02" w:rsidRPr="003D63BD">
        <w:rPr>
          <w:rFonts w:ascii="Arial" w:eastAsia="Arial" w:hAnsi="Arial" w:cs="Arial"/>
          <w:sz w:val="24"/>
          <w:szCs w:val="24"/>
          <w:lang w:val="fr-FR"/>
        </w:rPr>
        <w:t xml:space="preserve">de </w:t>
      </w:r>
      <w:r w:rsidR="00D144C7" w:rsidRPr="003D63BD">
        <w:rPr>
          <w:rFonts w:ascii="Arial" w:eastAsia="Arial" w:hAnsi="Arial" w:cs="Arial"/>
          <w:sz w:val="24"/>
          <w:szCs w:val="24"/>
          <w:lang w:val="fr-FR"/>
        </w:rPr>
        <w:t xml:space="preserve">restaurants se sont retrouvés pratiquement sans clients </w:t>
      </w:r>
      <w:r w:rsidR="005F7D02" w:rsidRPr="003D63BD">
        <w:rPr>
          <w:rFonts w:ascii="Arial" w:eastAsia="Arial" w:hAnsi="Arial" w:cs="Arial"/>
          <w:sz w:val="24"/>
          <w:szCs w:val="24"/>
          <w:lang w:val="fr-FR"/>
        </w:rPr>
        <w:t>depuis que l</w:t>
      </w:r>
      <w:r w:rsidR="00C07630" w:rsidRPr="003D63BD">
        <w:rPr>
          <w:rFonts w:ascii="Arial" w:eastAsia="Arial" w:hAnsi="Arial" w:cs="Arial"/>
          <w:sz w:val="24"/>
          <w:szCs w:val="24"/>
          <w:lang w:val="fr-FR"/>
        </w:rPr>
        <w:t>’arrivée des</w:t>
      </w:r>
      <w:r w:rsidR="00D144C7" w:rsidRPr="003D63BD">
        <w:rPr>
          <w:rFonts w:ascii="Arial" w:eastAsia="Arial" w:hAnsi="Arial" w:cs="Arial"/>
          <w:sz w:val="24"/>
          <w:szCs w:val="24"/>
          <w:lang w:val="fr-FR"/>
        </w:rPr>
        <w:t xml:space="preserve"> vols internationaux et, par conséquent, </w:t>
      </w:r>
      <w:r w:rsidR="00C07630" w:rsidRPr="003D63BD">
        <w:rPr>
          <w:rFonts w:ascii="Arial" w:eastAsia="Arial" w:hAnsi="Arial" w:cs="Arial"/>
          <w:sz w:val="24"/>
          <w:szCs w:val="24"/>
          <w:lang w:val="fr-FR"/>
        </w:rPr>
        <w:t>d</w:t>
      </w:r>
      <w:r w:rsidR="00D144C7" w:rsidRPr="003D63BD">
        <w:rPr>
          <w:rFonts w:ascii="Arial" w:eastAsia="Arial" w:hAnsi="Arial" w:cs="Arial"/>
          <w:sz w:val="24"/>
          <w:szCs w:val="24"/>
          <w:lang w:val="fr-FR"/>
        </w:rPr>
        <w:t xml:space="preserve">es touristes </w:t>
      </w:r>
      <w:r w:rsidR="00A759A5" w:rsidRPr="003D63BD">
        <w:rPr>
          <w:rFonts w:ascii="Arial" w:eastAsia="Arial" w:hAnsi="Arial" w:cs="Arial"/>
          <w:sz w:val="24"/>
          <w:szCs w:val="24"/>
          <w:lang w:val="fr-FR"/>
        </w:rPr>
        <w:t>a</w:t>
      </w:r>
      <w:r w:rsidR="005F7D02" w:rsidRPr="003D63BD">
        <w:rPr>
          <w:rFonts w:ascii="Arial" w:eastAsia="Arial" w:hAnsi="Arial" w:cs="Arial"/>
          <w:sz w:val="24"/>
          <w:szCs w:val="24"/>
          <w:lang w:val="fr-FR"/>
        </w:rPr>
        <w:t xml:space="preserve"> été réduit</w:t>
      </w:r>
      <w:r w:rsidR="00A759A5" w:rsidRPr="003D63BD">
        <w:rPr>
          <w:rFonts w:ascii="Arial" w:eastAsia="Arial" w:hAnsi="Arial" w:cs="Arial"/>
          <w:sz w:val="24"/>
          <w:szCs w:val="24"/>
          <w:lang w:val="fr-FR"/>
        </w:rPr>
        <w:t>e</w:t>
      </w:r>
      <w:r w:rsidR="005F7D02" w:rsidRPr="003D63BD">
        <w:rPr>
          <w:rFonts w:ascii="Arial" w:eastAsia="Arial" w:hAnsi="Arial" w:cs="Arial"/>
          <w:sz w:val="24"/>
          <w:szCs w:val="24"/>
          <w:lang w:val="fr-FR"/>
        </w:rPr>
        <w:t xml:space="preserve"> au minimum</w:t>
      </w:r>
      <w:r w:rsidR="00D144C7" w:rsidRPr="003D63BD">
        <w:rPr>
          <w:rFonts w:ascii="Arial" w:eastAsia="Arial" w:hAnsi="Arial" w:cs="Arial"/>
          <w:sz w:val="24"/>
          <w:szCs w:val="24"/>
          <w:lang w:val="fr-FR"/>
        </w:rPr>
        <w:t xml:space="preserve"> </w:t>
      </w:r>
      <w:r w:rsidR="00C07630" w:rsidRPr="003D63BD">
        <w:rPr>
          <w:rFonts w:ascii="Arial" w:eastAsia="Arial" w:hAnsi="Arial" w:cs="Arial"/>
          <w:sz w:val="24"/>
          <w:szCs w:val="24"/>
          <w:lang w:val="fr-FR"/>
        </w:rPr>
        <w:t xml:space="preserve">du fait de l’impossibilité pour Cuba d’accéder aux </w:t>
      </w:r>
      <w:r w:rsidR="00D144C7" w:rsidRPr="003D63BD">
        <w:rPr>
          <w:rFonts w:ascii="Arial" w:eastAsia="Arial" w:hAnsi="Arial" w:cs="Arial"/>
          <w:sz w:val="24"/>
          <w:szCs w:val="24"/>
          <w:lang w:val="fr-FR"/>
        </w:rPr>
        <w:t>carburant</w:t>
      </w:r>
      <w:r w:rsidR="00C07630" w:rsidRPr="003D63BD">
        <w:rPr>
          <w:rFonts w:ascii="Arial" w:eastAsia="Arial" w:hAnsi="Arial" w:cs="Arial"/>
          <w:sz w:val="24"/>
          <w:szCs w:val="24"/>
          <w:lang w:val="fr-FR"/>
        </w:rPr>
        <w:t>s</w:t>
      </w:r>
      <w:r w:rsidR="00D144C7" w:rsidRPr="003D63BD">
        <w:rPr>
          <w:rFonts w:ascii="Arial" w:eastAsia="Arial" w:hAnsi="Arial" w:cs="Arial"/>
          <w:sz w:val="24"/>
          <w:szCs w:val="24"/>
          <w:lang w:val="fr-FR"/>
        </w:rPr>
        <w:t xml:space="preserve"> </w:t>
      </w:r>
      <w:r w:rsidR="00C07630" w:rsidRPr="003D63BD">
        <w:rPr>
          <w:rFonts w:ascii="Arial" w:eastAsia="Arial" w:hAnsi="Arial" w:cs="Arial"/>
          <w:sz w:val="24"/>
          <w:szCs w:val="24"/>
          <w:lang w:val="fr-FR"/>
        </w:rPr>
        <w:t>pour avions</w:t>
      </w:r>
      <w:r w:rsidR="00D144C7" w:rsidRPr="003D63BD">
        <w:rPr>
          <w:rFonts w:ascii="Arial" w:eastAsia="Arial" w:hAnsi="Arial" w:cs="Arial"/>
          <w:sz w:val="24"/>
          <w:szCs w:val="24"/>
          <w:lang w:val="fr-FR"/>
        </w:rPr>
        <w:t xml:space="preserve">. </w:t>
      </w:r>
      <w:r w:rsidR="00925760" w:rsidRPr="003D63BD">
        <w:rPr>
          <w:rFonts w:ascii="Arial" w:eastAsia="Arial" w:hAnsi="Arial" w:cs="Arial"/>
          <w:sz w:val="24"/>
          <w:szCs w:val="24"/>
          <w:lang w:val="fr-FR"/>
        </w:rPr>
        <w:t>En règle générale</w:t>
      </w:r>
      <w:r w:rsidR="00D144C7" w:rsidRPr="003D63BD">
        <w:rPr>
          <w:rFonts w:ascii="Arial" w:eastAsia="Arial" w:hAnsi="Arial" w:cs="Arial"/>
          <w:sz w:val="24"/>
          <w:szCs w:val="24"/>
          <w:lang w:val="fr-FR"/>
        </w:rPr>
        <w:t xml:space="preserve">, toutes les petites entreprises qui ne peuvent pas </w:t>
      </w:r>
      <w:r w:rsidR="00270778" w:rsidRPr="003D63BD">
        <w:rPr>
          <w:rFonts w:ascii="Arial" w:eastAsia="Arial" w:hAnsi="Arial" w:cs="Arial"/>
          <w:sz w:val="24"/>
          <w:szCs w:val="24"/>
          <w:lang w:val="fr-FR"/>
        </w:rPr>
        <w:t>financer l’importation de leur</w:t>
      </w:r>
      <w:r w:rsidR="00925760" w:rsidRPr="003D63BD">
        <w:rPr>
          <w:rFonts w:ascii="Arial" w:eastAsia="Arial" w:hAnsi="Arial" w:cs="Arial"/>
          <w:sz w:val="24"/>
          <w:szCs w:val="24"/>
          <w:lang w:val="fr-FR"/>
        </w:rPr>
        <w:t xml:space="preserve"> carburant</w:t>
      </w:r>
      <w:r w:rsidR="00D144C7" w:rsidRPr="003D63BD">
        <w:rPr>
          <w:rFonts w:ascii="Arial" w:eastAsia="Arial" w:hAnsi="Arial" w:cs="Arial"/>
          <w:sz w:val="24"/>
          <w:szCs w:val="24"/>
          <w:lang w:val="fr-FR"/>
        </w:rPr>
        <w:t xml:space="preserve"> et qui, </w:t>
      </w:r>
      <w:r w:rsidR="00201182" w:rsidRPr="003D63BD">
        <w:rPr>
          <w:rFonts w:ascii="Arial" w:eastAsia="Arial" w:hAnsi="Arial" w:cs="Arial"/>
          <w:sz w:val="24"/>
          <w:szCs w:val="24"/>
          <w:lang w:val="fr-FR"/>
        </w:rPr>
        <w:t>par conséquent, dépendent d’un système</w:t>
      </w:r>
      <w:r w:rsidR="00D144C7" w:rsidRPr="003D63BD">
        <w:rPr>
          <w:rFonts w:ascii="Arial" w:eastAsia="Arial" w:hAnsi="Arial" w:cs="Arial"/>
          <w:sz w:val="24"/>
          <w:szCs w:val="24"/>
          <w:lang w:val="fr-FR"/>
        </w:rPr>
        <w:t xml:space="preserve"> énergétique national </w:t>
      </w:r>
      <w:r w:rsidR="00201182" w:rsidRPr="003D63BD">
        <w:rPr>
          <w:rFonts w:ascii="Arial" w:eastAsia="Arial" w:hAnsi="Arial" w:cs="Arial"/>
          <w:sz w:val="24"/>
          <w:szCs w:val="24"/>
          <w:lang w:val="fr-FR"/>
        </w:rPr>
        <w:t xml:space="preserve">déjà </w:t>
      </w:r>
      <w:r w:rsidR="00D144C7" w:rsidRPr="003D63BD">
        <w:rPr>
          <w:rFonts w:ascii="Arial" w:eastAsia="Arial" w:hAnsi="Arial" w:cs="Arial"/>
          <w:sz w:val="24"/>
          <w:szCs w:val="24"/>
          <w:lang w:val="fr-FR"/>
        </w:rPr>
        <w:t xml:space="preserve">très </w:t>
      </w:r>
      <w:r w:rsidR="00231451" w:rsidRPr="003D63BD">
        <w:rPr>
          <w:rFonts w:ascii="Arial" w:eastAsia="Arial" w:hAnsi="Arial" w:cs="Arial"/>
          <w:sz w:val="24"/>
          <w:szCs w:val="24"/>
          <w:lang w:val="fr-FR"/>
        </w:rPr>
        <w:t>touché</w:t>
      </w:r>
      <w:r w:rsidR="00D144C7" w:rsidRPr="003D63BD">
        <w:rPr>
          <w:rFonts w:ascii="Arial" w:eastAsia="Arial" w:hAnsi="Arial" w:cs="Arial"/>
          <w:sz w:val="24"/>
          <w:szCs w:val="24"/>
          <w:lang w:val="fr-FR"/>
        </w:rPr>
        <w:t xml:space="preserve">, </w:t>
      </w:r>
      <w:r w:rsidR="00201182" w:rsidRPr="003D63BD">
        <w:rPr>
          <w:rFonts w:ascii="Arial" w:eastAsia="Arial" w:hAnsi="Arial" w:cs="Arial"/>
          <w:sz w:val="24"/>
          <w:szCs w:val="24"/>
          <w:lang w:val="fr-FR"/>
        </w:rPr>
        <w:t xml:space="preserve">connaissent des </w:t>
      </w:r>
      <w:r w:rsidR="00D144C7" w:rsidRPr="003D63BD">
        <w:rPr>
          <w:rFonts w:ascii="Arial" w:eastAsia="Arial" w:hAnsi="Arial" w:cs="Arial"/>
          <w:sz w:val="24"/>
          <w:szCs w:val="24"/>
          <w:lang w:val="fr-FR"/>
        </w:rPr>
        <w:t>perturbations systématiques</w:t>
      </w:r>
      <w:r w:rsidR="00201182" w:rsidRPr="003D63BD">
        <w:rPr>
          <w:rFonts w:ascii="Arial" w:eastAsia="Arial" w:hAnsi="Arial" w:cs="Arial"/>
          <w:sz w:val="24"/>
          <w:szCs w:val="24"/>
          <w:lang w:val="fr-FR"/>
        </w:rPr>
        <w:t xml:space="preserve"> dans leur fonctionnement</w:t>
      </w:r>
      <w:r w:rsidR="00D144C7" w:rsidRPr="003D63BD">
        <w:rPr>
          <w:rFonts w:ascii="Arial" w:eastAsia="Arial" w:hAnsi="Arial" w:cs="Arial"/>
          <w:sz w:val="24"/>
          <w:szCs w:val="24"/>
          <w:lang w:val="fr-FR"/>
        </w:rPr>
        <w:t xml:space="preserve">. </w:t>
      </w:r>
    </w:p>
    <w:p w14:paraId="1B9F47AF" w14:textId="77777777" w:rsidR="00D17E19" w:rsidRPr="003D63BD" w:rsidRDefault="00D17E19">
      <w:pPr>
        <w:spacing w:after="0" w:line="240" w:lineRule="auto"/>
        <w:jc w:val="both"/>
        <w:rPr>
          <w:rFonts w:ascii="Arial" w:eastAsia="Arial" w:hAnsi="Arial" w:cs="Arial"/>
          <w:sz w:val="24"/>
          <w:szCs w:val="24"/>
          <w:lang w:val="fr-FR"/>
        </w:rPr>
      </w:pPr>
    </w:p>
    <w:p w14:paraId="488DC071" w14:textId="7ED13BBC" w:rsidR="00D17E19" w:rsidRPr="003D63BD" w:rsidRDefault="000C225A">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Pour le secteur non étatique dans toutes ses </w:t>
      </w:r>
      <w:r w:rsidR="000201D0" w:rsidRPr="003D63BD">
        <w:rPr>
          <w:rFonts w:ascii="Arial" w:eastAsia="Arial" w:hAnsi="Arial" w:cs="Arial"/>
          <w:sz w:val="24"/>
          <w:szCs w:val="24"/>
          <w:lang w:val="fr-FR"/>
        </w:rPr>
        <w:t>modalités</w:t>
      </w:r>
      <w:r w:rsidRPr="003D63BD">
        <w:rPr>
          <w:rFonts w:ascii="Arial" w:eastAsia="Arial" w:hAnsi="Arial" w:cs="Arial"/>
          <w:sz w:val="24"/>
          <w:szCs w:val="24"/>
          <w:lang w:val="fr-FR"/>
        </w:rPr>
        <w:t xml:space="preserve"> c</w:t>
      </w:r>
      <w:r w:rsidR="00D144C7" w:rsidRPr="003D63BD">
        <w:rPr>
          <w:rFonts w:ascii="Arial" w:eastAsia="Arial" w:hAnsi="Arial" w:cs="Arial"/>
          <w:sz w:val="24"/>
          <w:szCs w:val="24"/>
          <w:lang w:val="fr-FR"/>
        </w:rPr>
        <w:t xml:space="preserve">ela </w:t>
      </w:r>
      <w:r w:rsidR="003A2B09" w:rsidRPr="003D63BD">
        <w:rPr>
          <w:rFonts w:ascii="Arial" w:eastAsia="Arial" w:hAnsi="Arial" w:cs="Arial"/>
          <w:sz w:val="24"/>
          <w:szCs w:val="24"/>
          <w:lang w:val="fr-FR"/>
        </w:rPr>
        <w:t>signifie</w:t>
      </w:r>
      <w:r w:rsidR="00D144C7" w:rsidRPr="003D63BD">
        <w:rPr>
          <w:rFonts w:ascii="Arial" w:eastAsia="Arial" w:hAnsi="Arial" w:cs="Arial"/>
          <w:sz w:val="24"/>
          <w:szCs w:val="24"/>
          <w:lang w:val="fr-FR"/>
        </w:rPr>
        <w:t xml:space="preserve"> des pertes économiques</w:t>
      </w:r>
      <w:r w:rsidR="000A4F7E" w:rsidRPr="003D63BD">
        <w:rPr>
          <w:rFonts w:ascii="Arial" w:eastAsia="Arial" w:hAnsi="Arial" w:cs="Arial"/>
          <w:sz w:val="24"/>
          <w:szCs w:val="24"/>
          <w:lang w:val="fr-FR"/>
        </w:rPr>
        <w:t xml:space="preserve">. </w:t>
      </w:r>
      <w:r w:rsidR="005163AB" w:rsidRPr="003D63BD">
        <w:rPr>
          <w:rFonts w:ascii="Arial" w:eastAsia="Arial" w:hAnsi="Arial" w:cs="Arial"/>
          <w:sz w:val="24"/>
          <w:szCs w:val="24"/>
          <w:lang w:val="fr-FR"/>
        </w:rPr>
        <w:t>Pour les petits entrepreneurs c</w:t>
      </w:r>
      <w:r w:rsidR="000A4F7E" w:rsidRPr="003D63BD">
        <w:rPr>
          <w:rFonts w:ascii="Arial" w:eastAsia="Arial" w:hAnsi="Arial" w:cs="Arial"/>
          <w:sz w:val="24"/>
          <w:szCs w:val="24"/>
          <w:lang w:val="fr-FR"/>
        </w:rPr>
        <w:t>ela signifie aussi,</w:t>
      </w:r>
      <w:r w:rsidR="003A2B09" w:rsidRPr="003D63BD">
        <w:rPr>
          <w:rFonts w:ascii="Arial" w:eastAsia="Arial" w:hAnsi="Arial" w:cs="Arial"/>
          <w:sz w:val="24"/>
          <w:szCs w:val="24"/>
          <w:lang w:val="fr-FR"/>
        </w:rPr>
        <w:t xml:space="preserve"> et surtout</w:t>
      </w:r>
      <w:r w:rsidR="000A4F7E" w:rsidRPr="003D63BD">
        <w:rPr>
          <w:rFonts w:ascii="Arial" w:eastAsia="Arial" w:hAnsi="Arial" w:cs="Arial"/>
          <w:sz w:val="24"/>
          <w:szCs w:val="24"/>
          <w:lang w:val="fr-FR"/>
        </w:rPr>
        <w:t>, de voir avec angoisse se réduire les moyens qui leur permettent, ainsi qu’à leur famille, de subsister</w:t>
      </w:r>
      <w:r w:rsidR="00D144C7" w:rsidRPr="003D63BD">
        <w:rPr>
          <w:rFonts w:ascii="Arial" w:eastAsia="Arial" w:hAnsi="Arial" w:cs="Arial"/>
          <w:sz w:val="24"/>
          <w:szCs w:val="24"/>
          <w:lang w:val="fr-FR"/>
        </w:rPr>
        <w:t xml:space="preserve">. Cela montre également la fausseté de l'argument </w:t>
      </w:r>
      <w:r w:rsidR="00036FAC" w:rsidRPr="003D63BD">
        <w:rPr>
          <w:rFonts w:ascii="Arial" w:eastAsia="Arial" w:hAnsi="Arial" w:cs="Arial"/>
          <w:sz w:val="24"/>
          <w:szCs w:val="24"/>
          <w:lang w:val="fr-FR"/>
        </w:rPr>
        <w:t>habituellement</w:t>
      </w:r>
      <w:r w:rsidR="00D144C7" w:rsidRPr="003D63BD">
        <w:rPr>
          <w:rFonts w:ascii="Arial" w:eastAsia="Arial" w:hAnsi="Arial" w:cs="Arial"/>
          <w:sz w:val="24"/>
          <w:szCs w:val="24"/>
          <w:lang w:val="fr-FR"/>
        </w:rPr>
        <w:t xml:space="preserve"> </w:t>
      </w:r>
      <w:r w:rsidR="00036FAC" w:rsidRPr="003D63BD">
        <w:rPr>
          <w:rFonts w:ascii="Arial" w:eastAsia="Arial" w:hAnsi="Arial" w:cs="Arial"/>
          <w:sz w:val="24"/>
          <w:szCs w:val="24"/>
          <w:lang w:val="fr-FR"/>
        </w:rPr>
        <w:t>avancé</w:t>
      </w:r>
      <w:r w:rsidR="00D144C7" w:rsidRPr="003D63BD">
        <w:rPr>
          <w:rFonts w:ascii="Arial" w:eastAsia="Arial" w:hAnsi="Arial" w:cs="Arial"/>
          <w:sz w:val="24"/>
          <w:szCs w:val="24"/>
          <w:lang w:val="fr-FR"/>
        </w:rPr>
        <w:t xml:space="preserve"> par le gouvernement </w:t>
      </w:r>
      <w:r w:rsidR="00036FAC" w:rsidRPr="003D63BD">
        <w:rPr>
          <w:rFonts w:ascii="Arial" w:eastAsia="Arial" w:hAnsi="Arial" w:cs="Arial"/>
          <w:sz w:val="24"/>
          <w:szCs w:val="24"/>
          <w:lang w:val="fr-FR"/>
        </w:rPr>
        <w:t>étasunien</w:t>
      </w:r>
      <w:r w:rsidRPr="003D63BD">
        <w:rPr>
          <w:rFonts w:ascii="Arial" w:eastAsia="Arial" w:hAnsi="Arial" w:cs="Arial"/>
          <w:sz w:val="24"/>
          <w:szCs w:val="24"/>
          <w:lang w:val="fr-FR"/>
        </w:rPr>
        <w:t xml:space="preserve"> selon lequel ses </w:t>
      </w:r>
      <w:r w:rsidR="00D144C7" w:rsidRPr="003D63BD">
        <w:rPr>
          <w:rFonts w:ascii="Arial" w:eastAsia="Arial" w:hAnsi="Arial" w:cs="Arial"/>
          <w:sz w:val="24"/>
          <w:szCs w:val="24"/>
          <w:lang w:val="fr-FR"/>
        </w:rPr>
        <w:t xml:space="preserve">mesures </w:t>
      </w:r>
      <w:r w:rsidR="000A4F7E" w:rsidRPr="003D63BD">
        <w:rPr>
          <w:rFonts w:ascii="Arial" w:eastAsia="Arial" w:hAnsi="Arial" w:cs="Arial"/>
          <w:sz w:val="24"/>
          <w:szCs w:val="24"/>
          <w:lang w:val="fr-FR"/>
        </w:rPr>
        <w:t xml:space="preserve">contre Cuba </w:t>
      </w:r>
      <w:r w:rsidRPr="003D63BD">
        <w:rPr>
          <w:rFonts w:ascii="Arial" w:eastAsia="Arial" w:hAnsi="Arial" w:cs="Arial"/>
          <w:sz w:val="24"/>
          <w:szCs w:val="24"/>
          <w:lang w:val="fr-FR"/>
        </w:rPr>
        <w:t>ne concerneraient</w:t>
      </w:r>
      <w:r w:rsidR="00D144C7" w:rsidRPr="003D63BD">
        <w:rPr>
          <w:rFonts w:ascii="Arial" w:eastAsia="Arial" w:hAnsi="Arial" w:cs="Arial"/>
          <w:sz w:val="24"/>
          <w:szCs w:val="24"/>
          <w:lang w:val="fr-FR"/>
        </w:rPr>
        <w:t xml:space="preserve"> que le gouvernement et le secteur </w:t>
      </w:r>
      <w:r w:rsidR="000A4F7E" w:rsidRPr="003D63BD">
        <w:rPr>
          <w:rFonts w:ascii="Arial" w:eastAsia="Arial" w:hAnsi="Arial" w:cs="Arial"/>
          <w:sz w:val="24"/>
          <w:szCs w:val="24"/>
          <w:lang w:val="fr-FR"/>
        </w:rPr>
        <w:t xml:space="preserve">économique </w:t>
      </w:r>
      <w:r w:rsidRPr="003D63BD">
        <w:rPr>
          <w:rFonts w:ascii="Arial" w:eastAsia="Arial" w:hAnsi="Arial" w:cs="Arial"/>
          <w:sz w:val="24"/>
          <w:szCs w:val="24"/>
          <w:lang w:val="fr-FR"/>
        </w:rPr>
        <w:t>étatique</w:t>
      </w:r>
      <w:r w:rsidR="00D144C7" w:rsidRPr="003D63BD">
        <w:rPr>
          <w:rFonts w:ascii="Arial" w:eastAsia="Arial" w:hAnsi="Arial" w:cs="Arial"/>
          <w:sz w:val="24"/>
          <w:szCs w:val="24"/>
          <w:lang w:val="fr-FR"/>
        </w:rPr>
        <w:t>.</w:t>
      </w:r>
    </w:p>
    <w:p w14:paraId="011C8DEA" w14:textId="77777777" w:rsidR="00D17E19" w:rsidRPr="003D63BD" w:rsidRDefault="00D17E19">
      <w:pPr>
        <w:spacing w:after="0" w:line="240" w:lineRule="auto"/>
        <w:jc w:val="both"/>
        <w:rPr>
          <w:rFonts w:ascii="Arial" w:eastAsia="Arial" w:hAnsi="Arial" w:cs="Arial"/>
          <w:sz w:val="24"/>
          <w:szCs w:val="24"/>
          <w:lang w:val="fr-FR"/>
        </w:rPr>
      </w:pPr>
    </w:p>
    <w:p w14:paraId="3F7CFBD6" w14:textId="433DAFAE"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w:t>
      </w:r>
      <w:r w:rsidR="005163AB" w:rsidRPr="003D63BD">
        <w:rPr>
          <w:rFonts w:ascii="Arial" w:eastAsia="Arial" w:hAnsi="Arial" w:cs="Arial"/>
          <w:sz w:val="24"/>
          <w:szCs w:val="24"/>
          <w:lang w:val="fr-FR"/>
        </w:rPr>
        <w:t>blocus</w:t>
      </w:r>
      <w:r w:rsidRPr="003D63BD">
        <w:rPr>
          <w:rFonts w:ascii="Arial" w:eastAsia="Arial" w:hAnsi="Arial" w:cs="Arial"/>
          <w:sz w:val="24"/>
          <w:szCs w:val="24"/>
          <w:lang w:val="fr-FR"/>
        </w:rPr>
        <w:t xml:space="preserve"> énergétique imposé à Cuba a été si </w:t>
      </w:r>
      <w:r w:rsidR="005163AB" w:rsidRPr="003D63BD">
        <w:rPr>
          <w:rFonts w:ascii="Arial" w:eastAsia="Arial" w:hAnsi="Arial" w:cs="Arial"/>
          <w:sz w:val="24"/>
          <w:szCs w:val="24"/>
          <w:lang w:val="fr-FR"/>
        </w:rPr>
        <w:t>radical</w:t>
      </w:r>
      <w:r w:rsidRPr="003D63BD">
        <w:rPr>
          <w:rFonts w:ascii="Arial" w:eastAsia="Arial" w:hAnsi="Arial" w:cs="Arial"/>
          <w:sz w:val="24"/>
          <w:szCs w:val="24"/>
          <w:lang w:val="fr-FR"/>
        </w:rPr>
        <w:t xml:space="preserve"> </w:t>
      </w:r>
      <w:r w:rsidR="00967DCA" w:rsidRPr="003D63BD">
        <w:rPr>
          <w:rFonts w:ascii="Arial" w:eastAsia="Arial" w:hAnsi="Arial" w:cs="Arial"/>
          <w:sz w:val="24"/>
          <w:szCs w:val="24"/>
          <w:lang w:val="fr-FR"/>
        </w:rPr>
        <w:t>que</w:t>
      </w:r>
      <w:r w:rsidRPr="003D63BD">
        <w:rPr>
          <w:rFonts w:ascii="Arial" w:eastAsia="Arial" w:hAnsi="Arial" w:cs="Arial"/>
          <w:sz w:val="24"/>
          <w:szCs w:val="24"/>
          <w:lang w:val="fr-FR"/>
        </w:rPr>
        <w:t xml:space="preserve"> </w:t>
      </w:r>
      <w:r w:rsidR="000201D0" w:rsidRPr="003D63BD">
        <w:rPr>
          <w:rFonts w:ascii="Arial" w:eastAsia="Arial" w:hAnsi="Arial" w:cs="Arial"/>
          <w:sz w:val="24"/>
          <w:szCs w:val="24"/>
          <w:lang w:val="fr-FR"/>
        </w:rPr>
        <w:t xml:space="preserve">ni </w:t>
      </w:r>
      <w:r w:rsidRPr="003D63BD">
        <w:rPr>
          <w:rFonts w:ascii="Arial" w:eastAsia="Arial" w:hAnsi="Arial" w:cs="Arial"/>
          <w:sz w:val="24"/>
          <w:szCs w:val="24"/>
          <w:lang w:val="fr-FR"/>
        </w:rPr>
        <w:t xml:space="preserve">la </w:t>
      </w:r>
      <w:r w:rsidR="00450CF2" w:rsidRPr="003D63BD">
        <w:rPr>
          <w:rFonts w:ascii="Arial" w:eastAsia="Arial" w:hAnsi="Arial" w:cs="Arial"/>
          <w:sz w:val="24"/>
          <w:szCs w:val="24"/>
          <w:lang w:val="fr-FR"/>
        </w:rPr>
        <w:t xml:space="preserve">grande </w:t>
      </w:r>
      <w:r w:rsidRPr="003D63BD">
        <w:rPr>
          <w:rFonts w:ascii="Arial" w:eastAsia="Arial" w:hAnsi="Arial" w:cs="Arial"/>
          <w:sz w:val="24"/>
          <w:szCs w:val="24"/>
          <w:lang w:val="fr-FR"/>
        </w:rPr>
        <w:t xml:space="preserve">presse américaine </w:t>
      </w:r>
      <w:r w:rsidR="00967DCA" w:rsidRPr="003D63BD">
        <w:rPr>
          <w:rFonts w:ascii="Arial" w:eastAsia="Arial" w:hAnsi="Arial" w:cs="Arial"/>
          <w:sz w:val="24"/>
          <w:szCs w:val="24"/>
          <w:lang w:val="fr-FR"/>
        </w:rPr>
        <w:t>ni</w:t>
      </w:r>
      <w:r w:rsidRPr="003D63BD">
        <w:rPr>
          <w:rFonts w:ascii="Arial" w:eastAsia="Arial" w:hAnsi="Arial" w:cs="Arial"/>
          <w:sz w:val="24"/>
          <w:szCs w:val="24"/>
          <w:lang w:val="fr-FR"/>
        </w:rPr>
        <w:t xml:space="preserve"> même les plus hauts responsables du gouvernement </w:t>
      </w:r>
      <w:r w:rsidR="00450CF2" w:rsidRPr="003D63BD">
        <w:rPr>
          <w:rFonts w:ascii="Arial" w:eastAsia="Arial" w:hAnsi="Arial" w:cs="Arial"/>
          <w:sz w:val="24"/>
          <w:szCs w:val="24"/>
          <w:lang w:val="fr-FR"/>
        </w:rPr>
        <w:t>é</w:t>
      </w:r>
      <w:r w:rsidR="00967DCA" w:rsidRPr="003D63BD">
        <w:rPr>
          <w:rFonts w:ascii="Arial" w:eastAsia="Arial" w:hAnsi="Arial" w:cs="Arial"/>
          <w:sz w:val="24"/>
          <w:szCs w:val="24"/>
          <w:lang w:val="fr-FR"/>
        </w:rPr>
        <w:t>tasunien, qui d’ailleurs se</w:t>
      </w:r>
      <w:r w:rsidRPr="003D63BD">
        <w:rPr>
          <w:rFonts w:ascii="Arial" w:eastAsia="Arial" w:hAnsi="Arial" w:cs="Arial"/>
          <w:sz w:val="24"/>
          <w:szCs w:val="24"/>
          <w:lang w:val="fr-FR"/>
        </w:rPr>
        <w:t xml:space="preserve"> sont à plusieurs reprises vantés en </w:t>
      </w:r>
      <w:r w:rsidR="00967DCA" w:rsidRPr="003D63BD">
        <w:rPr>
          <w:rFonts w:ascii="Arial" w:eastAsia="Arial" w:hAnsi="Arial" w:cs="Arial"/>
          <w:sz w:val="24"/>
          <w:szCs w:val="24"/>
          <w:lang w:val="fr-FR"/>
        </w:rPr>
        <w:t>affirmant</w:t>
      </w:r>
      <w:r w:rsidRPr="003D63BD">
        <w:rPr>
          <w:rFonts w:ascii="Arial" w:eastAsia="Arial" w:hAnsi="Arial" w:cs="Arial"/>
          <w:sz w:val="24"/>
          <w:szCs w:val="24"/>
          <w:lang w:val="fr-FR"/>
        </w:rPr>
        <w:t xml:space="preserve"> que </w:t>
      </w:r>
      <w:r w:rsidR="00967DCA" w:rsidRPr="003D63BD">
        <w:rPr>
          <w:rFonts w:ascii="Arial" w:eastAsia="Arial" w:hAnsi="Arial" w:cs="Arial"/>
          <w:sz w:val="24"/>
          <w:szCs w:val="24"/>
          <w:lang w:val="fr-FR"/>
        </w:rPr>
        <w:t xml:space="preserve">puisque Cuba </w:t>
      </w:r>
      <w:r w:rsidRPr="003D63BD">
        <w:rPr>
          <w:rFonts w:ascii="Arial" w:eastAsia="Arial" w:hAnsi="Arial" w:cs="Arial"/>
          <w:sz w:val="24"/>
          <w:szCs w:val="24"/>
          <w:lang w:val="fr-FR"/>
        </w:rPr>
        <w:t>n'a</w:t>
      </w:r>
      <w:r w:rsidR="00967DCA" w:rsidRPr="003D63BD">
        <w:rPr>
          <w:rFonts w:ascii="Arial" w:eastAsia="Arial" w:hAnsi="Arial" w:cs="Arial"/>
          <w:sz w:val="24"/>
          <w:szCs w:val="24"/>
          <w:lang w:val="fr-FR"/>
        </w:rPr>
        <w:t>vait plus</w:t>
      </w:r>
      <w:r w:rsidRPr="003D63BD">
        <w:rPr>
          <w:rFonts w:ascii="Arial" w:eastAsia="Arial" w:hAnsi="Arial" w:cs="Arial"/>
          <w:sz w:val="24"/>
          <w:szCs w:val="24"/>
          <w:lang w:val="fr-FR"/>
        </w:rPr>
        <w:t xml:space="preserve"> de pétrole</w:t>
      </w:r>
      <w:r w:rsidR="009E090D" w:rsidRPr="003D63BD">
        <w:rPr>
          <w:rFonts w:ascii="Arial" w:eastAsia="Arial" w:hAnsi="Arial" w:cs="Arial"/>
          <w:sz w:val="24"/>
          <w:szCs w:val="24"/>
          <w:lang w:val="fr-FR"/>
        </w:rPr>
        <w:t>,</w:t>
      </w:r>
      <w:r w:rsidRPr="003D63BD">
        <w:rPr>
          <w:rFonts w:ascii="Arial" w:eastAsia="Arial" w:hAnsi="Arial" w:cs="Arial"/>
          <w:sz w:val="24"/>
          <w:szCs w:val="24"/>
          <w:lang w:val="fr-FR"/>
        </w:rPr>
        <w:t xml:space="preserve"> </w:t>
      </w:r>
      <w:r w:rsidR="00967DCA" w:rsidRPr="003D63BD">
        <w:rPr>
          <w:rFonts w:ascii="Arial" w:eastAsia="Arial" w:hAnsi="Arial" w:cs="Arial"/>
          <w:sz w:val="24"/>
          <w:szCs w:val="24"/>
          <w:lang w:val="fr-FR"/>
        </w:rPr>
        <w:t xml:space="preserve">il était sur </w:t>
      </w:r>
      <w:r w:rsidRPr="003D63BD">
        <w:rPr>
          <w:rFonts w:ascii="Arial" w:eastAsia="Arial" w:hAnsi="Arial" w:cs="Arial"/>
          <w:sz w:val="24"/>
          <w:szCs w:val="24"/>
          <w:lang w:val="fr-FR"/>
        </w:rPr>
        <w:t>le point de tomber</w:t>
      </w:r>
      <w:r w:rsidR="00967DCA" w:rsidRPr="003D63BD">
        <w:rPr>
          <w:rFonts w:ascii="Arial" w:eastAsia="Arial" w:hAnsi="Arial" w:cs="Arial"/>
          <w:sz w:val="24"/>
          <w:szCs w:val="24"/>
          <w:lang w:val="fr-FR"/>
        </w:rPr>
        <w:t xml:space="preserve">, n’ont pu l’ignorer. </w:t>
      </w:r>
      <w:r w:rsidRPr="003D63BD">
        <w:rPr>
          <w:rFonts w:ascii="Arial" w:eastAsia="Arial" w:hAnsi="Arial" w:cs="Arial"/>
          <w:sz w:val="24"/>
          <w:szCs w:val="24"/>
          <w:lang w:val="fr-FR"/>
        </w:rPr>
        <w:t xml:space="preserve"> </w:t>
      </w:r>
    </w:p>
    <w:p w14:paraId="38D61291" w14:textId="77777777" w:rsidR="00D17E19" w:rsidRPr="003D63BD" w:rsidRDefault="00D17E19">
      <w:pPr>
        <w:spacing w:after="0" w:line="240" w:lineRule="auto"/>
        <w:jc w:val="both"/>
        <w:rPr>
          <w:rFonts w:ascii="Arial" w:eastAsia="Arial" w:hAnsi="Arial" w:cs="Arial"/>
          <w:sz w:val="24"/>
          <w:szCs w:val="24"/>
          <w:lang w:val="fr-FR"/>
        </w:rPr>
      </w:pPr>
    </w:p>
    <w:p w14:paraId="0793111B" w14:textId="044D636A" w:rsidR="00D17E19" w:rsidRPr="003D63BD" w:rsidRDefault="00967DCA">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Par exemple</w:t>
      </w:r>
      <w:r w:rsidR="000201D0" w:rsidRPr="003D63BD">
        <w:rPr>
          <w:rFonts w:ascii="Arial" w:eastAsia="Arial" w:hAnsi="Arial" w:cs="Arial"/>
          <w:sz w:val="24"/>
          <w:szCs w:val="24"/>
          <w:lang w:val="fr-FR"/>
        </w:rPr>
        <w:t> :</w:t>
      </w:r>
      <w:r w:rsidRPr="003D63BD">
        <w:rPr>
          <w:rFonts w:ascii="Arial" w:eastAsia="Arial" w:hAnsi="Arial" w:cs="Arial"/>
          <w:sz w:val="24"/>
          <w:szCs w:val="24"/>
          <w:lang w:val="fr-FR"/>
        </w:rPr>
        <w:t xml:space="preserve"> l</w:t>
      </w:r>
      <w:r w:rsidR="00D144C7" w:rsidRPr="003D63BD">
        <w:rPr>
          <w:rFonts w:ascii="Arial" w:eastAsia="Arial" w:hAnsi="Arial" w:cs="Arial"/>
          <w:sz w:val="24"/>
          <w:szCs w:val="24"/>
          <w:lang w:val="fr-FR"/>
        </w:rPr>
        <w:t xml:space="preserve">'article d'opinion publié le 12 mai 2026 dans le New York Times </w:t>
      </w:r>
      <w:r w:rsidR="002C316D" w:rsidRPr="003D63BD">
        <w:rPr>
          <w:rFonts w:ascii="Arial" w:eastAsia="Arial" w:hAnsi="Arial" w:cs="Arial"/>
          <w:sz w:val="24"/>
          <w:szCs w:val="24"/>
          <w:lang w:val="fr-FR"/>
        </w:rPr>
        <w:t xml:space="preserve">dans lequel </w:t>
      </w:r>
      <w:r w:rsidR="00D144C7" w:rsidRPr="003D63BD">
        <w:rPr>
          <w:rFonts w:ascii="Arial" w:eastAsia="Arial" w:hAnsi="Arial" w:cs="Arial"/>
          <w:sz w:val="24"/>
          <w:szCs w:val="24"/>
          <w:lang w:val="fr-FR"/>
        </w:rPr>
        <w:t xml:space="preserve">les </w:t>
      </w:r>
      <w:r w:rsidR="009E090D" w:rsidRPr="003D63BD">
        <w:rPr>
          <w:rFonts w:ascii="Arial" w:eastAsia="Arial" w:hAnsi="Arial" w:cs="Arial"/>
          <w:sz w:val="24"/>
          <w:szCs w:val="24"/>
          <w:lang w:val="fr-FR"/>
        </w:rPr>
        <w:t>parlementaires</w:t>
      </w:r>
      <w:r w:rsidR="00D144C7" w:rsidRPr="003D63BD">
        <w:rPr>
          <w:rFonts w:ascii="Arial" w:eastAsia="Arial" w:hAnsi="Arial" w:cs="Arial"/>
          <w:sz w:val="24"/>
          <w:szCs w:val="24"/>
          <w:lang w:val="fr-FR"/>
        </w:rPr>
        <w:t xml:space="preserve"> </w:t>
      </w:r>
      <w:r w:rsidR="002C316D" w:rsidRPr="003D63BD">
        <w:rPr>
          <w:rFonts w:ascii="Arial" w:eastAsia="Arial" w:hAnsi="Arial" w:cs="Arial"/>
          <w:sz w:val="24"/>
          <w:szCs w:val="24"/>
          <w:lang w:val="fr-FR"/>
        </w:rPr>
        <w:t>étasuniens</w:t>
      </w:r>
      <w:r w:rsidR="00D144C7" w:rsidRPr="003D63BD">
        <w:rPr>
          <w:rFonts w:ascii="Arial" w:eastAsia="Arial" w:hAnsi="Arial" w:cs="Arial"/>
          <w:sz w:val="24"/>
          <w:szCs w:val="24"/>
          <w:lang w:val="fr-FR"/>
        </w:rPr>
        <w:t xml:space="preserve"> </w:t>
      </w:r>
      <w:proofErr w:type="spellStart"/>
      <w:r w:rsidR="00D144C7" w:rsidRPr="003D63BD">
        <w:rPr>
          <w:rFonts w:ascii="Arial" w:eastAsia="Arial" w:hAnsi="Arial" w:cs="Arial"/>
          <w:sz w:val="24"/>
          <w:szCs w:val="24"/>
          <w:lang w:val="fr-FR"/>
        </w:rPr>
        <w:t>Pramila</w:t>
      </w:r>
      <w:proofErr w:type="spellEnd"/>
      <w:r w:rsidR="00D144C7" w:rsidRPr="003D63BD">
        <w:rPr>
          <w:rFonts w:ascii="Arial" w:eastAsia="Arial" w:hAnsi="Arial" w:cs="Arial"/>
          <w:sz w:val="24"/>
          <w:szCs w:val="24"/>
          <w:lang w:val="fr-FR"/>
        </w:rPr>
        <w:t xml:space="preserve"> </w:t>
      </w:r>
      <w:proofErr w:type="spellStart"/>
      <w:r w:rsidR="00D144C7" w:rsidRPr="003D63BD">
        <w:rPr>
          <w:rFonts w:ascii="Arial" w:eastAsia="Arial" w:hAnsi="Arial" w:cs="Arial"/>
          <w:sz w:val="24"/>
          <w:szCs w:val="24"/>
          <w:lang w:val="fr-FR"/>
        </w:rPr>
        <w:t>Jayapal</w:t>
      </w:r>
      <w:proofErr w:type="spellEnd"/>
      <w:r w:rsidR="00D144C7" w:rsidRPr="003D63BD">
        <w:rPr>
          <w:rFonts w:ascii="Arial" w:eastAsia="Arial" w:hAnsi="Arial" w:cs="Arial"/>
          <w:sz w:val="24"/>
          <w:szCs w:val="24"/>
          <w:lang w:val="fr-FR"/>
        </w:rPr>
        <w:t xml:space="preserve"> et Jonathan L. Jackson</w:t>
      </w:r>
      <w:r w:rsidR="002C316D" w:rsidRPr="003D63BD">
        <w:rPr>
          <w:rFonts w:ascii="Arial" w:eastAsia="Arial" w:hAnsi="Arial" w:cs="Arial"/>
          <w:sz w:val="24"/>
          <w:szCs w:val="24"/>
          <w:lang w:val="fr-FR"/>
        </w:rPr>
        <w:t xml:space="preserve"> racontent</w:t>
      </w:r>
      <w:r w:rsidR="00D144C7" w:rsidRPr="003D63BD">
        <w:rPr>
          <w:rFonts w:ascii="Arial" w:eastAsia="Arial" w:hAnsi="Arial" w:cs="Arial"/>
          <w:sz w:val="24"/>
          <w:szCs w:val="24"/>
          <w:lang w:val="fr-FR"/>
        </w:rPr>
        <w:t xml:space="preserve"> leurs impressions après </w:t>
      </w:r>
      <w:r w:rsidR="00E834B2" w:rsidRPr="003D63BD">
        <w:rPr>
          <w:rFonts w:ascii="Arial" w:eastAsia="Arial" w:hAnsi="Arial" w:cs="Arial"/>
          <w:sz w:val="24"/>
          <w:szCs w:val="24"/>
          <w:lang w:val="fr-FR"/>
        </w:rPr>
        <w:t>une</w:t>
      </w:r>
      <w:r w:rsidR="00D144C7" w:rsidRPr="003D63BD">
        <w:rPr>
          <w:rFonts w:ascii="Arial" w:eastAsia="Arial" w:hAnsi="Arial" w:cs="Arial"/>
          <w:sz w:val="24"/>
          <w:szCs w:val="24"/>
          <w:lang w:val="fr-FR"/>
        </w:rPr>
        <w:t xml:space="preserve"> visite à Cuba en avril 2026. Les deux </w:t>
      </w:r>
      <w:r w:rsidR="009E090D" w:rsidRPr="003D63BD">
        <w:rPr>
          <w:rFonts w:ascii="Arial" w:eastAsia="Arial" w:hAnsi="Arial" w:cs="Arial"/>
          <w:sz w:val="24"/>
          <w:szCs w:val="24"/>
          <w:lang w:val="fr-FR"/>
        </w:rPr>
        <w:t>parlementaires</w:t>
      </w:r>
      <w:r w:rsidR="00D144C7" w:rsidRPr="003D63BD">
        <w:rPr>
          <w:rFonts w:ascii="Arial" w:eastAsia="Arial" w:hAnsi="Arial" w:cs="Arial"/>
          <w:sz w:val="24"/>
          <w:szCs w:val="24"/>
          <w:lang w:val="fr-FR"/>
        </w:rPr>
        <w:t xml:space="preserve"> </w:t>
      </w:r>
      <w:r w:rsidR="009E090D" w:rsidRPr="003D63BD">
        <w:rPr>
          <w:rFonts w:ascii="Arial" w:eastAsia="Arial" w:hAnsi="Arial" w:cs="Arial"/>
          <w:sz w:val="24"/>
          <w:szCs w:val="24"/>
          <w:lang w:val="fr-FR"/>
        </w:rPr>
        <w:t>disent avoir</w:t>
      </w:r>
      <w:r w:rsidR="00D144C7" w:rsidRPr="003D63BD">
        <w:rPr>
          <w:rFonts w:ascii="Arial" w:eastAsia="Arial" w:hAnsi="Arial" w:cs="Arial"/>
          <w:sz w:val="24"/>
          <w:szCs w:val="24"/>
          <w:lang w:val="fr-FR"/>
        </w:rPr>
        <w:t xml:space="preserve"> été impressionnés par les effets inhumains du </w:t>
      </w:r>
      <w:r w:rsidR="009E090D" w:rsidRPr="003D63BD">
        <w:rPr>
          <w:rFonts w:ascii="Arial" w:eastAsia="Arial" w:hAnsi="Arial" w:cs="Arial"/>
          <w:sz w:val="24"/>
          <w:szCs w:val="24"/>
          <w:lang w:val="fr-FR"/>
        </w:rPr>
        <w:t>blocus énergétique et affirment catégoriquement</w:t>
      </w:r>
      <w:r w:rsidR="00D144C7" w:rsidRPr="003D63BD">
        <w:rPr>
          <w:rFonts w:ascii="Arial" w:eastAsia="Arial" w:hAnsi="Arial" w:cs="Arial"/>
          <w:sz w:val="24"/>
          <w:szCs w:val="24"/>
          <w:lang w:val="fr-FR"/>
        </w:rPr>
        <w:t xml:space="preserve"> que </w:t>
      </w:r>
      <w:r w:rsidR="00D144C7" w:rsidRPr="003D63BD">
        <w:rPr>
          <w:rFonts w:ascii="Arial" w:eastAsia="Arial" w:hAnsi="Arial" w:cs="Arial"/>
          <w:i/>
          <w:iCs/>
          <w:sz w:val="24"/>
          <w:szCs w:val="24"/>
          <w:lang w:val="fr-FR"/>
        </w:rPr>
        <w:t xml:space="preserve">« si le peuple </w:t>
      </w:r>
      <w:r w:rsidR="009E090D" w:rsidRPr="003D63BD">
        <w:rPr>
          <w:rFonts w:ascii="Arial" w:eastAsia="Arial" w:hAnsi="Arial" w:cs="Arial"/>
          <w:i/>
          <w:iCs/>
          <w:sz w:val="24"/>
          <w:szCs w:val="24"/>
          <w:lang w:val="fr-FR"/>
        </w:rPr>
        <w:t>étasunien</w:t>
      </w:r>
      <w:r w:rsidR="00D144C7" w:rsidRPr="003D63BD">
        <w:rPr>
          <w:rFonts w:ascii="Arial" w:eastAsia="Arial" w:hAnsi="Arial" w:cs="Arial"/>
          <w:i/>
          <w:iCs/>
          <w:sz w:val="24"/>
          <w:szCs w:val="24"/>
          <w:lang w:val="fr-FR"/>
        </w:rPr>
        <w:t xml:space="preserve"> savait </w:t>
      </w:r>
      <w:r w:rsidR="009E090D" w:rsidRPr="003D63BD">
        <w:rPr>
          <w:rFonts w:ascii="Arial" w:eastAsia="Arial" w:hAnsi="Arial" w:cs="Arial"/>
          <w:i/>
          <w:iCs/>
          <w:sz w:val="24"/>
          <w:szCs w:val="24"/>
          <w:lang w:val="fr-FR"/>
        </w:rPr>
        <w:t xml:space="preserve">tout </w:t>
      </w:r>
      <w:r w:rsidR="00D144C7" w:rsidRPr="003D63BD">
        <w:rPr>
          <w:rFonts w:ascii="Arial" w:eastAsia="Arial" w:hAnsi="Arial" w:cs="Arial"/>
          <w:i/>
          <w:iCs/>
          <w:sz w:val="24"/>
          <w:szCs w:val="24"/>
          <w:lang w:val="fr-FR"/>
        </w:rPr>
        <w:t>ce qui se passe réellement à Cuba, il exigerait la fin immédiate du blocus.</w:t>
      </w:r>
      <w:r w:rsidR="00D144C7" w:rsidRPr="003D63BD">
        <w:rPr>
          <w:rFonts w:ascii="Arial" w:eastAsia="Arial" w:hAnsi="Arial" w:cs="Arial"/>
          <w:sz w:val="24"/>
          <w:szCs w:val="24"/>
          <w:lang w:val="fr-FR"/>
        </w:rPr>
        <w:t xml:space="preserve"> »</w:t>
      </w:r>
    </w:p>
    <w:p w14:paraId="3003F6C7" w14:textId="77777777" w:rsidR="00D17E19" w:rsidRPr="003D63BD" w:rsidRDefault="00D17E19">
      <w:pPr>
        <w:spacing w:after="0" w:line="240" w:lineRule="auto"/>
        <w:jc w:val="both"/>
        <w:rPr>
          <w:rFonts w:ascii="Arial" w:eastAsia="Arial" w:hAnsi="Arial" w:cs="Arial"/>
          <w:sz w:val="24"/>
          <w:szCs w:val="24"/>
          <w:lang w:val="fr-FR"/>
        </w:rPr>
      </w:pPr>
    </w:p>
    <w:p w14:paraId="231EEC16" w14:textId="50A73F2C"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La pénurie de carburant</w:t>
      </w:r>
      <w:r w:rsidR="00E834B2" w:rsidRPr="003D63BD">
        <w:rPr>
          <w:rFonts w:ascii="Arial" w:eastAsia="Arial" w:hAnsi="Arial" w:cs="Arial"/>
          <w:sz w:val="24"/>
          <w:szCs w:val="24"/>
          <w:lang w:val="fr-FR"/>
        </w:rPr>
        <w:t>s</w:t>
      </w:r>
      <w:r w:rsidRPr="003D63BD">
        <w:rPr>
          <w:rFonts w:ascii="Arial" w:eastAsia="Arial" w:hAnsi="Arial" w:cs="Arial"/>
          <w:sz w:val="24"/>
          <w:szCs w:val="24"/>
          <w:lang w:val="fr-FR"/>
        </w:rPr>
        <w:t xml:space="preserve"> </w:t>
      </w:r>
      <w:r w:rsidR="00E834B2" w:rsidRPr="003D63BD">
        <w:rPr>
          <w:rFonts w:ascii="Arial" w:eastAsia="Arial" w:hAnsi="Arial" w:cs="Arial"/>
          <w:sz w:val="24"/>
          <w:szCs w:val="24"/>
          <w:lang w:val="fr-FR"/>
        </w:rPr>
        <w:t>qui a touché le pays tout entier</w:t>
      </w:r>
      <w:r w:rsidRPr="003D63BD">
        <w:rPr>
          <w:rFonts w:ascii="Arial" w:eastAsia="Arial" w:hAnsi="Arial" w:cs="Arial"/>
          <w:sz w:val="24"/>
          <w:szCs w:val="24"/>
          <w:lang w:val="fr-FR"/>
        </w:rPr>
        <w:t xml:space="preserve"> a eu </w:t>
      </w:r>
      <w:r w:rsidR="000201D0" w:rsidRPr="003D63BD">
        <w:rPr>
          <w:rFonts w:ascii="Arial" w:eastAsia="Arial" w:hAnsi="Arial" w:cs="Arial"/>
          <w:sz w:val="24"/>
          <w:szCs w:val="24"/>
          <w:lang w:val="fr-FR"/>
        </w:rPr>
        <w:t>des retombées</w:t>
      </w:r>
      <w:r w:rsidRPr="003D63BD">
        <w:rPr>
          <w:rFonts w:ascii="Arial" w:eastAsia="Arial" w:hAnsi="Arial" w:cs="Arial"/>
          <w:sz w:val="24"/>
          <w:szCs w:val="24"/>
          <w:lang w:val="fr-FR"/>
        </w:rPr>
        <w:t xml:space="preserve"> </w:t>
      </w:r>
      <w:r w:rsidR="000201D0" w:rsidRPr="003D63BD">
        <w:rPr>
          <w:rFonts w:ascii="Arial" w:eastAsia="Arial" w:hAnsi="Arial" w:cs="Arial"/>
          <w:sz w:val="24"/>
          <w:szCs w:val="24"/>
          <w:lang w:val="fr-FR"/>
        </w:rPr>
        <w:t xml:space="preserve">dévastatrices </w:t>
      </w:r>
      <w:r w:rsidRPr="003D63BD">
        <w:rPr>
          <w:rFonts w:ascii="Arial" w:eastAsia="Arial" w:hAnsi="Arial" w:cs="Arial"/>
          <w:sz w:val="24"/>
          <w:szCs w:val="24"/>
          <w:lang w:val="fr-FR"/>
        </w:rPr>
        <w:t xml:space="preserve">sur presque tous les secteurs de la société.  </w:t>
      </w:r>
    </w:p>
    <w:p w14:paraId="7453DFE1" w14:textId="77777777" w:rsidR="00D17E19" w:rsidRPr="003D63BD" w:rsidRDefault="00D17E19">
      <w:pPr>
        <w:spacing w:after="0" w:line="240" w:lineRule="auto"/>
        <w:jc w:val="both"/>
        <w:rPr>
          <w:rFonts w:ascii="Arial" w:eastAsia="Arial" w:hAnsi="Arial" w:cs="Arial"/>
          <w:sz w:val="24"/>
          <w:szCs w:val="24"/>
          <w:lang w:val="fr-FR"/>
        </w:rPr>
      </w:pPr>
    </w:p>
    <w:p w14:paraId="4A2FD78D" w14:textId="5A996AF9" w:rsidR="0029485A" w:rsidRPr="003D63BD" w:rsidRDefault="00D144C7" w:rsidP="0029485A">
      <w:pPr>
        <w:spacing w:after="0" w:line="240" w:lineRule="auto"/>
        <w:jc w:val="both"/>
        <w:rPr>
          <w:rFonts w:ascii="Arial" w:eastAsia="Arial" w:hAnsi="Arial" w:cs="Arial"/>
          <w:sz w:val="24"/>
          <w:szCs w:val="24"/>
          <w:lang w:val="fr-FR"/>
        </w:rPr>
      </w:pPr>
      <w:r w:rsidRPr="003D63BD">
        <w:rPr>
          <w:rFonts w:ascii="Arial" w:eastAsia="Arial" w:hAnsi="Arial" w:cs="Arial"/>
          <w:bCs/>
          <w:sz w:val="24"/>
          <w:szCs w:val="24"/>
          <w:lang w:val="fr-FR"/>
        </w:rPr>
        <w:t xml:space="preserve">Dans le secteur de la santé, les </w:t>
      </w:r>
      <w:r w:rsidR="00E834B2" w:rsidRPr="003D63BD">
        <w:rPr>
          <w:rFonts w:ascii="Arial" w:eastAsia="Arial" w:hAnsi="Arial" w:cs="Arial"/>
          <w:bCs/>
          <w:sz w:val="24"/>
          <w:szCs w:val="24"/>
          <w:lang w:val="fr-FR"/>
        </w:rPr>
        <w:t>dommages</w:t>
      </w:r>
      <w:r w:rsidRPr="003D63BD">
        <w:rPr>
          <w:rFonts w:ascii="Arial" w:eastAsia="Arial" w:hAnsi="Arial" w:cs="Arial"/>
          <w:bCs/>
          <w:sz w:val="24"/>
          <w:szCs w:val="24"/>
          <w:lang w:val="fr-FR"/>
        </w:rPr>
        <w:t xml:space="preserve"> causés par le </w:t>
      </w:r>
      <w:r w:rsidR="00E834B2" w:rsidRPr="003D63BD">
        <w:rPr>
          <w:rFonts w:ascii="Arial" w:eastAsia="Arial" w:hAnsi="Arial" w:cs="Arial"/>
          <w:bCs/>
          <w:sz w:val="24"/>
          <w:szCs w:val="24"/>
          <w:lang w:val="fr-FR"/>
        </w:rPr>
        <w:t>blocus</w:t>
      </w:r>
      <w:r w:rsidRPr="003D63BD">
        <w:rPr>
          <w:rFonts w:ascii="Arial" w:eastAsia="Arial" w:hAnsi="Arial" w:cs="Arial"/>
          <w:bCs/>
          <w:sz w:val="24"/>
          <w:szCs w:val="24"/>
          <w:lang w:val="fr-FR"/>
        </w:rPr>
        <w:t xml:space="preserve"> énergétique menacent directement la vie des patients</w:t>
      </w:r>
      <w:r w:rsidR="0029485A" w:rsidRPr="003D63BD">
        <w:rPr>
          <w:rFonts w:ascii="Arial" w:eastAsia="Arial" w:hAnsi="Arial" w:cs="Arial"/>
          <w:bCs/>
          <w:sz w:val="24"/>
          <w:szCs w:val="24"/>
          <w:lang w:val="fr-FR"/>
        </w:rPr>
        <w:t xml:space="preserve"> - </w:t>
      </w:r>
      <w:r w:rsidR="00B80D49" w:rsidRPr="003D63BD">
        <w:rPr>
          <w:rFonts w:ascii="Arial" w:eastAsia="Arial" w:hAnsi="Arial" w:cs="Arial"/>
          <w:sz w:val="24"/>
          <w:szCs w:val="24"/>
          <w:lang w:val="fr-FR"/>
        </w:rPr>
        <w:t>ce qui montre</w:t>
      </w:r>
      <w:r w:rsidRPr="003D63BD">
        <w:rPr>
          <w:rFonts w:ascii="Arial" w:eastAsia="Arial" w:hAnsi="Arial" w:cs="Arial"/>
          <w:sz w:val="24"/>
          <w:szCs w:val="24"/>
          <w:lang w:val="fr-FR"/>
        </w:rPr>
        <w:t xml:space="preserve"> sa nature cruelle et génocidaire. Dans le service de </w:t>
      </w:r>
      <w:r w:rsidRPr="003D63BD">
        <w:rPr>
          <w:rFonts w:ascii="Arial" w:eastAsia="Arial" w:hAnsi="Arial" w:cs="Arial"/>
          <w:bCs/>
          <w:sz w:val="24"/>
          <w:szCs w:val="24"/>
          <w:lang w:val="fr-FR"/>
        </w:rPr>
        <w:t xml:space="preserve">néonatologie d'un </w:t>
      </w:r>
      <w:r w:rsidR="00B80D49" w:rsidRPr="003D63BD">
        <w:rPr>
          <w:rFonts w:ascii="Arial" w:eastAsia="Arial" w:hAnsi="Arial" w:cs="Arial"/>
          <w:bCs/>
          <w:sz w:val="24"/>
          <w:szCs w:val="24"/>
          <w:lang w:val="fr-FR"/>
        </w:rPr>
        <w:t>important</w:t>
      </w:r>
      <w:r w:rsidRPr="003D63BD">
        <w:rPr>
          <w:rFonts w:ascii="Arial" w:eastAsia="Arial" w:hAnsi="Arial" w:cs="Arial"/>
          <w:bCs/>
          <w:sz w:val="24"/>
          <w:szCs w:val="24"/>
          <w:lang w:val="fr-FR"/>
        </w:rPr>
        <w:t xml:space="preserve"> hôpital </w:t>
      </w:r>
      <w:r w:rsidR="00B80D49" w:rsidRPr="003D63BD">
        <w:rPr>
          <w:rFonts w:ascii="Arial" w:eastAsia="Arial" w:hAnsi="Arial" w:cs="Arial"/>
          <w:bCs/>
          <w:sz w:val="24"/>
          <w:szCs w:val="24"/>
          <w:lang w:val="fr-FR"/>
        </w:rPr>
        <w:t xml:space="preserve">de gynécologie-obstétrique de </w:t>
      </w:r>
      <w:r w:rsidRPr="003D63BD">
        <w:rPr>
          <w:rFonts w:ascii="Arial" w:eastAsia="Arial" w:hAnsi="Arial" w:cs="Arial"/>
          <w:bCs/>
          <w:sz w:val="24"/>
          <w:szCs w:val="24"/>
          <w:lang w:val="fr-FR"/>
        </w:rPr>
        <w:t>Cuba</w:t>
      </w:r>
      <w:r w:rsidRPr="003D63BD">
        <w:rPr>
          <w:rFonts w:ascii="Arial" w:eastAsia="Arial" w:hAnsi="Arial" w:cs="Arial"/>
          <w:sz w:val="24"/>
          <w:szCs w:val="24"/>
          <w:lang w:val="fr-FR"/>
        </w:rPr>
        <w:t xml:space="preserve">, la vie des nouveau-nés les plus fragiles dépend </w:t>
      </w:r>
      <w:r w:rsidR="00B80D49" w:rsidRPr="003D63BD">
        <w:rPr>
          <w:rFonts w:ascii="Arial" w:eastAsia="Arial" w:hAnsi="Arial" w:cs="Arial"/>
          <w:sz w:val="24"/>
          <w:szCs w:val="24"/>
          <w:lang w:val="fr-FR"/>
        </w:rPr>
        <w:t>d’un approvisionnement en électricité instable</w:t>
      </w:r>
      <w:r w:rsidRPr="003D63BD">
        <w:rPr>
          <w:rFonts w:ascii="Arial" w:eastAsia="Arial" w:hAnsi="Arial" w:cs="Arial"/>
          <w:sz w:val="24"/>
          <w:szCs w:val="24"/>
          <w:lang w:val="fr-FR"/>
        </w:rPr>
        <w:t>. L</w:t>
      </w:r>
      <w:r w:rsidR="006326AE" w:rsidRPr="003D63BD">
        <w:rPr>
          <w:rFonts w:ascii="Arial" w:eastAsia="Arial" w:hAnsi="Arial" w:cs="Arial"/>
          <w:sz w:val="24"/>
          <w:szCs w:val="24"/>
          <w:lang w:val="fr-FR"/>
        </w:rPr>
        <w:t>a</w:t>
      </w:r>
      <w:r w:rsidRPr="003D63BD">
        <w:rPr>
          <w:rFonts w:ascii="Arial" w:eastAsia="Arial" w:hAnsi="Arial" w:cs="Arial"/>
          <w:sz w:val="24"/>
          <w:szCs w:val="24"/>
          <w:lang w:val="fr-FR"/>
        </w:rPr>
        <w:t xml:space="preserve"> D</w:t>
      </w:r>
      <w:r w:rsidR="00B80D49" w:rsidRPr="003D63BD">
        <w:rPr>
          <w:rFonts w:ascii="Arial" w:eastAsia="Arial" w:hAnsi="Arial" w:cs="Arial"/>
          <w:sz w:val="24"/>
          <w:szCs w:val="24"/>
          <w:lang w:val="fr-FR"/>
        </w:rPr>
        <w:t>octeur</w:t>
      </w:r>
      <w:r w:rsidR="006326AE" w:rsidRPr="003D63BD">
        <w:rPr>
          <w:rFonts w:ascii="Arial" w:eastAsia="Arial" w:hAnsi="Arial" w:cs="Arial"/>
          <w:sz w:val="24"/>
          <w:szCs w:val="24"/>
          <w:lang w:val="fr-FR"/>
        </w:rPr>
        <w:t xml:space="preserve">e </w:t>
      </w:r>
      <w:proofErr w:type="spellStart"/>
      <w:r w:rsidRPr="003D63BD">
        <w:rPr>
          <w:rFonts w:ascii="Arial" w:eastAsia="Arial" w:hAnsi="Arial" w:cs="Arial"/>
          <w:sz w:val="24"/>
          <w:szCs w:val="24"/>
          <w:lang w:val="fr-FR"/>
        </w:rPr>
        <w:t>Niurka</w:t>
      </w:r>
      <w:proofErr w:type="spellEnd"/>
      <w:r w:rsidRPr="003D63BD">
        <w:rPr>
          <w:rFonts w:ascii="Arial" w:eastAsia="Arial" w:hAnsi="Arial" w:cs="Arial"/>
          <w:sz w:val="24"/>
          <w:szCs w:val="24"/>
          <w:lang w:val="fr-FR"/>
        </w:rPr>
        <w:t xml:space="preserve"> Moreno Obregón, chef du service, </w:t>
      </w:r>
      <w:r w:rsidR="00E370B6" w:rsidRPr="003D63BD">
        <w:rPr>
          <w:rFonts w:ascii="Arial" w:eastAsia="Arial" w:hAnsi="Arial" w:cs="Arial"/>
          <w:sz w:val="24"/>
          <w:szCs w:val="24"/>
          <w:lang w:val="fr-FR"/>
        </w:rPr>
        <w:t>raconte</w:t>
      </w:r>
      <w:r w:rsidRPr="003D63BD">
        <w:rPr>
          <w:rFonts w:ascii="Arial" w:eastAsia="Arial" w:hAnsi="Arial" w:cs="Arial"/>
          <w:sz w:val="24"/>
          <w:szCs w:val="24"/>
          <w:lang w:val="fr-FR"/>
        </w:rPr>
        <w:t xml:space="preserve"> que</w:t>
      </w:r>
      <w:r w:rsidR="00E370B6" w:rsidRPr="003D63BD">
        <w:rPr>
          <w:rFonts w:ascii="Arial" w:eastAsia="Arial" w:hAnsi="Arial" w:cs="Arial"/>
          <w:sz w:val="24"/>
          <w:szCs w:val="24"/>
          <w:lang w:val="fr-FR"/>
        </w:rPr>
        <w:t>, comme</w:t>
      </w:r>
      <w:r w:rsidRPr="003D63BD">
        <w:rPr>
          <w:rFonts w:ascii="Arial" w:eastAsia="Arial" w:hAnsi="Arial" w:cs="Arial"/>
          <w:sz w:val="24"/>
          <w:szCs w:val="24"/>
          <w:lang w:val="fr-FR"/>
        </w:rPr>
        <w:t xml:space="preserve"> </w:t>
      </w:r>
      <w:r w:rsidR="00E370B6" w:rsidRPr="003D63BD">
        <w:rPr>
          <w:rFonts w:ascii="Arial" w:eastAsia="Arial" w:hAnsi="Arial" w:cs="Arial"/>
          <w:sz w:val="24"/>
          <w:szCs w:val="24"/>
          <w:lang w:val="fr-FR"/>
        </w:rPr>
        <w:t xml:space="preserve">de nombreux ventilateurs n'ont pas de batteries en état de marche, </w:t>
      </w:r>
      <w:r w:rsidRPr="003D63BD">
        <w:rPr>
          <w:rFonts w:ascii="Arial" w:eastAsia="Arial" w:hAnsi="Arial" w:cs="Arial"/>
          <w:sz w:val="24"/>
          <w:szCs w:val="24"/>
          <w:lang w:val="fr-FR"/>
        </w:rPr>
        <w:t xml:space="preserve">chaque coupure de courant force un </w:t>
      </w:r>
      <w:r w:rsidR="00E370B6" w:rsidRPr="003D63BD">
        <w:rPr>
          <w:rFonts w:ascii="Arial" w:eastAsia="Arial" w:hAnsi="Arial" w:cs="Arial"/>
          <w:sz w:val="24"/>
          <w:szCs w:val="24"/>
          <w:lang w:val="fr-FR"/>
        </w:rPr>
        <w:t>vieux</w:t>
      </w:r>
      <w:r w:rsidRPr="003D63BD">
        <w:rPr>
          <w:rFonts w:ascii="Arial" w:eastAsia="Arial" w:hAnsi="Arial" w:cs="Arial"/>
          <w:sz w:val="24"/>
          <w:szCs w:val="24"/>
          <w:lang w:val="fr-FR"/>
        </w:rPr>
        <w:t xml:space="preserve"> générateur à </w:t>
      </w:r>
      <w:r w:rsidR="00E370B6" w:rsidRPr="003D63BD">
        <w:rPr>
          <w:rFonts w:ascii="Arial" w:eastAsia="Arial" w:hAnsi="Arial" w:cs="Arial"/>
          <w:sz w:val="24"/>
          <w:szCs w:val="24"/>
          <w:lang w:val="fr-FR"/>
        </w:rPr>
        <w:t>démarrer en moins de dix secondes</w:t>
      </w:r>
      <w:r w:rsidRPr="003D63BD">
        <w:rPr>
          <w:rFonts w:ascii="Arial" w:eastAsia="Arial" w:hAnsi="Arial" w:cs="Arial"/>
          <w:sz w:val="24"/>
          <w:szCs w:val="24"/>
          <w:lang w:val="fr-FR"/>
        </w:rPr>
        <w:t xml:space="preserve">. Si la ventilation est interrompue au-delà de </w:t>
      </w:r>
      <w:r w:rsidR="00E370B6" w:rsidRPr="003D63BD">
        <w:rPr>
          <w:rFonts w:ascii="Arial" w:eastAsia="Arial" w:hAnsi="Arial" w:cs="Arial"/>
          <w:sz w:val="24"/>
          <w:szCs w:val="24"/>
          <w:lang w:val="fr-FR"/>
        </w:rPr>
        <w:t>ce délai</w:t>
      </w:r>
      <w:r w:rsidRPr="003D63BD">
        <w:rPr>
          <w:rFonts w:ascii="Arial" w:eastAsia="Arial" w:hAnsi="Arial" w:cs="Arial"/>
          <w:sz w:val="24"/>
          <w:szCs w:val="24"/>
          <w:lang w:val="fr-FR"/>
        </w:rPr>
        <w:t xml:space="preserve">, elle doit être </w:t>
      </w:r>
      <w:r w:rsidR="00E370B6" w:rsidRPr="003D63BD">
        <w:rPr>
          <w:rFonts w:ascii="Arial" w:eastAsia="Arial" w:hAnsi="Arial" w:cs="Arial"/>
          <w:sz w:val="24"/>
          <w:szCs w:val="24"/>
          <w:lang w:val="fr-FR"/>
        </w:rPr>
        <w:t>réalisée</w:t>
      </w:r>
      <w:r w:rsidRPr="003D63BD">
        <w:rPr>
          <w:rFonts w:ascii="Arial" w:eastAsia="Arial" w:hAnsi="Arial" w:cs="Arial"/>
          <w:sz w:val="24"/>
          <w:szCs w:val="24"/>
          <w:lang w:val="fr-FR"/>
        </w:rPr>
        <w:t xml:space="preserve"> manuellement, avec des résultats incertains.</w:t>
      </w:r>
    </w:p>
    <w:p w14:paraId="60648645" w14:textId="77777777" w:rsidR="0029485A" w:rsidRPr="003D63BD" w:rsidRDefault="0029485A" w:rsidP="0029485A">
      <w:pPr>
        <w:spacing w:after="0" w:line="240" w:lineRule="auto"/>
        <w:jc w:val="both"/>
        <w:rPr>
          <w:rFonts w:ascii="Arial" w:eastAsia="Arial" w:hAnsi="Arial" w:cs="Arial"/>
          <w:sz w:val="24"/>
          <w:szCs w:val="24"/>
          <w:lang w:val="fr-FR"/>
        </w:rPr>
      </w:pPr>
    </w:p>
    <w:p w14:paraId="580FCD9A" w14:textId="5AD4A077" w:rsidR="0029485A" w:rsidRPr="003D63BD" w:rsidRDefault="005A74F6" w:rsidP="0029485A">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Cette</w:t>
      </w:r>
      <w:r w:rsidR="00D144C7" w:rsidRPr="003D63BD">
        <w:rPr>
          <w:rFonts w:ascii="Arial" w:eastAsia="Arial" w:hAnsi="Arial" w:cs="Arial"/>
          <w:sz w:val="24"/>
          <w:szCs w:val="24"/>
          <w:lang w:val="fr-FR"/>
        </w:rPr>
        <w:t xml:space="preserve"> </w:t>
      </w:r>
      <w:r w:rsidR="006C0AC1" w:rsidRPr="003D63BD">
        <w:rPr>
          <w:rFonts w:ascii="Arial" w:eastAsia="Arial" w:hAnsi="Arial" w:cs="Arial"/>
          <w:sz w:val="24"/>
          <w:szCs w:val="24"/>
          <w:lang w:val="fr-FR"/>
        </w:rPr>
        <w:t>précarité</w:t>
      </w:r>
      <w:r w:rsidR="00D144C7" w:rsidRPr="003D63BD">
        <w:rPr>
          <w:rFonts w:ascii="Arial" w:eastAsia="Arial" w:hAnsi="Arial" w:cs="Arial"/>
          <w:sz w:val="24"/>
          <w:szCs w:val="24"/>
          <w:lang w:val="fr-FR"/>
        </w:rPr>
        <w:t xml:space="preserve"> </w:t>
      </w:r>
      <w:r w:rsidR="006C0AC1" w:rsidRPr="003D63BD">
        <w:rPr>
          <w:rFonts w:ascii="Arial" w:eastAsia="Arial" w:hAnsi="Arial" w:cs="Arial"/>
          <w:sz w:val="24"/>
          <w:szCs w:val="24"/>
          <w:lang w:val="fr-FR"/>
        </w:rPr>
        <w:t>concerne</w:t>
      </w:r>
      <w:r w:rsidRPr="003D63BD">
        <w:rPr>
          <w:rFonts w:ascii="Arial" w:eastAsia="Arial" w:hAnsi="Arial" w:cs="Arial"/>
          <w:sz w:val="24"/>
          <w:szCs w:val="24"/>
          <w:lang w:val="fr-FR"/>
        </w:rPr>
        <w:t xml:space="preserve"> également</w:t>
      </w:r>
      <w:r w:rsidR="00D144C7" w:rsidRPr="003D63BD">
        <w:rPr>
          <w:rFonts w:ascii="Arial" w:eastAsia="Arial" w:hAnsi="Arial" w:cs="Arial"/>
          <w:sz w:val="24"/>
          <w:szCs w:val="24"/>
          <w:lang w:val="fr-FR"/>
        </w:rPr>
        <w:t xml:space="preserve"> les </w:t>
      </w:r>
      <w:r w:rsidR="0089200A" w:rsidRPr="003D63BD">
        <w:rPr>
          <w:rFonts w:ascii="Arial" w:eastAsia="Arial" w:hAnsi="Arial" w:cs="Arial"/>
          <w:sz w:val="24"/>
          <w:szCs w:val="24"/>
          <w:lang w:val="fr-FR"/>
        </w:rPr>
        <w:t>couveuses</w:t>
      </w:r>
      <w:r w:rsidR="00D144C7" w:rsidRPr="003D63BD">
        <w:rPr>
          <w:rFonts w:ascii="Arial" w:eastAsia="Arial" w:hAnsi="Arial" w:cs="Arial"/>
          <w:sz w:val="24"/>
          <w:szCs w:val="24"/>
          <w:lang w:val="fr-FR"/>
        </w:rPr>
        <w:t xml:space="preserve">, les </w:t>
      </w:r>
      <w:r w:rsidRPr="003D63BD">
        <w:rPr>
          <w:rFonts w:ascii="Arial" w:eastAsia="Arial" w:hAnsi="Arial" w:cs="Arial"/>
          <w:sz w:val="24"/>
          <w:szCs w:val="24"/>
          <w:lang w:val="fr-FR"/>
        </w:rPr>
        <w:t>balances</w:t>
      </w:r>
      <w:r w:rsidR="00D144C7" w:rsidRPr="003D63BD">
        <w:rPr>
          <w:rFonts w:ascii="Arial" w:eastAsia="Arial" w:hAnsi="Arial" w:cs="Arial"/>
          <w:sz w:val="24"/>
          <w:szCs w:val="24"/>
          <w:lang w:val="fr-FR"/>
        </w:rPr>
        <w:t xml:space="preserve"> et plus de 95 </w:t>
      </w:r>
      <w:r w:rsidRPr="003D63BD">
        <w:rPr>
          <w:rFonts w:ascii="Arial" w:eastAsia="Arial" w:hAnsi="Arial" w:cs="Arial"/>
          <w:sz w:val="24"/>
          <w:szCs w:val="24"/>
          <w:lang w:val="fr-FR"/>
        </w:rPr>
        <w:t xml:space="preserve">p.100 </w:t>
      </w:r>
      <w:r w:rsidR="006C0AC1" w:rsidRPr="003D63BD">
        <w:rPr>
          <w:rFonts w:ascii="Arial" w:eastAsia="Arial" w:hAnsi="Arial" w:cs="Arial"/>
          <w:sz w:val="24"/>
          <w:szCs w:val="24"/>
          <w:lang w:val="fr-FR"/>
        </w:rPr>
        <w:t>des équipements</w:t>
      </w:r>
      <w:r w:rsidR="00D144C7" w:rsidRPr="003D63BD">
        <w:rPr>
          <w:rFonts w:ascii="Arial" w:eastAsia="Arial" w:hAnsi="Arial" w:cs="Arial"/>
          <w:sz w:val="24"/>
          <w:szCs w:val="24"/>
          <w:lang w:val="fr-FR"/>
        </w:rPr>
        <w:t xml:space="preserve">, </w:t>
      </w:r>
      <w:r w:rsidR="006C0AC1" w:rsidRPr="003D63BD">
        <w:rPr>
          <w:rFonts w:ascii="Arial" w:eastAsia="Arial" w:hAnsi="Arial" w:cs="Arial"/>
          <w:sz w:val="24"/>
          <w:szCs w:val="24"/>
          <w:lang w:val="fr-FR"/>
        </w:rPr>
        <w:t xml:space="preserve">qui </w:t>
      </w:r>
      <w:r w:rsidR="00C13A4B" w:rsidRPr="003D63BD">
        <w:rPr>
          <w:rFonts w:ascii="Arial" w:eastAsia="Arial" w:hAnsi="Arial" w:cs="Arial"/>
          <w:sz w:val="24"/>
          <w:szCs w:val="24"/>
          <w:lang w:val="fr-FR"/>
        </w:rPr>
        <w:t xml:space="preserve">tous </w:t>
      </w:r>
      <w:r w:rsidR="006C0AC1" w:rsidRPr="003D63BD">
        <w:rPr>
          <w:rFonts w:ascii="Arial" w:eastAsia="Arial" w:hAnsi="Arial" w:cs="Arial"/>
          <w:sz w:val="24"/>
          <w:szCs w:val="24"/>
          <w:lang w:val="fr-FR"/>
        </w:rPr>
        <w:t xml:space="preserve">dépendent </w:t>
      </w:r>
      <w:r w:rsidR="00D144C7" w:rsidRPr="003D63BD">
        <w:rPr>
          <w:rFonts w:ascii="Arial" w:eastAsia="Arial" w:hAnsi="Arial" w:cs="Arial"/>
          <w:sz w:val="24"/>
          <w:szCs w:val="24"/>
          <w:lang w:val="fr-FR"/>
        </w:rPr>
        <w:t xml:space="preserve">d'une énergie qui n'est jamais sûre. Comme 148 autres hôpitaux du pays, ce centre </w:t>
      </w:r>
      <w:r w:rsidR="006C0AC1" w:rsidRPr="003D63BD">
        <w:rPr>
          <w:rFonts w:ascii="Arial" w:eastAsia="Arial" w:hAnsi="Arial" w:cs="Arial"/>
          <w:sz w:val="24"/>
          <w:szCs w:val="24"/>
          <w:lang w:val="fr-FR"/>
        </w:rPr>
        <w:t>subit</w:t>
      </w:r>
      <w:r w:rsidR="00D144C7" w:rsidRPr="003D63BD">
        <w:rPr>
          <w:rFonts w:ascii="Arial" w:eastAsia="Arial" w:hAnsi="Arial" w:cs="Arial"/>
          <w:sz w:val="24"/>
          <w:szCs w:val="24"/>
          <w:lang w:val="fr-FR"/>
        </w:rPr>
        <w:t xml:space="preserve"> une « asphyxie » énergétique qui touche même les salles d'accouchement.</w:t>
      </w:r>
    </w:p>
    <w:p w14:paraId="2A1CCD46" w14:textId="77777777" w:rsidR="005F2035" w:rsidRPr="003D63BD" w:rsidRDefault="005F2035" w:rsidP="0029485A">
      <w:pPr>
        <w:spacing w:after="0" w:line="240" w:lineRule="auto"/>
        <w:jc w:val="both"/>
        <w:rPr>
          <w:rFonts w:ascii="Arial" w:eastAsia="Arial" w:hAnsi="Arial" w:cs="Arial"/>
          <w:sz w:val="24"/>
          <w:szCs w:val="24"/>
          <w:lang w:val="fr-FR"/>
        </w:rPr>
      </w:pPr>
    </w:p>
    <w:p w14:paraId="623FA7B4" w14:textId="54051037" w:rsidR="00D17E19" w:rsidRPr="003D63BD" w:rsidRDefault="00D144C7" w:rsidP="0029485A">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lastRenderedPageBreak/>
        <w:t>L</w:t>
      </w:r>
      <w:r w:rsidR="00890D9C" w:rsidRPr="003D63BD">
        <w:rPr>
          <w:rFonts w:ascii="Arial" w:eastAsia="Arial" w:hAnsi="Arial" w:cs="Arial"/>
          <w:sz w:val="24"/>
          <w:szCs w:val="24"/>
          <w:lang w:val="fr-FR"/>
        </w:rPr>
        <w:t>a</w:t>
      </w:r>
      <w:r w:rsidRPr="003D63BD">
        <w:rPr>
          <w:rFonts w:ascii="Arial" w:eastAsia="Arial" w:hAnsi="Arial" w:cs="Arial"/>
          <w:sz w:val="24"/>
          <w:szCs w:val="24"/>
          <w:lang w:val="fr-FR"/>
        </w:rPr>
        <w:t xml:space="preserve"> </w:t>
      </w:r>
      <w:r w:rsidR="00344892" w:rsidRPr="003D63BD">
        <w:rPr>
          <w:rFonts w:ascii="Arial" w:eastAsia="Arial" w:hAnsi="Arial" w:cs="Arial"/>
          <w:sz w:val="24"/>
          <w:szCs w:val="24"/>
          <w:lang w:val="fr-FR"/>
        </w:rPr>
        <w:t>Docteur</w:t>
      </w:r>
      <w:r w:rsidR="00890D9C" w:rsidRPr="003D63BD">
        <w:rPr>
          <w:rFonts w:ascii="Arial" w:eastAsia="Arial" w:hAnsi="Arial" w:cs="Arial"/>
          <w:sz w:val="24"/>
          <w:szCs w:val="24"/>
          <w:lang w:val="fr-FR"/>
        </w:rPr>
        <w:t>e</w:t>
      </w:r>
      <w:r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Yudmila</w:t>
      </w:r>
      <w:proofErr w:type="spellEnd"/>
      <w:r w:rsidRPr="003D63BD">
        <w:rPr>
          <w:rFonts w:ascii="Arial" w:eastAsia="Arial" w:hAnsi="Arial" w:cs="Arial"/>
          <w:sz w:val="24"/>
          <w:szCs w:val="24"/>
          <w:lang w:val="fr-FR"/>
        </w:rPr>
        <w:t xml:space="preserve"> Rodríguez </w:t>
      </w:r>
      <w:proofErr w:type="spellStart"/>
      <w:r w:rsidRPr="003D63BD">
        <w:rPr>
          <w:rFonts w:ascii="Arial" w:eastAsia="Arial" w:hAnsi="Arial" w:cs="Arial"/>
          <w:sz w:val="24"/>
          <w:szCs w:val="24"/>
          <w:lang w:val="fr-FR"/>
        </w:rPr>
        <w:t>Verdecia</w:t>
      </w:r>
      <w:proofErr w:type="spellEnd"/>
      <w:r w:rsidRPr="003D63BD">
        <w:rPr>
          <w:rFonts w:ascii="Arial" w:eastAsia="Arial" w:hAnsi="Arial" w:cs="Arial"/>
          <w:sz w:val="24"/>
          <w:szCs w:val="24"/>
          <w:lang w:val="fr-FR"/>
        </w:rPr>
        <w:t>, chef</w:t>
      </w:r>
      <w:r w:rsidR="00890D9C" w:rsidRPr="003D63BD">
        <w:rPr>
          <w:rFonts w:ascii="Arial" w:eastAsia="Arial" w:hAnsi="Arial" w:cs="Arial"/>
          <w:sz w:val="24"/>
          <w:szCs w:val="24"/>
          <w:lang w:val="fr-FR"/>
        </w:rPr>
        <w:t>fe</w:t>
      </w:r>
      <w:r w:rsidRPr="003D63BD">
        <w:rPr>
          <w:rFonts w:ascii="Arial" w:eastAsia="Arial" w:hAnsi="Arial" w:cs="Arial"/>
          <w:sz w:val="24"/>
          <w:szCs w:val="24"/>
          <w:lang w:val="fr-FR"/>
        </w:rPr>
        <w:t xml:space="preserve"> </w:t>
      </w:r>
      <w:r w:rsidR="00344892" w:rsidRPr="003D63BD">
        <w:rPr>
          <w:rFonts w:ascii="Arial" w:eastAsia="Arial" w:hAnsi="Arial" w:cs="Arial"/>
          <w:sz w:val="24"/>
          <w:szCs w:val="24"/>
          <w:lang w:val="fr-FR"/>
        </w:rPr>
        <w:t>du service d’</w:t>
      </w:r>
      <w:r w:rsidRPr="003D63BD">
        <w:rPr>
          <w:rFonts w:ascii="Arial" w:eastAsia="Arial" w:hAnsi="Arial" w:cs="Arial"/>
          <w:sz w:val="24"/>
          <w:szCs w:val="24"/>
          <w:lang w:val="fr-FR"/>
        </w:rPr>
        <w:t xml:space="preserve">anesthésie et </w:t>
      </w:r>
      <w:r w:rsidR="00A825DC" w:rsidRPr="003D63BD">
        <w:rPr>
          <w:rFonts w:ascii="Arial" w:eastAsia="Arial" w:hAnsi="Arial" w:cs="Arial"/>
          <w:sz w:val="24"/>
          <w:szCs w:val="24"/>
          <w:lang w:val="fr-FR"/>
        </w:rPr>
        <w:t>du bloc obstétrical</w:t>
      </w:r>
      <w:r w:rsidRPr="003D63BD">
        <w:rPr>
          <w:rFonts w:ascii="Arial" w:eastAsia="Arial" w:hAnsi="Arial" w:cs="Arial"/>
          <w:sz w:val="24"/>
          <w:szCs w:val="24"/>
          <w:lang w:val="fr-FR"/>
        </w:rPr>
        <w:t xml:space="preserve"> </w:t>
      </w:r>
      <w:r w:rsidR="00A825DC" w:rsidRPr="003D63BD">
        <w:rPr>
          <w:rFonts w:ascii="Arial" w:eastAsia="Arial" w:hAnsi="Arial" w:cs="Arial"/>
          <w:sz w:val="24"/>
          <w:szCs w:val="24"/>
          <w:lang w:val="fr-FR"/>
        </w:rPr>
        <w:t>raconte</w:t>
      </w:r>
      <w:r w:rsidRPr="003D63BD">
        <w:rPr>
          <w:rFonts w:ascii="Arial" w:eastAsia="Arial" w:hAnsi="Arial" w:cs="Arial"/>
          <w:sz w:val="24"/>
          <w:szCs w:val="24"/>
          <w:lang w:val="fr-FR"/>
        </w:rPr>
        <w:t xml:space="preserve"> que </w:t>
      </w:r>
      <w:r w:rsidRPr="003D63BD">
        <w:rPr>
          <w:rFonts w:ascii="Arial" w:eastAsia="Arial" w:hAnsi="Arial" w:cs="Arial"/>
          <w:i/>
          <w:iCs/>
          <w:sz w:val="24"/>
          <w:szCs w:val="24"/>
          <w:lang w:val="fr-FR"/>
        </w:rPr>
        <w:t xml:space="preserve">: « en cas d'urgence électrique, de </w:t>
      </w:r>
      <w:r w:rsidR="00A825DC" w:rsidRPr="003D63BD">
        <w:rPr>
          <w:rFonts w:ascii="Arial" w:eastAsia="Arial" w:hAnsi="Arial" w:cs="Arial"/>
          <w:i/>
          <w:iCs/>
          <w:sz w:val="24"/>
          <w:szCs w:val="24"/>
          <w:lang w:val="fr-FR"/>
        </w:rPr>
        <w:t>coupure de</w:t>
      </w:r>
      <w:r w:rsidRPr="003D63BD">
        <w:rPr>
          <w:rFonts w:ascii="Arial" w:eastAsia="Arial" w:hAnsi="Arial" w:cs="Arial"/>
          <w:i/>
          <w:iCs/>
          <w:sz w:val="24"/>
          <w:szCs w:val="24"/>
          <w:lang w:val="fr-FR"/>
        </w:rPr>
        <w:t xml:space="preserve"> courant, toute l'unité est complètement déconnectée. Nous </w:t>
      </w:r>
      <w:r w:rsidR="00A825DC" w:rsidRPr="003D63BD">
        <w:rPr>
          <w:rFonts w:ascii="Arial" w:eastAsia="Arial" w:hAnsi="Arial" w:cs="Arial"/>
          <w:i/>
          <w:iCs/>
          <w:sz w:val="24"/>
          <w:szCs w:val="24"/>
          <w:lang w:val="fr-FR"/>
        </w:rPr>
        <w:t>demeurons</w:t>
      </w:r>
      <w:r w:rsidRPr="003D63BD">
        <w:rPr>
          <w:rFonts w:ascii="Arial" w:eastAsia="Arial" w:hAnsi="Arial" w:cs="Arial"/>
          <w:i/>
          <w:iCs/>
          <w:sz w:val="24"/>
          <w:szCs w:val="24"/>
          <w:lang w:val="fr-FR"/>
        </w:rPr>
        <w:t xml:space="preserve"> dans l'obscurité total</w:t>
      </w:r>
      <w:r w:rsidR="00A825DC" w:rsidRPr="003D63BD">
        <w:rPr>
          <w:rFonts w:ascii="Arial" w:eastAsia="Arial" w:hAnsi="Arial" w:cs="Arial"/>
          <w:i/>
          <w:iCs/>
          <w:sz w:val="24"/>
          <w:szCs w:val="24"/>
          <w:lang w:val="fr-FR"/>
        </w:rPr>
        <w:t xml:space="preserve">e. </w:t>
      </w:r>
      <w:r w:rsidRPr="003D63BD">
        <w:rPr>
          <w:rFonts w:ascii="Arial" w:eastAsia="Arial" w:hAnsi="Arial" w:cs="Arial"/>
          <w:i/>
          <w:iCs/>
          <w:sz w:val="24"/>
          <w:szCs w:val="24"/>
          <w:lang w:val="fr-FR"/>
        </w:rPr>
        <w:t xml:space="preserve"> L'opération doit continuer car l'acte chirurgical ne peut être arrêté. Nous </w:t>
      </w:r>
      <w:r w:rsidR="00612FD7" w:rsidRPr="003D63BD">
        <w:rPr>
          <w:rFonts w:ascii="Arial" w:eastAsia="Arial" w:hAnsi="Arial" w:cs="Arial"/>
          <w:i/>
          <w:iCs/>
          <w:sz w:val="24"/>
          <w:szCs w:val="24"/>
          <w:lang w:val="fr-FR"/>
        </w:rPr>
        <w:t xml:space="preserve">devons même </w:t>
      </w:r>
      <w:r w:rsidRPr="003D63BD">
        <w:rPr>
          <w:rFonts w:ascii="Arial" w:eastAsia="Arial" w:hAnsi="Arial" w:cs="Arial"/>
          <w:i/>
          <w:iCs/>
          <w:sz w:val="24"/>
          <w:szCs w:val="24"/>
          <w:lang w:val="fr-FR"/>
        </w:rPr>
        <w:t xml:space="preserve">continuer à </w:t>
      </w:r>
      <w:r w:rsidR="00612FD7" w:rsidRPr="003D63BD">
        <w:rPr>
          <w:rFonts w:ascii="Arial" w:eastAsia="Arial" w:hAnsi="Arial" w:cs="Arial"/>
          <w:i/>
          <w:iCs/>
          <w:sz w:val="24"/>
          <w:szCs w:val="24"/>
          <w:lang w:val="fr-FR"/>
        </w:rPr>
        <w:t>opérer</w:t>
      </w:r>
      <w:r w:rsidRPr="003D63BD">
        <w:rPr>
          <w:rFonts w:ascii="Arial" w:eastAsia="Arial" w:hAnsi="Arial" w:cs="Arial"/>
          <w:i/>
          <w:iCs/>
          <w:sz w:val="24"/>
          <w:szCs w:val="24"/>
          <w:lang w:val="fr-FR"/>
        </w:rPr>
        <w:t xml:space="preserve"> </w:t>
      </w:r>
      <w:r w:rsidR="00612FD7" w:rsidRPr="003D63BD">
        <w:rPr>
          <w:rFonts w:ascii="Arial" w:eastAsia="Arial" w:hAnsi="Arial" w:cs="Arial"/>
          <w:i/>
          <w:iCs/>
          <w:sz w:val="24"/>
          <w:szCs w:val="24"/>
          <w:lang w:val="fr-FR"/>
        </w:rPr>
        <w:t>à</w:t>
      </w:r>
      <w:r w:rsidRPr="003D63BD">
        <w:rPr>
          <w:rFonts w:ascii="Arial" w:eastAsia="Arial" w:hAnsi="Arial" w:cs="Arial"/>
          <w:i/>
          <w:iCs/>
          <w:sz w:val="24"/>
          <w:szCs w:val="24"/>
          <w:lang w:val="fr-FR"/>
        </w:rPr>
        <w:t xml:space="preserve"> la lumière de</w:t>
      </w:r>
      <w:r w:rsidR="00612FD7" w:rsidRPr="003D63BD">
        <w:rPr>
          <w:rFonts w:ascii="Arial" w:eastAsia="Arial" w:hAnsi="Arial" w:cs="Arial"/>
          <w:i/>
          <w:iCs/>
          <w:sz w:val="24"/>
          <w:szCs w:val="24"/>
          <w:lang w:val="fr-FR"/>
        </w:rPr>
        <w:t xml:space="preserve"> nos</w:t>
      </w:r>
      <w:r w:rsidRPr="003D63BD">
        <w:rPr>
          <w:rFonts w:ascii="Arial" w:eastAsia="Arial" w:hAnsi="Arial" w:cs="Arial"/>
          <w:i/>
          <w:iCs/>
          <w:sz w:val="24"/>
          <w:szCs w:val="24"/>
          <w:lang w:val="fr-FR"/>
        </w:rPr>
        <w:t xml:space="preserve"> téléphones portables</w:t>
      </w:r>
      <w:r w:rsidRPr="003D63BD">
        <w:rPr>
          <w:rFonts w:ascii="Arial" w:eastAsia="Arial" w:hAnsi="Arial" w:cs="Arial"/>
          <w:sz w:val="24"/>
          <w:szCs w:val="24"/>
          <w:lang w:val="fr-FR"/>
        </w:rPr>
        <w:t>.</w:t>
      </w:r>
      <w:r w:rsidR="00612FD7" w:rsidRPr="003D63BD">
        <w:rPr>
          <w:rFonts w:ascii="Arial" w:eastAsia="Arial" w:hAnsi="Arial" w:cs="Arial"/>
          <w:sz w:val="24"/>
          <w:szCs w:val="24"/>
          <w:lang w:val="fr-FR"/>
        </w:rPr>
        <w:t> »</w:t>
      </w:r>
    </w:p>
    <w:p w14:paraId="3F1181E7" w14:textId="77777777" w:rsidR="00D17E19" w:rsidRPr="003D63BD" w:rsidRDefault="00D17E19">
      <w:pPr>
        <w:shd w:val="clear" w:color="auto" w:fill="FFFFFF"/>
        <w:spacing w:after="0" w:line="240" w:lineRule="auto"/>
        <w:jc w:val="both"/>
        <w:rPr>
          <w:rFonts w:ascii="Arial" w:eastAsia="Arial" w:hAnsi="Arial" w:cs="Arial"/>
          <w:sz w:val="24"/>
          <w:szCs w:val="24"/>
          <w:lang w:val="fr-FR"/>
        </w:rPr>
      </w:pPr>
    </w:p>
    <w:p w14:paraId="1DB148C5" w14:textId="6D973C3C" w:rsidR="00D17E19" w:rsidRPr="003D63BD" w:rsidRDefault="00D144C7">
      <w:pP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danger est immédiat et multiple. </w:t>
      </w:r>
      <w:r w:rsidR="00031415" w:rsidRPr="003D63BD">
        <w:rPr>
          <w:rFonts w:ascii="Arial" w:eastAsia="Arial" w:hAnsi="Arial" w:cs="Arial"/>
          <w:sz w:val="24"/>
          <w:szCs w:val="24"/>
          <w:lang w:val="fr-FR"/>
        </w:rPr>
        <w:t>La couveuse du service de</w:t>
      </w:r>
      <w:r w:rsidRPr="003D63BD">
        <w:rPr>
          <w:rFonts w:ascii="Arial" w:eastAsia="Arial" w:hAnsi="Arial" w:cs="Arial"/>
          <w:sz w:val="24"/>
          <w:szCs w:val="24"/>
          <w:lang w:val="fr-FR"/>
        </w:rPr>
        <w:t xml:space="preserve"> néonatologie cesse de fonctionner, rendant impossible le maintien de la bonne température pour le nouveau-né, qui doit</w:t>
      </w:r>
      <w:r w:rsidR="00031415" w:rsidRPr="003D63BD">
        <w:rPr>
          <w:rFonts w:ascii="Arial" w:eastAsia="Arial" w:hAnsi="Arial" w:cs="Arial"/>
          <w:sz w:val="24"/>
          <w:szCs w:val="24"/>
          <w:lang w:val="fr-FR"/>
        </w:rPr>
        <w:t xml:space="preserve">, mesure désespérée, </w:t>
      </w:r>
      <w:r w:rsidRPr="003D63BD">
        <w:rPr>
          <w:rFonts w:ascii="Arial" w:eastAsia="Arial" w:hAnsi="Arial" w:cs="Arial"/>
          <w:sz w:val="24"/>
          <w:szCs w:val="24"/>
          <w:lang w:val="fr-FR"/>
        </w:rPr>
        <w:t xml:space="preserve">être </w:t>
      </w:r>
      <w:r w:rsidR="0001754E" w:rsidRPr="003D63BD">
        <w:rPr>
          <w:rFonts w:ascii="Arial" w:eastAsia="Arial" w:hAnsi="Arial" w:cs="Arial"/>
          <w:sz w:val="24"/>
          <w:szCs w:val="24"/>
          <w:lang w:val="fr-FR"/>
        </w:rPr>
        <w:t xml:space="preserve">enveloppé dans des couvertures. </w:t>
      </w:r>
      <w:r w:rsidRPr="003D63BD">
        <w:rPr>
          <w:rFonts w:ascii="Arial" w:eastAsia="Arial" w:hAnsi="Arial" w:cs="Arial"/>
          <w:sz w:val="24"/>
          <w:szCs w:val="24"/>
          <w:lang w:val="fr-FR"/>
        </w:rPr>
        <w:t xml:space="preserve">La </w:t>
      </w:r>
      <w:r w:rsidR="00031415" w:rsidRPr="003D63BD">
        <w:rPr>
          <w:rFonts w:ascii="Arial" w:eastAsia="Arial" w:hAnsi="Arial" w:cs="Arial"/>
          <w:sz w:val="24"/>
          <w:szCs w:val="24"/>
          <w:lang w:val="fr-FR"/>
        </w:rPr>
        <w:t>station</w:t>
      </w:r>
      <w:r w:rsidRPr="003D63BD">
        <w:rPr>
          <w:rFonts w:ascii="Arial" w:eastAsia="Arial" w:hAnsi="Arial" w:cs="Arial"/>
          <w:sz w:val="24"/>
          <w:szCs w:val="24"/>
          <w:lang w:val="fr-FR"/>
        </w:rPr>
        <w:t xml:space="preserve"> d'anesthésie, cœur </w:t>
      </w:r>
      <w:r w:rsidR="00031415" w:rsidRPr="003D63BD">
        <w:rPr>
          <w:rFonts w:ascii="Arial" w:eastAsia="Arial" w:hAnsi="Arial" w:cs="Arial"/>
          <w:sz w:val="24"/>
          <w:szCs w:val="24"/>
          <w:lang w:val="fr-FR"/>
        </w:rPr>
        <w:t>du bloc opératoire</w:t>
      </w:r>
      <w:r w:rsidRPr="003D63BD">
        <w:rPr>
          <w:rFonts w:ascii="Arial" w:eastAsia="Arial" w:hAnsi="Arial" w:cs="Arial"/>
          <w:sz w:val="24"/>
          <w:szCs w:val="24"/>
          <w:lang w:val="fr-FR"/>
        </w:rPr>
        <w:t xml:space="preserve">, est complètement éteinte. </w:t>
      </w:r>
      <w:r w:rsidR="001C51F7" w:rsidRPr="003D63BD">
        <w:rPr>
          <w:rFonts w:ascii="Arial" w:eastAsia="Arial" w:hAnsi="Arial" w:cs="Arial"/>
          <w:sz w:val="24"/>
          <w:szCs w:val="24"/>
          <w:lang w:val="fr-FR"/>
        </w:rPr>
        <w:t>Même s’</w:t>
      </w:r>
      <w:r w:rsidRPr="003D63BD">
        <w:rPr>
          <w:rFonts w:ascii="Arial" w:eastAsia="Arial" w:hAnsi="Arial" w:cs="Arial"/>
          <w:sz w:val="24"/>
          <w:szCs w:val="24"/>
          <w:lang w:val="fr-FR"/>
        </w:rPr>
        <w:t xml:space="preserve">ils disposent </w:t>
      </w:r>
      <w:r w:rsidR="001C51F7" w:rsidRPr="003D63BD">
        <w:rPr>
          <w:rFonts w:ascii="Arial" w:eastAsia="Arial" w:hAnsi="Arial" w:cs="Arial"/>
          <w:sz w:val="24"/>
          <w:szCs w:val="24"/>
          <w:lang w:val="fr-FR"/>
        </w:rPr>
        <w:t xml:space="preserve">d’un système auxiliaire d'oxygénation </w:t>
      </w:r>
      <w:r w:rsidRPr="003D63BD">
        <w:rPr>
          <w:rFonts w:ascii="Arial" w:eastAsia="Arial" w:hAnsi="Arial" w:cs="Arial"/>
          <w:sz w:val="24"/>
          <w:szCs w:val="24"/>
          <w:lang w:val="fr-FR"/>
        </w:rPr>
        <w:t>pour maintenir le patient</w:t>
      </w:r>
      <w:r w:rsidR="006B4507" w:rsidRPr="003D63BD">
        <w:rPr>
          <w:rFonts w:ascii="Arial" w:eastAsia="Arial" w:hAnsi="Arial" w:cs="Arial"/>
          <w:sz w:val="24"/>
          <w:szCs w:val="24"/>
          <w:lang w:val="fr-FR"/>
        </w:rPr>
        <w:t xml:space="preserve"> en vie</w:t>
      </w:r>
      <w:r w:rsidRPr="003D63BD">
        <w:rPr>
          <w:rFonts w:ascii="Arial" w:eastAsia="Arial" w:hAnsi="Arial" w:cs="Arial"/>
          <w:sz w:val="24"/>
          <w:szCs w:val="24"/>
          <w:lang w:val="fr-FR"/>
        </w:rPr>
        <w:t xml:space="preserve">, </w:t>
      </w:r>
      <w:r w:rsidR="001C51F7" w:rsidRPr="003D63BD">
        <w:rPr>
          <w:rFonts w:ascii="Arial" w:eastAsia="Arial" w:hAnsi="Arial" w:cs="Arial"/>
          <w:sz w:val="24"/>
          <w:szCs w:val="24"/>
          <w:lang w:val="fr-FR"/>
        </w:rPr>
        <w:t xml:space="preserve">les chirurgiens </w:t>
      </w:r>
      <w:r w:rsidR="006B4507" w:rsidRPr="003D63BD">
        <w:rPr>
          <w:rFonts w:ascii="Arial" w:eastAsia="Arial" w:hAnsi="Arial" w:cs="Arial"/>
          <w:sz w:val="24"/>
          <w:szCs w:val="24"/>
          <w:lang w:val="fr-FR"/>
        </w:rPr>
        <w:t>ne peuvent plus compter sur</w:t>
      </w:r>
      <w:r w:rsidR="00031415" w:rsidRPr="003D63BD">
        <w:rPr>
          <w:rFonts w:ascii="Arial" w:eastAsia="Arial" w:hAnsi="Arial" w:cs="Arial"/>
          <w:sz w:val="24"/>
          <w:szCs w:val="24"/>
          <w:lang w:val="fr-FR"/>
        </w:rPr>
        <w:t xml:space="preserve"> aucun système de contrôle</w:t>
      </w:r>
      <w:r w:rsidR="006B4507" w:rsidRPr="003D63BD">
        <w:rPr>
          <w:rFonts w:ascii="Arial" w:eastAsia="Arial" w:hAnsi="Arial" w:cs="Arial"/>
          <w:sz w:val="24"/>
          <w:szCs w:val="24"/>
          <w:lang w:val="fr-FR"/>
        </w:rPr>
        <w:t>.</w:t>
      </w:r>
      <w:r w:rsidR="00031415" w:rsidRPr="003D63BD">
        <w:rPr>
          <w:rFonts w:ascii="Arial" w:eastAsia="Arial" w:hAnsi="Arial" w:cs="Arial"/>
          <w:sz w:val="24"/>
          <w:szCs w:val="24"/>
          <w:lang w:val="fr-FR"/>
        </w:rPr>
        <w:t xml:space="preserve"> </w:t>
      </w:r>
    </w:p>
    <w:p w14:paraId="35417CD7" w14:textId="77777777" w:rsidR="00D17E19" w:rsidRPr="003D63BD" w:rsidRDefault="00D17E19">
      <w:pPr>
        <w:shd w:val="clear" w:color="auto" w:fill="FFFFFF"/>
        <w:spacing w:after="0" w:line="240" w:lineRule="auto"/>
        <w:jc w:val="both"/>
        <w:rPr>
          <w:rFonts w:ascii="Arial" w:eastAsia="Arial" w:hAnsi="Arial" w:cs="Arial"/>
          <w:sz w:val="24"/>
          <w:szCs w:val="24"/>
          <w:lang w:val="fr-FR"/>
        </w:rPr>
      </w:pPr>
    </w:p>
    <w:p w14:paraId="0FA99C70" w14:textId="2D299E14" w:rsidR="00282355" w:rsidRPr="003D63BD" w:rsidRDefault="00282355" w:rsidP="00282355">
      <w:pP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Les enfants atteints de cancer sont confrontés à des menaces similaires. Chaque année, entre 300 et 400 </w:t>
      </w:r>
      <w:r w:rsidR="000F5EA6" w:rsidRPr="003D63BD">
        <w:rPr>
          <w:rFonts w:ascii="Arial" w:eastAsia="Arial" w:hAnsi="Arial" w:cs="Arial"/>
          <w:sz w:val="24"/>
          <w:szCs w:val="24"/>
          <w:lang w:val="fr-FR"/>
        </w:rPr>
        <w:t>cas de cancer</w:t>
      </w:r>
      <w:r w:rsidR="0082499C" w:rsidRPr="003D63BD">
        <w:rPr>
          <w:rFonts w:ascii="Arial" w:eastAsia="Arial" w:hAnsi="Arial" w:cs="Arial"/>
          <w:sz w:val="24"/>
          <w:szCs w:val="24"/>
          <w:lang w:val="fr-FR"/>
        </w:rPr>
        <w:t>s</w:t>
      </w:r>
      <w:r w:rsidR="000F5EA6" w:rsidRPr="003D63BD">
        <w:rPr>
          <w:rFonts w:ascii="Arial" w:eastAsia="Arial" w:hAnsi="Arial" w:cs="Arial"/>
          <w:sz w:val="24"/>
          <w:szCs w:val="24"/>
          <w:lang w:val="fr-FR"/>
        </w:rPr>
        <w:t xml:space="preserve"> sont diagnostiqués chez </w:t>
      </w:r>
      <w:r w:rsidR="0082499C" w:rsidRPr="003D63BD">
        <w:rPr>
          <w:rFonts w:ascii="Arial" w:eastAsia="Arial" w:hAnsi="Arial" w:cs="Arial"/>
          <w:sz w:val="24"/>
          <w:szCs w:val="24"/>
          <w:lang w:val="fr-FR"/>
        </w:rPr>
        <w:t>l</w:t>
      </w:r>
      <w:r w:rsidR="000F5EA6" w:rsidRPr="003D63BD">
        <w:rPr>
          <w:rFonts w:ascii="Arial" w:eastAsia="Arial" w:hAnsi="Arial" w:cs="Arial"/>
          <w:sz w:val="24"/>
          <w:szCs w:val="24"/>
          <w:lang w:val="fr-FR"/>
        </w:rPr>
        <w:t xml:space="preserve">es </w:t>
      </w:r>
      <w:r w:rsidR="003B1B9B" w:rsidRPr="003D63BD">
        <w:rPr>
          <w:rFonts w:ascii="Arial" w:eastAsia="Arial" w:hAnsi="Arial" w:cs="Arial"/>
          <w:sz w:val="24"/>
          <w:szCs w:val="24"/>
          <w:lang w:val="fr-FR"/>
        </w:rPr>
        <w:t xml:space="preserve">enfants et </w:t>
      </w:r>
      <w:r w:rsidR="0082499C" w:rsidRPr="003D63BD">
        <w:rPr>
          <w:rFonts w:ascii="Arial" w:eastAsia="Arial" w:hAnsi="Arial" w:cs="Arial"/>
          <w:sz w:val="24"/>
          <w:szCs w:val="24"/>
          <w:lang w:val="fr-FR"/>
        </w:rPr>
        <w:t>l</w:t>
      </w:r>
      <w:r w:rsidR="000F5EA6" w:rsidRPr="003D63BD">
        <w:rPr>
          <w:rFonts w:ascii="Arial" w:eastAsia="Arial" w:hAnsi="Arial" w:cs="Arial"/>
          <w:sz w:val="24"/>
          <w:szCs w:val="24"/>
          <w:lang w:val="fr-FR"/>
        </w:rPr>
        <w:t xml:space="preserve">es </w:t>
      </w:r>
      <w:r w:rsidR="003B1B9B" w:rsidRPr="003D63BD">
        <w:rPr>
          <w:rFonts w:ascii="Arial" w:eastAsia="Arial" w:hAnsi="Arial" w:cs="Arial"/>
          <w:sz w:val="24"/>
          <w:szCs w:val="24"/>
          <w:lang w:val="fr-FR"/>
        </w:rPr>
        <w:t>adolescents cubains</w:t>
      </w:r>
      <w:r w:rsidRPr="003D63BD">
        <w:rPr>
          <w:rFonts w:ascii="Arial" w:eastAsia="Arial" w:hAnsi="Arial" w:cs="Arial"/>
          <w:sz w:val="24"/>
          <w:szCs w:val="24"/>
          <w:lang w:val="fr-FR"/>
        </w:rPr>
        <w:t>.</w:t>
      </w:r>
      <w:r w:rsidR="003B1B9B" w:rsidRPr="003D63BD">
        <w:rPr>
          <w:rFonts w:ascii="Arial" w:eastAsia="Arial" w:hAnsi="Arial" w:cs="Arial"/>
          <w:sz w:val="24"/>
          <w:szCs w:val="24"/>
          <w:lang w:val="fr-FR"/>
        </w:rPr>
        <w:t xml:space="preserve"> Leur vie dépend de médicaments et d'équipements spécialisés qui fonctionnent </w:t>
      </w:r>
      <w:r w:rsidR="0013541C" w:rsidRPr="003D63BD">
        <w:rPr>
          <w:rFonts w:ascii="Arial" w:eastAsia="Arial" w:hAnsi="Arial" w:cs="Arial"/>
          <w:sz w:val="24"/>
          <w:szCs w:val="24"/>
          <w:lang w:val="fr-FR"/>
        </w:rPr>
        <w:t>à l’énergie électrique</w:t>
      </w:r>
      <w:r w:rsidR="003B1B9B" w:rsidRPr="003D63BD">
        <w:rPr>
          <w:rFonts w:ascii="Arial" w:eastAsia="Arial" w:hAnsi="Arial" w:cs="Arial"/>
          <w:sz w:val="24"/>
          <w:szCs w:val="24"/>
          <w:lang w:val="fr-FR"/>
        </w:rPr>
        <w:t xml:space="preserve">. </w:t>
      </w:r>
    </w:p>
    <w:p w14:paraId="4796ACE8" w14:textId="77777777" w:rsidR="00282355" w:rsidRPr="003D63BD" w:rsidRDefault="00282355">
      <w:pPr>
        <w:shd w:val="clear" w:color="auto" w:fill="FFFFFF"/>
        <w:spacing w:after="0" w:line="240" w:lineRule="auto"/>
        <w:jc w:val="both"/>
        <w:rPr>
          <w:rFonts w:ascii="Arial" w:eastAsia="Arial" w:hAnsi="Arial" w:cs="Arial"/>
          <w:sz w:val="24"/>
          <w:szCs w:val="24"/>
          <w:lang w:val="fr-FR"/>
        </w:rPr>
      </w:pPr>
    </w:p>
    <w:p w14:paraId="40F737B7" w14:textId="323CCBA9" w:rsidR="00AE1C71" w:rsidRPr="003D63BD" w:rsidRDefault="00B73AC2">
      <w:pP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Les patients ne sont pas les seuls à </w:t>
      </w:r>
      <w:r w:rsidR="001D79D7" w:rsidRPr="003D63BD">
        <w:rPr>
          <w:rFonts w:ascii="Arial" w:eastAsia="Arial" w:hAnsi="Arial" w:cs="Arial"/>
          <w:sz w:val="24"/>
          <w:szCs w:val="24"/>
          <w:lang w:val="fr-FR"/>
        </w:rPr>
        <w:t>souffrir des limitations provoquées par le</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blocus. Leurs familles</w:t>
      </w:r>
      <w:r w:rsidR="001D79D7" w:rsidRPr="003D63BD">
        <w:rPr>
          <w:rFonts w:ascii="Arial" w:eastAsia="Arial" w:hAnsi="Arial" w:cs="Arial"/>
          <w:sz w:val="24"/>
          <w:szCs w:val="24"/>
          <w:lang w:val="fr-FR"/>
        </w:rPr>
        <w:t xml:space="preserve">, qui vivent dans l’angoisse et </w:t>
      </w:r>
      <w:r w:rsidR="0021284E" w:rsidRPr="003D63BD">
        <w:rPr>
          <w:rFonts w:ascii="Arial" w:eastAsia="Arial" w:hAnsi="Arial" w:cs="Arial"/>
          <w:sz w:val="24"/>
          <w:szCs w:val="24"/>
          <w:lang w:val="fr-FR"/>
        </w:rPr>
        <w:t xml:space="preserve">dans </w:t>
      </w:r>
      <w:r w:rsidR="001D79D7" w:rsidRPr="003D63BD">
        <w:rPr>
          <w:rFonts w:ascii="Arial" w:eastAsia="Arial" w:hAnsi="Arial" w:cs="Arial"/>
          <w:sz w:val="24"/>
          <w:szCs w:val="24"/>
          <w:lang w:val="fr-FR"/>
        </w:rPr>
        <w:t>l’incertitude</w:t>
      </w:r>
      <w:r w:rsidR="00AE1C71" w:rsidRPr="003D63BD">
        <w:rPr>
          <w:rFonts w:ascii="Arial" w:eastAsia="Arial" w:hAnsi="Arial" w:cs="Arial"/>
          <w:sz w:val="24"/>
          <w:szCs w:val="24"/>
          <w:lang w:val="fr-FR"/>
        </w:rPr>
        <w:t xml:space="preserve"> </w:t>
      </w:r>
      <w:r w:rsidR="00B53DCC" w:rsidRPr="003D63BD">
        <w:rPr>
          <w:rFonts w:ascii="Arial" w:eastAsia="Arial" w:hAnsi="Arial" w:cs="Arial"/>
          <w:sz w:val="24"/>
          <w:szCs w:val="24"/>
          <w:lang w:val="fr-FR"/>
        </w:rPr>
        <w:t>du fait de</w:t>
      </w:r>
      <w:r w:rsidR="00AE1C71" w:rsidRPr="003D63BD">
        <w:rPr>
          <w:rFonts w:ascii="Arial" w:eastAsia="Arial" w:hAnsi="Arial" w:cs="Arial"/>
          <w:sz w:val="24"/>
          <w:szCs w:val="24"/>
          <w:lang w:val="fr-FR"/>
        </w:rPr>
        <w:t xml:space="preserve"> ces pénuries</w:t>
      </w:r>
      <w:r w:rsidR="001D79D7" w:rsidRPr="003D63BD">
        <w:rPr>
          <w:rFonts w:ascii="Arial" w:eastAsia="Arial" w:hAnsi="Arial" w:cs="Arial"/>
          <w:sz w:val="24"/>
          <w:szCs w:val="24"/>
          <w:lang w:val="fr-FR"/>
        </w:rPr>
        <w:t>,</w:t>
      </w:r>
      <w:r w:rsidR="00D144C7" w:rsidRPr="003D63BD">
        <w:rPr>
          <w:rFonts w:ascii="Arial" w:eastAsia="Arial" w:hAnsi="Arial" w:cs="Arial"/>
          <w:sz w:val="24"/>
          <w:szCs w:val="24"/>
          <w:lang w:val="fr-FR"/>
        </w:rPr>
        <w:t xml:space="preserve"> </w:t>
      </w:r>
      <w:r w:rsidR="001D79D7" w:rsidRPr="003D63BD">
        <w:rPr>
          <w:rFonts w:ascii="Arial" w:eastAsia="Arial" w:hAnsi="Arial" w:cs="Arial"/>
          <w:sz w:val="24"/>
          <w:szCs w:val="24"/>
          <w:lang w:val="fr-FR"/>
        </w:rPr>
        <w:t>en sont également victimes</w:t>
      </w:r>
      <w:r w:rsidR="00AE1C71" w:rsidRPr="003D63BD">
        <w:rPr>
          <w:rFonts w:ascii="Arial" w:eastAsia="Arial" w:hAnsi="Arial" w:cs="Arial"/>
          <w:sz w:val="24"/>
          <w:szCs w:val="24"/>
          <w:lang w:val="fr-FR"/>
        </w:rPr>
        <w:t>.</w:t>
      </w:r>
    </w:p>
    <w:p w14:paraId="3529AAC0" w14:textId="77777777" w:rsidR="00AE1C71" w:rsidRPr="003D63BD" w:rsidRDefault="00AE1C71">
      <w:pPr>
        <w:shd w:val="clear" w:color="auto" w:fill="FFFFFF"/>
        <w:spacing w:after="0" w:line="240" w:lineRule="auto"/>
        <w:jc w:val="both"/>
        <w:rPr>
          <w:rFonts w:ascii="Arial" w:eastAsia="Arial" w:hAnsi="Arial" w:cs="Arial"/>
          <w:sz w:val="24"/>
          <w:szCs w:val="24"/>
          <w:lang w:val="fr-FR"/>
        </w:rPr>
      </w:pPr>
    </w:p>
    <w:p w14:paraId="5AD3D67A" w14:textId="2090C82A" w:rsidR="00D17E19" w:rsidRPr="003D63BD" w:rsidRDefault="00D144C7">
      <w:pPr>
        <w:shd w:val="clear" w:color="auto" w:fill="FFFFFF"/>
        <w:spacing w:after="0" w:line="240" w:lineRule="auto"/>
        <w:jc w:val="both"/>
        <w:rPr>
          <w:rFonts w:ascii="Arial" w:eastAsia="Arial" w:hAnsi="Arial" w:cs="Arial"/>
          <w:sz w:val="24"/>
          <w:szCs w:val="24"/>
          <w:lang w:val="fr-FR"/>
        </w:rPr>
      </w:pPr>
      <w:proofErr w:type="spellStart"/>
      <w:r w:rsidRPr="003D63BD">
        <w:rPr>
          <w:rFonts w:ascii="Arial" w:eastAsia="Arial" w:hAnsi="Arial" w:cs="Arial"/>
          <w:sz w:val="24"/>
          <w:szCs w:val="24"/>
          <w:lang w:val="fr-FR"/>
        </w:rPr>
        <w:t>Licet</w:t>
      </w:r>
      <w:proofErr w:type="spellEnd"/>
      <w:r w:rsidRPr="003D63BD">
        <w:rPr>
          <w:rFonts w:ascii="Arial" w:eastAsia="Arial" w:hAnsi="Arial" w:cs="Arial"/>
          <w:sz w:val="24"/>
          <w:szCs w:val="24"/>
          <w:lang w:val="fr-FR"/>
        </w:rPr>
        <w:t xml:space="preserve"> Rodríguez Alonso accompagne </w:t>
      </w:r>
      <w:r w:rsidR="0021284E" w:rsidRPr="003D63BD">
        <w:rPr>
          <w:rFonts w:ascii="Arial" w:eastAsia="Arial" w:hAnsi="Arial" w:cs="Arial"/>
          <w:sz w:val="24"/>
          <w:szCs w:val="24"/>
          <w:lang w:val="fr-FR"/>
        </w:rPr>
        <w:t xml:space="preserve">depuis près de quatre ans </w:t>
      </w:r>
      <w:r w:rsidR="001D79D7" w:rsidRPr="003D63BD">
        <w:rPr>
          <w:rFonts w:ascii="Arial" w:eastAsia="Arial" w:hAnsi="Arial" w:cs="Arial"/>
          <w:sz w:val="24"/>
          <w:szCs w:val="24"/>
          <w:lang w:val="fr-FR"/>
        </w:rPr>
        <w:t xml:space="preserve">son fils Diego </w:t>
      </w:r>
      <w:r w:rsidR="00BB2049" w:rsidRPr="003D63BD">
        <w:rPr>
          <w:rFonts w:ascii="Arial" w:eastAsia="Arial" w:hAnsi="Arial" w:cs="Arial"/>
          <w:sz w:val="24"/>
          <w:szCs w:val="24"/>
          <w:lang w:val="fr-FR"/>
        </w:rPr>
        <w:t>dans son</w:t>
      </w:r>
      <w:r w:rsidRPr="003D63BD">
        <w:rPr>
          <w:rFonts w:ascii="Arial" w:eastAsia="Arial" w:hAnsi="Arial" w:cs="Arial"/>
          <w:sz w:val="24"/>
          <w:szCs w:val="24"/>
          <w:lang w:val="fr-FR"/>
        </w:rPr>
        <w:t xml:space="preserve"> traitement contre le cancer</w:t>
      </w:r>
      <w:r w:rsidR="000E31C6" w:rsidRPr="003D63BD">
        <w:rPr>
          <w:rFonts w:ascii="Arial" w:eastAsia="Arial" w:hAnsi="Arial" w:cs="Arial"/>
          <w:sz w:val="24"/>
          <w:szCs w:val="24"/>
          <w:lang w:val="fr-FR"/>
        </w:rPr>
        <w:t xml:space="preserve">, maladie diagnostiquée </w:t>
      </w:r>
      <w:r w:rsidR="00465BA5" w:rsidRPr="003D63BD">
        <w:rPr>
          <w:rFonts w:ascii="Arial" w:eastAsia="Arial" w:hAnsi="Arial" w:cs="Arial"/>
          <w:sz w:val="24"/>
          <w:szCs w:val="24"/>
          <w:lang w:val="fr-FR"/>
        </w:rPr>
        <w:t xml:space="preserve">chez lui </w:t>
      </w:r>
      <w:r w:rsidR="000E31C6" w:rsidRPr="003D63BD">
        <w:rPr>
          <w:rFonts w:ascii="Arial" w:eastAsia="Arial" w:hAnsi="Arial" w:cs="Arial"/>
          <w:sz w:val="24"/>
          <w:szCs w:val="24"/>
          <w:lang w:val="fr-FR"/>
        </w:rPr>
        <w:t>lorsqu’il avait quinze ans</w:t>
      </w:r>
      <w:r w:rsidRPr="003D63BD">
        <w:rPr>
          <w:rFonts w:ascii="Arial" w:eastAsia="Arial" w:hAnsi="Arial" w:cs="Arial"/>
          <w:sz w:val="24"/>
          <w:szCs w:val="24"/>
          <w:lang w:val="fr-FR"/>
        </w:rPr>
        <w:t xml:space="preserve">. Entre Villa Clara et La Havane, la </w:t>
      </w:r>
      <w:r w:rsidR="000E31C6" w:rsidRPr="003D63BD">
        <w:rPr>
          <w:rFonts w:ascii="Arial" w:eastAsia="Arial" w:hAnsi="Arial" w:cs="Arial"/>
          <w:sz w:val="24"/>
          <w:szCs w:val="24"/>
          <w:lang w:val="fr-FR"/>
        </w:rPr>
        <w:t>vie familiale s’organise</w:t>
      </w:r>
      <w:r w:rsidRPr="003D63BD">
        <w:rPr>
          <w:rFonts w:ascii="Arial" w:eastAsia="Arial" w:hAnsi="Arial" w:cs="Arial"/>
          <w:sz w:val="24"/>
          <w:szCs w:val="24"/>
          <w:lang w:val="fr-FR"/>
        </w:rPr>
        <w:t xml:space="preserve"> autour des opérations, </w:t>
      </w:r>
      <w:r w:rsidR="000E31C6" w:rsidRPr="003D63BD">
        <w:rPr>
          <w:rFonts w:ascii="Arial" w:eastAsia="Arial" w:hAnsi="Arial" w:cs="Arial"/>
          <w:sz w:val="24"/>
          <w:szCs w:val="24"/>
          <w:lang w:val="fr-FR"/>
        </w:rPr>
        <w:t>des séances de</w:t>
      </w:r>
      <w:r w:rsidRPr="003D63BD">
        <w:rPr>
          <w:rFonts w:ascii="Arial" w:eastAsia="Arial" w:hAnsi="Arial" w:cs="Arial"/>
          <w:sz w:val="24"/>
          <w:szCs w:val="24"/>
          <w:lang w:val="fr-FR"/>
        </w:rPr>
        <w:t xml:space="preserve"> chimiothérapie et de radiothérapie. Aujourd'hui, Diego </w:t>
      </w:r>
      <w:r w:rsidR="000E31C6" w:rsidRPr="003D63BD">
        <w:rPr>
          <w:rFonts w:ascii="Arial" w:eastAsia="Arial" w:hAnsi="Arial" w:cs="Arial"/>
          <w:sz w:val="24"/>
          <w:szCs w:val="24"/>
          <w:lang w:val="fr-FR"/>
        </w:rPr>
        <w:t>est en</w:t>
      </w:r>
      <w:r w:rsidRPr="003D63BD">
        <w:rPr>
          <w:rFonts w:ascii="Arial" w:eastAsia="Arial" w:hAnsi="Arial" w:cs="Arial"/>
          <w:sz w:val="24"/>
          <w:szCs w:val="24"/>
          <w:lang w:val="fr-FR"/>
        </w:rPr>
        <w:t xml:space="preserve"> radiothérapie, un </w:t>
      </w:r>
      <w:r w:rsidR="00C26CA0" w:rsidRPr="003D63BD">
        <w:rPr>
          <w:rFonts w:ascii="Arial" w:eastAsia="Arial" w:hAnsi="Arial" w:cs="Arial"/>
          <w:sz w:val="24"/>
          <w:szCs w:val="24"/>
          <w:lang w:val="fr-FR"/>
        </w:rPr>
        <w:t>acte</w:t>
      </w:r>
      <w:r w:rsidRPr="003D63BD">
        <w:rPr>
          <w:rFonts w:ascii="Arial" w:eastAsia="Arial" w:hAnsi="Arial" w:cs="Arial"/>
          <w:sz w:val="24"/>
          <w:szCs w:val="24"/>
          <w:lang w:val="fr-FR"/>
        </w:rPr>
        <w:t xml:space="preserve"> qui dépend d'équipements </w:t>
      </w:r>
      <w:r w:rsidR="000E31C6" w:rsidRPr="003D63BD">
        <w:rPr>
          <w:rFonts w:ascii="Arial" w:eastAsia="Arial" w:hAnsi="Arial" w:cs="Arial"/>
          <w:sz w:val="24"/>
          <w:szCs w:val="24"/>
          <w:lang w:val="fr-FR"/>
        </w:rPr>
        <w:t>qui consomment beaucoup</w:t>
      </w:r>
      <w:r w:rsidRPr="003D63BD">
        <w:rPr>
          <w:rFonts w:ascii="Arial" w:eastAsia="Arial" w:hAnsi="Arial" w:cs="Arial"/>
          <w:sz w:val="24"/>
          <w:szCs w:val="24"/>
          <w:lang w:val="fr-FR"/>
        </w:rPr>
        <w:t xml:space="preserve"> d'électricité</w:t>
      </w:r>
      <w:r w:rsidR="00465BA5" w:rsidRPr="003D63BD">
        <w:rPr>
          <w:rFonts w:ascii="Arial" w:eastAsia="Arial" w:hAnsi="Arial" w:cs="Arial"/>
          <w:sz w:val="24"/>
          <w:szCs w:val="24"/>
          <w:lang w:val="fr-FR"/>
        </w:rPr>
        <w:t xml:space="preserve"> alors que le carburant est rare.</w:t>
      </w:r>
      <w:r w:rsidR="00B53DCC" w:rsidRPr="003D63BD">
        <w:rPr>
          <w:rFonts w:ascii="Arial" w:eastAsia="Arial" w:hAnsi="Arial" w:cs="Arial"/>
          <w:sz w:val="24"/>
          <w:szCs w:val="24"/>
          <w:lang w:val="fr-FR"/>
        </w:rPr>
        <w:t xml:space="preserve">  </w:t>
      </w:r>
    </w:p>
    <w:p w14:paraId="67CDB832" w14:textId="77777777" w:rsidR="00B53DCC" w:rsidRPr="003D63BD" w:rsidRDefault="00B53DCC">
      <w:pPr>
        <w:shd w:val="clear" w:color="auto" w:fill="FFFFFF"/>
        <w:spacing w:after="0" w:line="240" w:lineRule="auto"/>
        <w:jc w:val="both"/>
        <w:rPr>
          <w:rFonts w:ascii="Arial" w:eastAsia="Arial" w:hAnsi="Arial" w:cs="Arial"/>
          <w:sz w:val="24"/>
          <w:szCs w:val="24"/>
          <w:lang w:val="fr-FR"/>
        </w:rPr>
      </w:pPr>
    </w:p>
    <w:p w14:paraId="757722C7" w14:textId="75FF161D" w:rsidR="00D17E19" w:rsidRPr="003D63BD" w:rsidRDefault="00D144C7">
      <w:pP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i/>
          <w:iCs/>
          <w:sz w:val="24"/>
          <w:szCs w:val="24"/>
          <w:lang w:val="fr-FR"/>
        </w:rPr>
        <w:t>« Comment ne pas m'inquiéter de la situation actuelle ? »</w:t>
      </w:r>
      <w:r w:rsidRPr="003D63BD">
        <w:rPr>
          <w:rFonts w:ascii="Arial" w:eastAsia="Arial" w:hAnsi="Arial" w:cs="Arial"/>
          <w:sz w:val="24"/>
          <w:szCs w:val="24"/>
          <w:lang w:val="fr-FR"/>
        </w:rPr>
        <w:t xml:space="preserve">, se demande sa mère. </w:t>
      </w:r>
      <w:r w:rsidRPr="003D63BD">
        <w:rPr>
          <w:rFonts w:ascii="Arial" w:eastAsia="Arial" w:hAnsi="Arial" w:cs="Arial"/>
          <w:i/>
          <w:iCs/>
          <w:sz w:val="24"/>
          <w:szCs w:val="24"/>
          <w:lang w:val="fr-FR"/>
        </w:rPr>
        <w:t xml:space="preserve">« Diego est en </w:t>
      </w:r>
      <w:r w:rsidR="0021284E" w:rsidRPr="003D63BD">
        <w:rPr>
          <w:rFonts w:ascii="Arial" w:eastAsia="Arial" w:hAnsi="Arial" w:cs="Arial"/>
          <w:i/>
          <w:iCs/>
          <w:sz w:val="24"/>
          <w:szCs w:val="24"/>
          <w:lang w:val="fr-FR"/>
        </w:rPr>
        <w:t>radiothérapie. S</w:t>
      </w:r>
      <w:r w:rsidRPr="003D63BD">
        <w:rPr>
          <w:rFonts w:ascii="Arial" w:eastAsia="Arial" w:hAnsi="Arial" w:cs="Arial"/>
          <w:i/>
          <w:iCs/>
          <w:sz w:val="24"/>
          <w:szCs w:val="24"/>
          <w:lang w:val="fr-FR"/>
        </w:rPr>
        <w:t xml:space="preserve">ans carburant, comment vont-ils </w:t>
      </w:r>
      <w:r w:rsidR="0021284E" w:rsidRPr="003D63BD">
        <w:rPr>
          <w:rFonts w:ascii="Arial" w:eastAsia="Arial" w:hAnsi="Arial" w:cs="Arial"/>
          <w:i/>
          <w:iCs/>
          <w:sz w:val="24"/>
          <w:szCs w:val="24"/>
          <w:lang w:val="fr-FR"/>
        </w:rPr>
        <w:t xml:space="preserve">faire </w:t>
      </w:r>
      <w:r w:rsidRPr="003D63BD">
        <w:rPr>
          <w:rFonts w:ascii="Arial" w:eastAsia="Arial" w:hAnsi="Arial" w:cs="Arial"/>
          <w:i/>
          <w:iCs/>
          <w:sz w:val="24"/>
          <w:szCs w:val="24"/>
          <w:lang w:val="fr-FR"/>
        </w:rPr>
        <w:t xml:space="preserve">démarrer </w:t>
      </w:r>
      <w:r w:rsidR="0021284E" w:rsidRPr="003D63BD">
        <w:rPr>
          <w:rFonts w:ascii="Arial" w:eastAsia="Arial" w:hAnsi="Arial" w:cs="Arial"/>
          <w:i/>
          <w:iCs/>
          <w:sz w:val="24"/>
          <w:szCs w:val="24"/>
          <w:lang w:val="fr-FR"/>
        </w:rPr>
        <w:t>ces appareils</w:t>
      </w:r>
      <w:r w:rsidRPr="003D63BD">
        <w:rPr>
          <w:rFonts w:ascii="Arial" w:eastAsia="Arial" w:hAnsi="Arial" w:cs="Arial"/>
          <w:i/>
          <w:iCs/>
          <w:sz w:val="24"/>
          <w:szCs w:val="24"/>
          <w:lang w:val="fr-FR"/>
        </w:rPr>
        <w:t xml:space="preserve"> ? S'ils arrêtent l'hôpital, comment Diego</w:t>
      </w:r>
      <w:r w:rsidR="00BB2049" w:rsidRPr="003D63BD">
        <w:rPr>
          <w:rFonts w:ascii="Arial" w:eastAsia="Arial" w:hAnsi="Arial" w:cs="Arial"/>
          <w:i/>
          <w:iCs/>
          <w:sz w:val="24"/>
          <w:szCs w:val="24"/>
          <w:lang w:val="fr-FR"/>
        </w:rPr>
        <w:t xml:space="preserve"> va-t-il continuer son traitement</w:t>
      </w:r>
      <w:r w:rsidRPr="003D63BD">
        <w:rPr>
          <w:rFonts w:ascii="Arial" w:eastAsia="Arial" w:hAnsi="Arial" w:cs="Arial"/>
          <w:i/>
          <w:iCs/>
          <w:sz w:val="24"/>
          <w:szCs w:val="24"/>
          <w:lang w:val="fr-FR"/>
        </w:rPr>
        <w:t xml:space="preserve"> ? » </w:t>
      </w:r>
    </w:p>
    <w:p w14:paraId="767E1B55" w14:textId="77777777" w:rsidR="00D17E19" w:rsidRPr="003D63BD" w:rsidRDefault="00D17E19">
      <w:pPr>
        <w:shd w:val="clear" w:color="auto" w:fill="FFFFFF"/>
        <w:spacing w:after="0" w:line="240" w:lineRule="auto"/>
        <w:jc w:val="both"/>
        <w:rPr>
          <w:rFonts w:ascii="Arial" w:eastAsia="Arial" w:hAnsi="Arial" w:cs="Arial"/>
          <w:sz w:val="24"/>
          <w:szCs w:val="24"/>
          <w:lang w:val="fr-FR"/>
        </w:rPr>
      </w:pPr>
    </w:p>
    <w:p w14:paraId="7B42E297" w14:textId="5624D4F2" w:rsidR="00496D69" w:rsidRPr="003D63BD" w:rsidRDefault="003E0F97">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Les restrictions énergétiques et la pénurie de moyens provoqués par le blocus</w:t>
      </w:r>
      <w:r w:rsidR="00D144C7" w:rsidRPr="003D63BD">
        <w:rPr>
          <w:rFonts w:ascii="Arial" w:eastAsia="Arial" w:hAnsi="Arial" w:cs="Arial"/>
          <w:sz w:val="24"/>
          <w:szCs w:val="24"/>
          <w:lang w:val="fr-FR"/>
        </w:rPr>
        <w:t xml:space="preserve"> ont </w:t>
      </w:r>
      <w:r w:rsidR="0001754E" w:rsidRPr="003D63BD">
        <w:rPr>
          <w:rFonts w:ascii="Arial" w:eastAsia="Arial" w:hAnsi="Arial" w:cs="Arial"/>
          <w:sz w:val="24"/>
          <w:szCs w:val="24"/>
          <w:lang w:val="fr-FR"/>
        </w:rPr>
        <w:t>porté un grave préjudice à</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 xml:space="preserve">la capacité opérationnelle des hôpitaux. Actuellement, la liste d'attente </w:t>
      </w:r>
      <w:r w:rsidRPr="003D63BD">
        <w:rPr>
          <w:rFonts w:ascii="Arial" w:eastAsia="Arial" w:hAnsi="Arial" w:cs="Arial"/>
          <w:sz w:val="24"/>
          <w:szCs w:val="24"/>
          <w:lang w:val="fr-FR"/>
        </w:rPr>
        <w:t>nationale</w:t>
      </w:r>
      <w:r w:rsidR="00D144C7" w:rsidRPr="003D63BD">
        <w:rPr>
          <w:rFonts w:ascii="Arial" w:eastAsia="Arial" w:hAnsi="Arial" w:cs="Arial"/>
          <w:sz w:val="24"/>
          <w:szCs w:val="24"/>
          <w:lang w:val="fr-FR"/>
        </w:rPr>
        <w:t xml:space="preserve"> </w:t>
      </w:r>
      <w:r w:rsidR="00351EC4" w:rsidRPr="003D63BD">
        <w:rPr>
          <w:rFonts w:ascii="Arial" w:eastAsia="Arial" w:hAnsi="Arial" w:cs="Arial"/>
          <w:sz w:val="24"/>
          <w:szCs w:val="24"/>
          <w:lang w:val="fr-FR"/>
        </w:rPr>
        <w:t xml:space="preserve">pour les opérations chirurgicales </w:t>
      </w:r>
      <w:r w:rsidRPr="003D63BD">
        <w:rPr>
          <w:rFonts w:ascii="Arial" w:eastAsia="Arial" w:hAnsi="Arial" w:cs="Arial"/>
          <w:sz w:val="24"/>
          <w:szCs w:val="24"/>
          <w:lang w:val="fr-FR"/>
        </w:rPr>
        <w:t>comprend</w:t>
      </w:r>
      <w:r w:rsidR="00D144C7" w:rsidRPr="003D63BD">
        <w:rPr>
          <w:rFonts w:ascii="Arial" w:eastAsia="Arial" w:hAnsi="Arial" w:cs="Arial"/>
          <w:sz w:val="24"/>
          <w:szCs w:val="24"/>
          <w:lang w:val="fr-FR"/>
        </w:rPr>
        <w:t xml:space="preserve"> </w:t>
      </w:r>
      <w:r w:rsidR="00D144C7" w:rsidRPr="003D63BD">
        <w:rPr>
          <w:rFonts w:ascii="Arial" w:eastAsia="Arial" w:hAnsi="Arial" w:cs="Arial"/>
          <w:bCs/>
          <w:sz w:val="24"/>
          <w:szCs w:val="24"/>
          <w:lang w:val="fr-FR"/>
        </w:rPr>
        <w:t>100 000 patients, dont 12 000 enfants</w:t>
      </w:r>
      <w:r w:rsidR="00D144C7" w:rsidRPr="003D63BD">
        <w:rPr>
          <w:rFonts w:ascii="Arial" w:eastAsia="Arial" w:hAnsi="Arial" w:cs="Arial"/>
          <w:sz w:val="24"/>
          <w:szCs w:val="24"/>
          <w:lang w:val="fr-FR"/>
        </w:rPr>
        <w:t xml:space="preserve">. </w:t>
      </w:r>
      <w:r w:rsidR="00351EC4" w:rsidRPr="003D63BD">
        <w:rPr>
          <w:rFonts w:ascii="Arial" w:eastAsia="Arial" w:hAnsi="Arial" w:cs="Arial"/>
          <w:sz w:val="24"/>
          <w:szCs w:val="24"/>
          <w:lang w:val="fr-FR"/>
        </w:rPr>
        <w:t>Et ces chiffres sont en augmentation, car le système national de santé, du fait de l’actuel blocus énergétique</w:t>
      </w:r>
      <w:r w:rsidR="00D144C7" w:rsidRPr="003D63BD">
        <w:rPr>
          <w:rFonts w:ascii="Arial" w:eastAsia="Arial" w:hAnsi="Arial" w:cs="Arial"/>
          <w:sz w:val="24"/>
          <w:szCs w:val="24"/>
          <w:lang w:val="fr-FR"/>
        </w:rPr>
        <w:t xml:space="preserve">, est contraint de reporter les chirurgies non urgentes pour prioriser les chirurgies oncologiques et </w:t>
      </w:r>
      <w:r w:rsidR="00351EC4" w:rsidRPr="003D63BD">
        <w:rPr>
          <w:rFonts w:ascii="Arial" w:eastAsia="Arial" w:hAnsi="Arial" w:cs="Arial"/>
          <w:sz w:val="24"/>
          <w:szCs w:val="24"/>
          <w:lang w:val="fr-FR"/>
        </w:rPr>
        <w:t>d’autres chirurgies cruciales pour la vie des patients</w:t>
      </w:r>
      <w:r w:rsidR="00D144C7" w:rsidRPr="003D63BD">
        <w:rPr>
          <w:rFonts w:ascii="Arial" w:eastAsia="Arial" w:hAnsi="Arial" w:cs="Arial"/>
          <w:sz w:val="24"/>
          <w:szCs w:val="24"/>
          <w:lang w:val="fr-FR"/>
        </w:rPr>
        <w:t>.</w:t>
      </w:r>
    </w:p>
    <w:p w14:paraId="77F0FDD3" w14:textId="77777777" w:rsidR="00496D69" w:rsidRPr="003D63BD" w:rsidRDefault="00496D6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515B0725" w14:textId="76C1C5A1" w:rsidR="00414AC3" w:rsidRPr="003D63BD" w:rsidRDefault="008B2F7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fonctionnement par </w:t>
      </w:r>
      <w:r w:rsidR="00D144C7" w:rsidRPr="003D63BD">
        <w:rPr>
          <w:rFonts w:ascii="Arial" w:eastAsia="Arial" w:hAnsi="Arial" w:cs="Arial"/>
          <w:sz w:val="24"/>
          <w:szCs w:val="24"/>
          <w:lang w:val="fr-FR"/>
        </w:rPr>
        <w:t xml:space="preserve">intermittence </w:t>
      </w:r>
      <w:r w:rsidRPr="003D63BD">
        <w:rPr>
          <w:rFonts w:ascii="Arial" w:eastAsia="Arial" w:hAnsi="Arial" w:cs="Arial"/>
          <w:sz w:val="24"/>
          <w:szCs w:val="24"/>
          <w:lang w:val="fr-FR"/>
        </w:rPr>
        <w:t>du</w:t>
      </w:r>
      <w:r w:rsidR="00D144C7" w:rsidRPr="003D63BD">
        <w:rPr>
          <w:rFonts w:ascii="Arial" w:eastAsia="Arial" w:hAnsi="Arial" w:cs="Arial"/>
          <w:sz w:val="24"/>
          <w:szCs w:val="24"/>
          <w:lang w:val="fr-FR"/>
        </w:rPr>
        <w:t xml:space="preserve"> transport réfrigéré, </w:t>
      </w:r>
      <w:r w:rsidRPr="003D63BD">
        <w:rPr>
          <w:rFonts w:ascii="Arial" w:eastAsia="Arial" w:hAnsi="Arial" w:cs="Arial"/>
          <w:sz w:val="24"/>
          <w:szCs w:val="24"/>
          <w:lang w:val="fr-FR"/>
        </w:rPr>
        <w:t>par</w:t>
      </w:r>
      <w:r w:rsidR="00D144C7" w:rsidRPr="003D63BD">
        <w:rPr>
          <w:rFonts w:ascii="Arial" w:eastAsia="Arial" w:hAnsi="Arial" w:cs="Arial"/>
          <w:sz w:val="24"/>
          <w:szCs w:val="24"/>
          <w:lang w:val="fr-FR"/>
        </w:rPr>
        <w:t xml:space="preserve"> manque de carburant, a rendu difficile </w:t>
      </w:r>
      <w:r w:rsidRPr="003D63BD">
        <w:rPr>
          <w:rFonts w:ascii="Arial" w:eastAsia="Arial" w:hAnsi="Arial" w:cs="Arial"/>
          <w:sz w:val="24"/>
          <w:szCs w:val="24"/>
          <w:lang w:val="fr-FR"/>
        </w:rPr>
        <w:t>la vaccination en temps opportun de</w:t>
      </w:r>
      <w:r w:rsidR="00D144C7" w:rsidRPr="003D63BD">
        <w:rPr>
          <w:rFonts w:ascii="Arial" w:eastAsia="Arial" w:hAnsi="Arial" w:cs="Arial"/>
          <w:bCs/>
          <w:sz w:val="24"/>
          <w:szCs w:val="24"/>
          <w:lang w:val="fr-FR"/>
        </w:rPr>
        <w:t xml:space="preserve"> </w:t>
      </w:r>
      <w:r w:rsidR="00D54B0F" w:rsidRPr="003D63BD">
        <w:rPr>
          <w:rFonts w:ascii="Arial" w:eastAsia="Arial" w:hAnsi="Arial" w:cs="Arial"/>
          <w:bCs/>
          <w:sz w:val="24"/>
          <w:szCs w:val="24"/>
          <w:lang w:val="fr-FR"/>
        </w:rPr>
        <w:t xml:space="preserve">plus de </w:t>
      </w:r>
      <w:r w:rsidR="00D144C7" w:rsidRPr="003D63BD">
        <w:rPr>
          <w:rFonts w:ascii="Arial" w:eastAsia="Arial" w:hAnsi="Arial" w:cs="Arial"/>
          <w:bCs/>
          <w:sz w:val="24"/>
          <w:szCs w:val="24"/>
          <w:lang w:val="fr-FR"/>
        </w:rPr>
        <w:t>30 000 enfants</w:t>
      </w:r>
      <w:r w:rsidR="00D144C7" w:rsidRPr="003D63BD">
        <w:rPr>
          <w:rFonts w:ascii="Arial" w:eastAsia="Arial" w:hAnsi="Arial" w:cs="Arial"/>
          <w:sz w:val="24"/>
          <w:szCs w:val="24"/>
          <w:lang w:val="fr-FR"/>
        </w:rPr>
        <w:t xml:space="preserve">, </w:t>
      </w:r>
      <w:r w:rsidRPr="003D63BD">
        <w:rPr>
          <w:rFonts w:ascii="Arial" w:eastAsia="Arial" w:hAnsi="Arial" w:cs="Arial"/>
          <w:sz w:val="24"/>
          <w:szCs w:val="24"/>
          <w:lang w:val="fr-FR"/>
        </w:rPr>
        <w:t>en dépit du fait que les vaccins se trouvaient physiquement dans les réserves du pays</w:t>
      </w:r>
      <w:r w:rsidR="00D144C7" w:rsidRPr="003D63BD">
        <w:rPr>
          <w:rFonts w:ascii="Arial" w:eastAsia="Arial" w:hAnsi="Arial" w:cs="Arial"/>
          <w:sz w:val="24"/>
          <w:szCs w:val="24"/>
          <w:lang w:val="fr-FR"/>
        </w:rPr>
        <w:t xml:space="preserve">. De même, </w:t>
      </w:r>
      <w:r w:rsidR="00496D69" w:rsidRPr="003D63BD">
        <w:rPr>
          <w:rFonts w:ascii="Arial" w:eastAsia="Arial" w:hAnsi="Arial" w:cs="Arial"/>
          <w:sz w:val="24"/>
          <w:szCs w:val="24"/>
          <w:lang w:val="fr-FR"/>
        </w:rPr>
        <w:t>l</w:t>
      </w:r>
      <w:r w:rsidR="008841BC" w:rsidRPr="003D63BD">
        <w:rPr>
          <w:rFonts w:ascii="Arial" w:eastAsia="Arial" w:hAnsi="Arial" w:cs="Arial"/>
          <w:sz w:val="24"/>
          <w:szCs w:val="24"/>
          <w:lang w:val="fr-FR"/>
        </w:rPr>
        <w:t>a prise en charge des</w:t>
      </w:r>
      <w:r w:rsidR="00496D69" w:rsidRPr="003D63BD">
        <w:rPr>
          <w:rFonts w:ascii="Arial" w:eastAsia="Arial" w:hAnsi="Arial" w:cs="Arial"/>
          <w:sz w:val="24"/>
          <w:szCs w:val="24"/>
          <w:lang w:val="fr-FR"/>
        </w:rPr>
        <w:t xml:space="preserve"> </w:t>
      </w:r>
      <w:r w:rsidR="00496D69" w:rsidRPr="003D63BD">
        <w:rPr>
          <w:rFonts w:ascii="Arial" w:eastAsia="Arial" w:hAnsi="Arial" w:cs="Arial"/>
          <w:bCs/>
          <w:sz w:val="24"/>
          <w:szCs w:val="24"/>
          <w:lang w:val="fr-FR"/>
        </w:rPr>
        <w:t xml:space="preserve">2 888 </w:t>
      </w:r>
      <w:r w:rsidR="00496D69" w:rsidRPr="003D63BD">
        <w:rPr>
          <w:rFonts w:ascii="Arial" w:eastAsia="Arial" w:hAnsi="Arial" w:cs="Arial"/>
          <w:sz w:val="24"/>
          <w:szCs w:val="24"/>
          <w:lang w:val="fr-FR"/>
        </w:rPr>
        <w:t xml:space="preserve">patients qui suivent un traitement par </w:t>
      </w:r>
      <w:r w:rsidR="008841BC" w:rsidRPr="003D63BD">
        <w:rPr>
          <w:rFonts w:ascii="Arial" w:eastAsia="Arial" w:hAnsi="Arial" w:cs="Arial"/>
          <w:sz w:val="24"/>
          <w:szCs w:val="24"/>
          <w:lang w:val="fr-FR"/>
        </w:rPr>
        <w:t xml:space="preserve">hémodialyse, lequel </w:t>
      </w:r>
      <w:r w:rsidR="008841BC" w:rsidRPr="003D63BD">
        <w:rPr>
          <w:rFonts w:ascii="Arial" w:eastAsia="Arial" w:hAnsi="Arial" w:cs="Arial"/>
          <w:sz w:val="24"/>
          <w:szCs w:val="24"/>
          <w:lang w:val="fr-FR"/>
        </w:rPr>
        <w:lastRenderedPageBreak/>
        <w:t>nécessite une stabilité énergétique actuellement très difficile à garantir, a été rendu très difficile</w:t>
      </w:r>
      <w:r w:rsidR="00D144C7" w:rsidRPr="003D63BD">
        <w:rPr>
          <w:rFonts w:ascii="Arial" w:eastAsia="Arial" w:hAnsi="Arial" w:cs="Arial"/>
          <w:sz w:val="24"/>
          <w:szCs w:val="24"/>
          <w:lang w:val="fr-FR"/>
        </w:rPr>
        <w:t>.</w:t>
      </w:r>
    </w:p>
    <w:p w14:paraId="02C7B67D" w14:textId="77777777" w:rsidR="00504576" w:rsidRPr="003D63BD" w:rsidRDefault="00504576">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033E8FF3" w14:textId="480CB59F" w:rsidR="00D17E19" w:rsidRPr="003D63BD" w:rsidRDefault="00D144C7">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Cette situation dramatique a attiré l'attention du Directeur général de l'Organisation mondiale de la santé</w:t>
      </w:r>
      <w:r w:rsidR="00E63BF4" w:rsidRPr="003D63BD">
        <w:rPr>
          <w:rFonts w:ascii="Arial" w:eastAsia="Arial" w:hAnsi="Arial" w:cs="Arial"/>
          <w:sz w:val="24"/>
          <w:szCs w:val="24"/>
          <w:lang w:val="fr-FR"/>
        </w:rPr>
        <w:t xml:space="preserve"> (OMS)</w:t>
      </w:r>
      <w:r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Tedros</w:t>
      </w:r>
      <w:proofErr w:type="spellEnd"/>
      <w:r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Adhanom</w:t>
      </w:r>
      <w:proofErr w:type="spellEnd"/>
      <w:r w:rsidRPr="003D63BD">
        <w:rPr>
          <w:rFonts w:ascii="Arial" w:eastAsia="Arial" w:hAnsi="Arial" w:cs="Arial"/>
          <w:sz w:val="24"/>
          <w:szCs w:val="24"/>
          <w:lang w:val="fr-FR"/>
        </w:rPr>
        <w:t xml:space="preserve"> </w:t>
      </w:r>
      <w:proofErr w:type="spellStart"/>
      <w:r w:rsidRPr="003D63BD">
        <w:rPr>
          <w:rFonts w:ascii="Arial" w:eastAsia="Arial" w:hAnsi="Arial" w:cs="Arial"/>
          <w:sz w:val="24"/>
          <w:szCs w:val="24"/>
          <w:lang w:val="fr-FR"/>
        </w:rPr>
        <w:t>Ghebreyesus</w:t>
      </w:r>
      <w:proofErr w:type="spellEnd"/>
      <w:r w:rsidRPr="003D63BD">
        <w:rPr>
          <w:rFonts w:ascii="Arial" w:eastAsia="Arial" w:hAnsi="Arial" w:cs="Arial"/>
          <w:sz w:val="24"/>
          <w:szCs w:val="24"/>
          <w:lang w:val="fr-FR"/>
        </w:rPr>
        <w:t xml:space="preserve">, qui a déclaré : </w:t>
      </w:r>
      <w:r w:rsidRPr="003D63BD">
        <w:rPr>
          <w:rFonts w:ascii="Arial" w:eastAsia="Arial" w:hAnsi="Arial" w:cs="Arial"/>
          <w:i/>
          <w:iCs/>
          <w:sz w:val="24"/>
          <w:szCs w:val="24"/>
          <w:lang w:val="fr-FR"/>
        </w:rPr>
        <w:t xml:space="preserve">« </w:t>
      </w:r>
      <w:r w:rsidR="001B07E1" w:rsidRPr="003D63BD">
        <w:rPr>
          <w:rFonts w:ascii="Arial" w:eastAsia="Arial" w:hAnsi="Arial" w:cs="Arial"/>
          <w:i/>
          <w:iCs/>
          <w:sz w:val="24"/>
          <w:szCs w:val="24"/>
          <w:lang w:val="fr-FR"/>
        </w:rPr>
        <w:t>La situation à Cuba est profondément préoccupante, car le pays peine à maintenir la prestation des services de santé à un moment de turbulences immenses</w:t>
      </w:r>
      <w:r w:rsidRPr="003D63BD">
        <w:rPr>
          <w:rFonts w:ascii="Arial" w:eastAsia="Arial" w:hAnsi="Arial" w:cs="Arial"/>
          <w:i/>
          <w:iCs/>
          <w:sz w:val="24"/>
          <w:szCs w:val="24"/>
          <w:lang w:val="fr-FR"/>
        </w:rPr>
        <w:t xml:space="preserve"> »,</w:t>
      </w:r>
      <w:r w:rsidR="00E97085" w:rsidRPr="003D63BD">
        <w:rPr>
          <w:rFonts w:ascii="Arial" w:eastAsia="Arial" w:hAnsi="Arial" w:cs="Arial"/>
          <w:sz w:val="24"/>
          <w:szCs w:val="24"/>
          <w:lang w:val="fr-FR"/>
        </w:rPr>
        <w:t xml:space="preserve"> </w:t>
      </w:r>
      <w:r w:rsidR="0072183C" w:rsidRPr="003D63BD">
        <w:rPr>
          <w:rFonts w:ascii="Arial" w:eastAsia="Arial" w:hAnsi="Arial" w:cs="Arial"/>
          <w:sz w:val="24"/>
          <w:szCs w:val="24"/>
          <w:lang w:val="fr-FR"/>
        </w:rPr>
        <w:t xml:space="preserve">et </w:t>
      </w:r>
      <w:r w:rsidR="005C35D2" w:rsidRPr="003D63BD">
        <w:rPr>
          <w:rFonts w:ascii="Arial" w:eastAsia="Arial" w:hAnsi="Arial" w:cs="Arial"/>
          <w:sz w:val="24"/>
          <w:szCs w:val="24"/>
          <w:lang w:val="fr-FR"/>
        </w:rPr>
        <w:t xml:space="preserve">qui </w:t>
      </w:r>
      <w:r w:rsidR="0072183C" w:rsidRPr="003D63BD">
        <w:rPr>
          <w:rFonts w:ascii="Arial" w:eastAsia="Arial" w:hAnsi="Arial" w:cs="Arial"/>
          <w:sz w:val="24"/>
          <w:szCs w:val="24"/>
          <w:lang w:val="fr-FR"/>
        </w:rPr>
        <w:t>a souligné</w:t>
      </w:r>
      <w:r w:rsidR="00E97085" w:rsidRPr="003D63BD">
        <w:rPr>
          <w:rFonts w:ascii="Arial" w:eastAsia="Arial" w:hAnsi="Arial" w:cs="Arial"/>
          <w:sz w:val="24"/>
          <w:szCs w:val="24"/>
          <w:lang w:val="fr-FR"/>
        </w:rPr>
        <w:t xml:space="preserve"> que l</w:t>
      </w:r>
      <w:r w:rsidR="008844E3" w:rsidRPr="003D63BD">
        <w:rPr>
          <w:rFonts w:ascii="Arial" w:eastAsia="Arial" w:hAnsi="Arial" w:cs="Arial"/>
          <w:sz w:val="24"/>
          <w:szCs w:val="24"/>
          <w:lang w:val="fr-FR"/>
        </w:rPr>
        <w:t>a pénurie</w:t>
      </w:r>
      <w:r w:rsidR="00E97085" w:rsidRPr="003D63BD">
        <w:rPr>
          <w:rFonts w:ascii="Arial" w:eastAsia="Arial" w:hAnsi="Arial" w:cs="Arial"/>
          <w:sz w:val="24"/>
          <w:szCs w:val="24"/>
          <w:lang w:val="fr-FR"/>
        </w:rPr>
        <w:t xml:space="preserve"> d'énergie «</w:t>
      </w:r>
      <w:r w:rsidRPr="003D63BD">
        <w:rPr>
          <w:rFonts w:ascii="Arial" w:eastAsia="Arial" w:hAnsi="Arial" w:cs="Arial"/>
          <w:i/>
          <w:iCs/>
          <w:sz w:val="24"/>
          <w:szCs w:val="24"/>
          <w:lang w:val="fr-FR"/>
        </w:rPr>
        <w:t xml:space="preserve"> </w:t>
      </w:r>
      <w:r w:rsidR="008844E3" w:rsidRPr="003D63BD">
        <w:rPr>
          <w:rFonts w:ascii="Arial" w:eastAsia="Arial" w:hAnsi="Arial" w:cs="Arial"/>
          <w:i/>
          <w:iCs/>
          <w:sz w:val="24"/>
          <w:szCs w:val="24"/>
          <w:lang w:val="fr-FR"/>
        </w:rPr>
        <w:t xml:space="preserve">avait </w:t>
      </w:r>
      <w:r w:rsidR="001B07E1" w:rsidRPr="003D63BD">
        <w:rPr>
          <w:rFonts w:ascii="Arial" w:eastAsia="Arial" w:hAnsi="Arial" w:cs="Arial"/>
          <w:i/>
          <w:iCs/>
          <w:sz w:val="24"/>
          <w:szCs w:val="24"/>
          <w:lang w:val="fr-FR"/>
        </w:rPr>
        <w:t>affecté</w:t>
      </w:r>
      <w:r w:rsidRPr="003D63BD">
        <w:rPr>
          <w:rFonts w:ascii="Arial" w:eastAsia="Arial" w:hAnsi="Arial" w:cs="Arial"/>
          <w:i/>
          <w:iCs/>
          <w:sz w:val="24"/>
          <w:szCs w:val="24"/>
          <w:lang w:val="fr-FR"/>
        </w:rPr>
        <w:t xml:space="preserve"> la santé </w:t>
      </w:r>
      <w:r w:rsidRPr="003D63BD">
        <w:rPr>
          <w:rFonts w:ascii="Arial" w:eastAsia="Arial" w:hAnsi="Arial" w:cs="Arial"/>
          <w:sz w:val="24"/>
          <w:szCs w:val="24"/>
          <w:lang w:val="fr-FR"/>
        </w:rPr>
        <w:t>».</w:t>
      </w:r>
    </w:p>
    <w:p w14:paraId="12250A76" w14:textId="77777777" w:rsidR="00D17E19" w:rsidRPr="003D63BD" w:rsidRDefault="00D17E1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320F18A7" w14:textId="1E939CC0" w:rsidR="00D17E19" w:rsidRPr="003D63BD" w:rsidRDefault="00D144C7">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w:t>
      </w:r>
      <w:r w:rsidR="001B07E1" w:rsidRPr="003D63BD">
        <w:rPr>
          <w:rFonts w:ascii="Arial" w:eastAsia="Arial" w:hAnsi="Arial" w:cs="Arial"/>
          <w:sz w:val="24"/>
          <w:szCs w:val="24"/>
          <w:lang w:val="fr-FR"/>
        </w:rPr>
        <w:t xml:space="preserve">plus haut responsable </w:t>
      </w:r>
      <w:r w:rsidRPr="003D63BD">
        <w:rPr>
          <w:rFonts w:ascii="Arial" w:eastAsia="Arial" w:hAnsi="Arial" w:cs="Arial"/>
          <w:sz w:val="24"/>
          <w:szCs w:val="24"/>
          <w:lang w:val="fr-FR"/>
        </w:rPr>
        <w:t xml:space="preserve">de l'OMS a confirmé que les hôpitaux cubains </w:t>
      </w:r>
      <w:r w:rsidR="001B07E1" w:rsidRPr="003D63BD">
        <w:rPr>
          <w:rFonts w:ascii="Arial" w:eastAsia="Arial" w:hAnsi="Arial" w:cs="Arial"/>
          <w:sz w:val="24"/>
          <w:szCs w:val="24"/>
          <w:lang w:val="fr-FR"/>
        </w:rPr>
        <w:t>rencontraient des</w:t>
      </w:r>
      <w:r w:rsidRPr="003D63BD">
        <w:rPr>
          <w:rFonts w:ascii="Arial" w:eastAsia="Arial" w:hAnsi="Arial" w:cs="Arial"/>
          <w:sz w:val="24"/>
          <w:szCs w:val="24"/>
          <w:lang w:val="fr-FR"/>
        </w:rPr>
        <w:t xml:space="preserve"> difficultés </w:t>
      </w:r>
      <w:r w:rsidR="001B07E1" w:rsidRPr="003D63BD">
        <w:rPr>
          <w:rFonts w:ascii="Arial" w:eastAsia="Arial" w:hAnsi="Arial" w:cs="Arial"/>
          <w:sz w:val="24"/>
          <w:szCs w:val="24"/>
          <w:lang w:val="fr-FR"/>
        </w:rPr>
        <w:t>pour</w:t>
      </w:r>
      <w:r w:rsidRPr="003D63BD">
        <w:rPr>
          <w:rFonts w:ascii="Arial" w:eastAsia="Arial" w:hAnsi="Arial" w:cs="Arial"/>
          <w:sz w:val="24"/>
          <w:szCs w:val="24"/>
          <w:lang w:val="fr-FR"/>
        </w:rPr>
        <w:t xml:space="preserve"> maintenir </w:t>
      </w:r>
      <w:r w:rsidR="001B07E1" w:rsidRPr="003D63BD">
        <w:rPr>
          <w:rFonts w:ascii="Arial" w:eastAsia="Arial" w:hAnsi="Arial" w:cs="Arial"/>
          <w:sz w:val="24"/>
          <w:szCs w:val="24"/>
          <w:lang w:val="fr-FR"/>
        </w:rPr>
        <w:t xml:space="preserve">en activité </w:t>
      </w:r>
      <w:r w:rsidRPr="003D63BD">
        <w:rPr>
          <w:rFonts w:ascii="Arial" w:eastAsia="Arial" w:hAnsi="Arial" w:cs="Arial"/>
          <w:sz w:val="24"/>
          <w:szCs w:val="24"/>
          <w:lang w:val="fr-FR"/>
        </w:rPr>
        <w:t xml:space="preserve">les services d'urgence et de soins intensifs. Il a également </w:t>
      </w:r>
      <w:r w:rsidR="0072183C" w:rsidRPr="003D63BD">
        <w:rPr>
          <w:rFonts w:ascii="Arial" w:eastAsia="Arial" w:hAnsi="Arial" w:cs="Arial"/>
          <w:sz w:val="24"/>
          <w:szCs w:val="24"/>
          <w:lang w:val="fr-FR"/>
        </w:rPr>
        <w:t>ajouté</w:t>
      </w:r>
      <w:r w:rsidRPr="003D63BD">
        <w:rPr>
          <w:rFonts w:ascii="Arial" w:eastAsia="Arial" w:hAnsi="Arial" w:cs="Arial"/>
          <w:sz w:val="24"/>
          <w:szCs w:val="24"/>
          <w:lang w:val="fr-FR"/>
        </w:rPr>
        <w:t xml:space="preserve"> que </w:t>
      </w:r>
      <w:r w:rsidRPr="003D63BD">
        <w:rPr>
          <w:rFonts w:ascii="Arial" w:eastAsia="Arial" w:hAnsi="Arial" w:cs="Arial"/>
          <w:i/>
          <w:iCs/>
          <w:sz w:val="24"/>
          <w:szCs w:val="24"/>
          <w:lang w:val="fr-FR"/>
        </w:rPr>
        <w:t xml:space="preserve">« </w:t>
      </w:r>
      <w:r w:rsidR="001B07E1" w:rsidRPr="003D63BD">
        <w:rPr>
          <w:rFonts w:ascii="Arial" w:eastAsia="Arial" w:hAnsi="Arial" w:cs="Arial"/>
          <w:i/>
          <w:iCs/>
          <w:sz w:val="24"/>
          <w:szCs w:val="24"/>
          <w:lang w:val="fr-FR"/>
        </w:rPr>
        <w:t xml:space="preserve">les hôpitaux cubains, les cliniques et les ambulances </w:t>
      </w:r>
      <w:r w:rsidR="0072183C" w:rsidRPr="003D63BD">
        <w:rPr>
          <w:rFonts w:ascii="Arial" w:eastAsia="Arial" w:hAnsi="Arial" w:cs="Arial"/>
          <w:i/>
          <w:iCs/>
          <w:sz w:val="24"/>
          <w:szCs w:val="24"/>
          <w:lang w:val="fr-FR"/>
        </w:rPr>
        <w:t>étaient</w:t>
      </w:r>
      <w:r w:rsidR="001B07E1" w:rsidRPr="003D63BD">
        <w:rPr>
          <w:rFonts w:ascii="Arial" w:eastAsia="Arial" w:hAnsi="Arial" w:cs="Arial"/>
          <w:i/>
          <w:iCs/>
          <w:sz w:val="24"/>
          <w:szCs w:val="24"/>
          <w:lang w:val="fr-FR"/>
        </w:rPr>
        <w:t xml:space="preserve"> nécessaires, maintenant plus que jamais, et d</w:t>
      </w:r>
      <w:r w:rsidR="0072183C" w:rsidRPr="003D63BD">
        <w:rPr>
          <w:rFonts w:ascii="Arial" w:eastAsia="Arial" w:hAnsi="Arial" w:cs="Arial"/>
          <w:i/>
          <w:iCs/>
          <w:sz w:val="24"/>
          <w:szCs w:val="24"/>
          <w:lang w:val="fr-FR"/>
        </w:rPr>
        <w:t>evaient</w:t>
      </w:r>
      <w:r w:rsidR="001B07E1" w:rsidRPr="003D63BD">
        <w:rPr>
          <w:rFonts w:ascii="Arial" w:eastAsia="Arial" w:hAnsi="Arial" w:cs="Arial"/>
          <w:i/>
          <w:iCs/>
          <w:sz w:val="24"/>
          <w:szCs w:val="24"/>
          <w:lang w:val="fr-FR"/>
        </w:rPr>
        <w:t xml:space="preserve"> recevoir un soutien</w:t>
      </w:r>
      <w:r w:rsidRPr="003D63BD">
        <w:rPr>
          <w:rFonts w:ascii="Arial" w:eastAsia="Arial" w:hAnsi="Arial" w:cs="Arial"/>
          <w:i/>
          <w:iCs/>
          <w:sz w:val="24"/>
          <w:szCs w:val="24"/>
          <w:lang w:val="fr-FR"/>
        </w:rPr>
        <w:t xml:space="preserve"> pour pouvoir mener à bien leur travail vital ».</w:t>
      </w:r>
    </w:p>
    <w:p w14:paraId="0831899A" w14:textId="77777777" w:rsidR="00D17E19" w:rsidRPr="003D63BD" w:rsidRDefault="00D17E1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6F787EA2" w14:textId="3F459359" w:rsidR="00D17E19" w:rsidRPr="003D63BD" w:rsidRDefault="00296695">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De son côté,</w:t>
      </w:r>
      <w:r w:rsidR="00D144C7" w:rsidRPr="003D63BD">
        <w:rPr>
          <w:rFonts w:ascii="Arial" w:eastAsia="Arial" w:hAnsi="Arial" w:cs="Arial"/>
          <w:sz w:val="24"/>
          <w:szCs w:val="24"/>
          <w:lang w:val="fr-FR"/>
        </w:rPr>
        <w:t xml:space="preserve"> le </w:t>
      </w:r>
      <w:r w:rsidR="0072183C" w:rsidRPr="003D63BD">
        <w:rPr>
          <w:rFonts w:ascii="Arial" w:eastAsia="Arial" w:hAnsi="Arial" w:cs="Arial"/>
          <w:sz w:val="24"/>
          <w:szCs w:val="24"/>
          <w:lang w:val="fr-FR"/>
        </w:rPr>
        <w:t xml:space="preserve">coordonnateur résident </w:t>
      </w:r>
      <w:r w:rsidR="00D144C7" w:rsidRPr="003D63BD">
        <w:rPr>
          <w:rFonts w:ascii="Arial" w:eastAsia="Arial" w:hAnsi="Arial" w:cs="Arial"/>
          <w:sz w:val="24"/>
          <w:szCs w:val="24"/>
          <w:lang w:val="fr-FR"/>
        </w:rPr>
        <w:t xml:space="preserve">du système des Nations Unies à Cuba a </w:t>
      </w:r>
      <w:r w:rsidR="00495CF6" w:rsidRPr="003D63BD">
        <w:rPr>
          <w:rFonts w:ascii="Arial" w:eastAsia="Arial" w:hAnsi="Arial" w:cs="Arial"/>
          <w:sz w:val="24"/>
          <w:szCs w:val="24"/>
          <w:lang w:val="fr-FR"/>
        </w:rPr>
        <w:t xml:space="preserve">alerté sur la situation à risque dans laquelle se trouvaient </w:t>
      </w:r>
      <w:r w:rsidR="00D144C7" w:rsidRPr="003D63BD">
        <w:rPr>
          <w:rFonts w:ascii="Arial" w:eastAsia="Arial" w:hAnsi="Arial" w:cs="Arial"/>
          <w:bCs/>
          <w:sz w:val="24"/>
          <w:szCs w:val="24"/>
          <w:lang w:val="fr-FR"/>
        </w:rPr>
        <w:t xml:space="preserve">32 000 femmes enceintes </w:t>
      </w:r>
      <w:r w:rsidR="00D144C7" w:rsidRPr="003D63BD">
        <w:rPr>
          <w:rFonts w:ascii="Arial" w:eastAsia="Arial" w:hAnsi="Arial" w:cs="Arial"/>
          <w:sz w:val="24"/>
          <w:szCs w:val="24"/>
          <w:lang w:val="fr-FR"/>
        </w:rPr>
        <w:t xml:space="preserve">en raison de l'instabilité </w:t>
      </w:r>
      <w:r w:rsidR="00495CF6" w:rsidRPr="003D63BD">
        <w:rPr>
          <w:rFonts w:ascii="Arial" w:eastAsia="Arial" w:hAnsi="Arial" w:cs="Arial"/>
          <w:sz w:val="24"/>
          <w:szCs w:val="24"/>
          <w:lang w:val="fr-FR"/>
        </w:rPr>
        <w:t>de</w:t>
      </w:r>
      <w:r w:rsidR="00D144C7" w:rsidRPr="003D63BD">
        <w:rPr>
          <w:rFonts w:ascii="Arial" w:eastAsia="Arial" w:hAnsi="Arial" w:cs="Arial"/>
          <w:sz w:val="24"/>
          <w:szCs w:val="24"/>
          <w:lang w:val="fr-FR"/>
        </w:rPr>
        <w:t xml:space="preserve"> l'accès aux services </w:t>
      </w:r>
      <w:r w:rsidR="00495CF6" w:rsidRPr="003D63BD">
        <w:rPr>
          <w:rFonts w:ascii="Arial" w:eastAsia="Arial" w:hAnsi="Arial" w:cs="Arial"/>
          <w:sz w:val="24"/>
          <w:szCs w:val="24"/>
          <w:lang w:val="fr-FR"/>
        </w:rPr>
        <w:t xml:space="preserve">de soins </w:t>
      </w:r>
      <w:r w:rsidR="00D144C7" w:rsidRPr="003D63BD">
        <w:rPr>
          <w:rFonts w:ascii="Arial" w:eastAsia="Arial" w:hAnsi="Arial" w:cs="Arial"/>
          <w:sz w:val="24"/>
          <w:szCs w:val="24"/>
          <w:lang w:val="fr-FR"/>
        </w:rPr>
        <w:t xml:space="preserve">prénataux. </w:t>
      </w:r>
    </w:p>
    <w:p w14:paraId="7C9EF4B3" w14:textId="77777777" w:rsidR="00D17E19" w:rsidRPr="003D63BD" w:rsidRDefault="00D17E1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791E6DEF" w14:textId="60CA4798" w:rsidR="00D17E19" w:rsidRPr="003D63BD" w:rsidRDefault="00D144C7">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porte-parole du Secrétaire général </w:t>
      </w:r>
      <w:r w:rsidR="00007201" w:rsidRPr="003D63BD">
        <w:rPr>
          <w:rFonts w:ascii="Arial" w:eastAsia="Arial" w:hAnsi="Arial" w:cs="Arial"/>
          <w:sz w:val="24"/>
          <w:szCs w:val="24"/>
          <w:lang w:val="fr-FR"/>
        </w:rPr>
        <w:t>des Nations Unies</w:t>
      </w:r>
      <w:r w:rsidRPr="003D63BD">
        <w:rPr>
          <w:rFonts w:ascii="Arial" w:eastAsia="Arial" w:hAnsi="Arial" w:cs="Arial"/>
          <w:sz w:val="24"/>
          <w:szCs w:val="24"/>
          <w:lang w:val="fr-FR"/>
        </w:rPr>
        <w:t xml:space="preserve"> a également exprimé son inquiétude </w:t>
      </w:r>
      <w:r w:rsidR="00007201" w:rsidRPr="003D63BD">
        <w:rPr>
          <w:rFonts w:ascii="Arial" w:eastAsia="Arial" w:hAnsi="Arial" w:cs="Arial"/>
          <w:sz w:val="24"/>
          <w:szCs w:val="24"/>
          <w:lang w:val="fr-FR"/>
        </w:rPr>
        <w:t>face aux</w:t>
      </w:r>
      <w:r w:rsidRPr="003D63BD">
        <w:rPr>
          <w:rFonts w:ascii="Arial" w:eastAsia="Arial" w:hAnsi="Arial" w:cs="Arial"/>
          <w:sz w:val="24"/>
          <w:szCs w:val="24"/>
          <w:lang w:val="fr-FR"/>
        </w:rPr>
        <w:t xml:space="preserve"> milliers de </w:t>
      </w:r>
      <w:r w:rsidRPr="003D63BD">
        <w:rPr>
          <w:rFonts w:ascii="Arial" w:eastAsia="Arial" w:hAnsi="Arial" w:cs="Arial"/>
          <w:bCs/>
          <w:sz w:val="24"/>
          <w:szCs w:val="24"/>
          <w:lang w:val="fr-FR"/>
        </w:rPr>
        <w:t xml:space="preserve">patients atteints de cancer qui </w:t>
      </w:r>
      <w:r w:rsidR="009D3E9C" w:rsidRPr="003D63BD">
        <w:rPr>
          <w:rFonts w:ascii="Arial" w:eastAsia="Arial" w:hAnsi="Arial" w:cs="Arial"/>
          <w:bCs/>
          <w:sz w:val="24"/>
          <w:szCs w:val="24"/>
          <w:lang w:val="fr-FR"/>
        </w:rPr>
        <w:t>ont besoin d’un</w:t>
      </w:r>
      <w:r w:rsidR="00F96A0B" w:rsidRPr="003D63BD">
        <w:rPr>
          <w:rFonts w:ascii="Arial" w:eastAsia="Arial" w:hAnsi="Arial" w:cs="Arial"/>
          <w:bCs/>
          <w:sz w:val="24"/>
          <w:szCs w:val="24"/>
          <w:lang w:val="fr-FR"/>
        </w:rPr>
        <w:t xml:space="preserve"> traitement par</w:t>
      </w:r>
      <w:r w:rsidRPr="003D63BD">
        <w:rPr>
          <w:rFonts w:ascii="Arial" w:eastAsia="Arial" w:hAnsi="Arial" w:cs="Arial"/>
          <w:bCs/>
          <w:sz w:val="24"/>
          <w:szCs w:val="24"/>
          <w:lang w:val="fr-FR"/>
        </w:rPr>
        <w:t xml:space="preserve"> radiothérapie </w:t>
      </w:r>
      <w:r w:rsidR="00F96A0B" w:rsidRPr="003D63BD">
        <w:rPr>
          <w:rFonts w:ascii="Arial" w:eastAsia="Arial" w:hAnsi="Arial" w:cs="Arial"/>
          <w:bCs/>
          <w:sz w:val="24"/>
          <w:szCs w:val="24"/>
          <w:lang w:val="fr-FR"/>
        </w:rPr>
        <w:t xml:space="preserve">ou </w:t>
      </w:r>
      <w:r w:rsidRPr="003D63BD">
        <w:rPr>
          <w:rFonts w:ascii="Arial" w:eastAsia="Arial" w:hAnsi="Arial" w:cs="Arial"/>
          <w:bCs/>
          <w:sz w:val="24"/>
          <w:szCs w:val="24"/>
          <w:lang w:val="fr-FR"/>
        </w:rPr>
        <w:t>chimiothérapie</w:t>
      </w:r>
      <w:r w:rsidR="00007201" w:rsidRPr="003D63BD">
        <w:rPr>
          <w:rFonts w:ascii="Arial" w:eastAsia="Arial" w:hAnsi="Arial" w:cs="Arial"/>
          <w:bCs/>
          <w:sz w:val="24"/>
          <w:szCs w:val="24"/>
          <w:lang w:val="fr-FR"/>
        </w:rPr>
        <w:t xml:space="preserve"> et</w:t>
      </w:r>
      <w:r w:rsidRPr="003D63BD">
        <w:rPr>
          <w:rFonts w:ascii="Arial" w:eastAsia="Arial" w:hAnsi="Arial" w:cs="Arial"/>
          <w:bCs/>
          <w:sz w:val="24"/>
          <w:szCs w:val="24"/>
          <w:lang w:val="fr-FR"/>
        </w:rPr>
        <w:t xml:space="preserve"> qui </w:t>
      </w:r>
      <w:r w:rsidRPr="003D63BD">
        <w:rPr>
          <w:rFonts w:ascii="Arial" w:eastAsia="Arial" w:hAnsi="Arial" w:cs="Arial"/>
          <w:sz w:val="24"/>
          <w:szCs w:val="24"/>
          <w:lang w:val="fr-FR"/>
        </w:rPr>
        <w:t xml:space="preserve">ne peuvent pas </w:t>
      </w:r>
      <w:r w:rsidR="00F96A0B" w:rsidRPr="003D63BD">
        <w:rPr>
          <w:rFonts w:ascii="Arial" w:eastAsia="Arial" w:hAnsi="Arial" w:cs="Arial"/>
          <w:sz w:val="24"/>
          <w:szCs w:val="24"/>
          <w:lang w:val="fr-FR"/>
        </w:rPr>
        <w:t xml:space="preserve">le </w:t>
      </w:r>
      <w:r w:rsidRPr="003D63BD">
        <w:rPr>
          <w:rFonts w:ascii="Arial" w:eastAsia="Arial" w:hAnsi="Arial" w:cs="Arial"/>
          <w:sz w:val="24"/>
          <w:szCs w:val="24"/>
          <w:lang w:val="fr-FR"/>
        </w:rPr>
        <w:t>recevoir en raison de</w:t>
      </w:r>
      <w:r w:rsidR="00007201" w:rsidRPr="003D63BD">
        <w:rPr>
          <w:rFonts w:ascii="Arial" w:eastAsia="Arial" w:hAnsi="Arial" w:cs="Arial"/>
          <w:sz w:val="24"/>
          <w:szCs w:val="24"/>
          <w:lang w:val="fr-FR"/>
        </w:rPr>
        <w:t>s</w:t>
      </w:r>
      <w:r w:rsidRPr="003D63BD">
        <w:rPr>
          <w:rFonts w:ascii="Arial" w:eastAsia="Arial" w:hAnsi="Arial" w:cs="Arial"/>
          <w:sz w:val="24"/>
          <w:szCs w:val="24"/>
          <w:lang w:val="fr-FR"/>
        </w:rPr>
        <w:t xml:space="preserve"> coupures de courant et </w:t>
      </w:r>
      <w:r w:rsidR="00007201" w:rsidRPr="003D63BD">
        <w:rPr>
          <w:rFonts w:ascii="Arial" w:eastAsia="Arial" w:hAnsi="Arial" w:cs="Arial"/>
          <w:sz w:val="24"/>
          <w:szCs w:val="24"/>
          <w:lang w:val="fr-FR"/>
        </w:rPr>
        <w:t>du</w:t>
      </w:r>
      <w:r w:rsidRPr="003D63BD">
        <w:rPr>
          <w:rFonts w:ascii="Arial" w:eastAsia="Arial" w:hAnsi="Arial" w:cs="Arial"/>
          <w:sz w:val="24"/>
          <w:szCs w:val="24"/>
          <w:lang w:val="fr-FR"/>
        </w:rPr>
        <w:t xml:space="preserve"> manque de </w:t>
      </w:r>
      <w:r w:rsidR="00007201" w:rsidRPr="003D63BD">
        <w:rPr>
          <w:rFonts w:ascii="Arial" w:eastAsia="Arial" w:hAnsi="Arial" w:cs="Arial"/>
          <w:sz w:val="24"/>
          <w:szCs w:val="24"/>
          <w:lang w:val="fr-FR"/>
        </w:rPr>
        <w:t>moyens</w:t>
      </w:r>
      <w:r w:rsidRPr="003D63BD">
        <w:rPr>
          <w:rFonts w:ascii="Arial" w:eastAsia="Arial" w:hAnsi="Arial" w:cs="Arial"/>
          <w:sz w:val="24"/>
          <w:szCs w:val="24"/>
          <w:lang w:val="fr-FR"/>
        </w:rPr>
        <w:t>.</w:t>
      </w:r>
    </w:p>
    <w:p w14:paraId="1F6C7438" w14:textId="77777777" w:rsidR="00D17E19" w:rsidRPr="003D63BD" w:rsidRDefault="00D17E1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1EB34EB4" w14:textId="43BF2376" w:rsidR="00D17E19" w:rsidRPr="003D63BD" w:rsidRDefault="00F96A0B">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A</w:t>
      </w:r>
      <w:r w:rsidR="00D144C7" w:rsidRPr="003D63BD">
        <w:rPr>
          <w:rFonts w:ascii="Arial" w:eastAsia="Arial" w:hAnsi="Arial" w:cs="Arial"/>
          <w:sz w:val="24"/>
          <w:szCs w:val="24"/>
          <w:lang w:val="fr-FR"/>
        </w:rPr>
        <w:t>utre preuve du caractère génocidaire du blocus</w:t>
      </w:r>
      <w:r w:rsidRPr="003D63BD">
        <w:rPr>
          <w:rFonts w:ascii="Arial" w:eastAsia="Arial" w:hAnsi="Arial" w:cs="Arial"/>
          <w:sz w:val="24"/>
          <w:szCs w:val="24"/>
          <w:lang w:val="fr-FR"/>
        </w:rPr>
        <w:t> :</w:t>
      </w:r>
      <w:r w:rsidR="00D144C7" w:rsidRPr="003D63BD">
        <w:rPr>
          <w:rFonts w:ascii="Arial" w:eastAsia="Arial" w:hAnsi="Arial" w:cs="Arial"/>
          <w:sz w:val="24"/>
          <w:szCs w:val="24"/>
          <w:lang w:val="fr-FR"/>
        </w:rPr>
        <w:t xml:space="preserve"> </w:t>
      </w:r>
      <w:r w:rsidR="00E77847" w:rsidRPr="003D63BD">
        <w:rPr>
          <w:rFonts w:ascii="Arial" w:eastAsia="Arial" w:hAnsi="Arial" w:cs="Arial"/>
          <w:sz w:val="24"/>
          <w:szCs w:val="24"/>
          <w:lang w:val="fr-FR"/>
        </w:rPr>
        <w:t>la baisse qu’il a fait subir au</w:t>
      </w:r>
      <w:r w:rsidR="00681C0E" w:rsidRPr="003D63BD">
        <w:rPr>
          <w:rFonts w:ascii="Arial" w:eastAsia="Arial" w:hAnsi="Arial" w:cs="Arial"/>
          <w:sz w:val="24"/>
          <w:szCs w:val="24"/>
          <w:lang w:val="fr-FR"/>
        </w:rPr>
        <w:t>x</w:t>
      </w:r>
      <w:r w:rsidR="00E77847" w:rsidRPr="003D63BD">
        <w:rPr>
          <w:rFonts w:ascii="Arial" w:eastAsia="Arial" w:hAnsi="Arial" w:cs="Arial"/>
          <w:sz w:val="24"/>
          <w:szCs w:val="24"/>
          <w:lang w:val="fr-FR"/>
        </w:rPr>
        <w:t xml:space="preserve"> taux de survie au</w:t>
      </w:r>
      <w:r w:rsidR="00D144C7" w:rsidRPr="003D63BD">
        <w:rPr>
          <w:rFonts w:ascii="Arial" w:eastAsia="Arial" w:hAnsi="Arial" w:cs="Arial"/>
          <w:sz w:val="24"/>
          <w:szCs w:val="24"/>
          <w:lang w:val="fr-FR"/>
        </w:rPr>
        <w:t xml:space="preserve"> cancer à Cuba. Le nombre de personnes </w:t>
      </w:r>
      <w:r w:rsidR="00E77847" w:rsidRPr="003D63BD">
        <w:rPr>
          <w:rFonts w:ascii="Arial" w:eastAsia="Arial" w:hAnsi="Arial" w:cs="Arial"/>
          <w:sz w:val="24"/>
          <w:szCs w:val="24"/>
          <w:lang w:val="fr-FR"/>
        </w:rPr>
        <w:t>qui meurent</w:t>
      </w:r>
      <w:r w:rsidR="00D144C7" w:rsidRPr="003D63BD">
        <w:rPr>
          <w:rFonts w:ascii="Arial" w:eastAsia="Arial" w:hAnsi="Arial" w:cs="Arial"/>
          <w:sz w:val="24"/>
          <w:szCs w:val="24"/>
          <w:lang w:val="fr-FR"/>
        </w:rPr>
        <w:t xml:space="preserve"> d</w:t>
      </w:r>
      <w:r w:rsidR="00E77847" w:rsidRPr="003D63BD">
        <w:rPr>
          <w:rFonts w:ascii="Arial" w:eastAsia="Arial" w:hAnsi="Arial" w:cs="Arial"/>
          <w:sz w:val="24"/>
          <w:szCs w:val="24"/>
          <w:lang w:val="fr-FR"/>
        </w:rPr>
        <w:t>’un</w:t>
      </w:r>
      <w:r w:rsidR="00D144C7" w:rsidRPr="003D63BD">
        <w:rPr>
          <w:rFonts w:ascii="Arial" w:eastAsia="Arial" w:hAnsi="Arial" w:cs="Arial"/>
          <w:sz w:val="24"/>
          <w:szCs w:val="24"/>
          <w:lang w:val="fr-FR"/>
        </w:rPr>
        <w:t xml:space="preserve"> cancer dans le pays a considérablement augmenté, dépassant désormais 70 par jour. Bien que les taux de survie cubains restent </w:t>
      </w:r>
      <w:r w:rsidR="00236187" w:rsidRPr="003D63BD">
        <w:rPr>
          <w:rFonts w:ascii="Arial" w:eastAsia="Arial" w:hAnsi="Arial" w:cs="Arial"/>
          <w:sz w:val="24"/>
          <w:szCs w:val="24"/>
          <w:lang w:val="fr-FR"/>
        </w:rPr>
        <w:t>supérieurs à</w:t>
      </w:r>
      <w:r w:rsidR="00D144C7" w:rsidRPr="003D63BD">
        <w:rPr>
          <w:rFonts w:ascii="Arial" w:eastAsia="Arial" w:hAnsi="Arial" w:cs="Arial"/>
          <w:sz w:val="24"/>
          <w:szCs w:val="24"/>
          <w:lang w:val="fr-FR"/>
        </w:rPr>
        <w:t xml:space="preserve"> ceux des pays </w:t>
      </w:r>
      <w:r w:rsidR="00E63BF4" w:rsidRPr="003D63BD">
        <w:rPr>
          <w:rFonts w:ascii="Arial" w:eastAsia="Arial" w:hAnsi="Arial" w:cs="Arial"/>
          <w:sz w:val="24"/>
          <w:szCs w:val="24"/>
          <w:lang w:val="fr-FR"/>
        </w:rPr>
        <w:t>à revenu</w:t>
      </w:r>
      <w:r w:rsidR="00A41796" w:rsidRPr="003D63BD">
        <w:rPr>
          <w:rFonts w:ascii="Arial" w:eastAsia="Arial" w:hAnsi="Arial" w:cs="Arial"/>
          <w:sz w:val="24"/>
          <w:szCs w:val="24"/>
          <w:lang w:val="fr-FR"/>
        </w:rPr>
        <w:t>s</w:t>
      </w:r>
      <w:r w:rsidR="00E63BF4" w:rsidRPr="003D63BD">
        <w:rPr>
          <w:rFonts w:ascii="Arial" w:eastAsia="Arial" w:hAnsi="Arial" w:cs="Arial"/>
          <w:sz w:val="24"/>
          <w:szCs w:val="24"/>
          <w:lang w:val="fr-FR"/>
        </w:rPr>
        <w:t xml:space="preserve"> intermédiaire</w:t>
      </w:r>
      <w:r w:rsidR="00A41796" w:rsidRPr="003D63BD">
        <w:rPr>
          <w:rFonts w:ascii="Arial" w:eastAsia="Arial" w:hAnsi="Arial" w:cs="Arial"/>
          <w:sz w:val="24"/>
          <w:szCs w:val="24"/>
          <w:lang w:val="fr-FR"/>
        </w:rPr>
        <w:t>s</w:t>
      </w:r>
      <w:r w:rsidR="00E63BF4" w:rsidRPr="003D63BD">
        <w:rPr>
          <w:rFonts w:ascii="Arial" w:eastAsia="Arial" w:hAnsi="Arial" w:cs="Arial"/>
          <w:sz w:val="24"/>
          <w:szCs w:val="24"/>
          <w:lang w:val="fr-FR"/>
        </w:rPr>
        <w:t xml:space="preserve"> et faible</w:t>
      </w:r>
      <w:r w:rsidR="00A41796" w:rsidRPr="003D63BD">
        <w:rPr>
          <w:rFonts w:ascii="Arial" w:eastAsia="Arial" w:hAnsi="Arial" w:cs="Arial"/>
          <w:sz w:val="24"/>
          <w:szCs w:val="24"/>
          <w:lang w:val="fr-FR"/>
        </w:rPr>
        <w:t>s</w:t>
      </w:r>
      <w:r w:rsidR="00D144C7" w:rsidRPr="003D63BD">
        <w:rPr>
          <w:rFonts w:ascii="Arial" w:eastAsia="Arial" w:hAnsi="Arial" w:cs="Arial"/>
          <w:sz w:val="24"/>
          <w:szCs w:val="24"/>
          <w:lang w:val="fr-FR"/>
        </w:rPr>
        <w:t xml:space="preserve">, et même </w:t>
      </w:r>
      <w:r w:rsidR="00236187" w:rsidRPr="003D63BD">
        <w:rPr>
          <w:rFonts w:ascii="Arial" w:eastAsia="Arial" w:hAnsi="Arial" w:cs="Arial"/>
          <w:sz w:val="24"/>
          <w:szCs w:val="24"/>
          <w:lang w:val="fr-FR"/>
        </w:rPr>
        <w:t>aux</w:t>
      </w:r>
      <w:r w:rsidR="00D144C7" w:rsidRPr="003D63BD">
        <w:rPr>
          <w:rFonts w:ascii="Arial" w:eastAsia="Arial" w:hAnsi="Arial" w:cs="Arial"/>
          <w:sz w:val="24"/>
          <w:szCs w:val="24"/>
          <w:lang w:val="fr-FR"/>
        </w:rPr>
        <w:t xml:space="preserve"> objectifs de l'OMS, ils ont diminué ces dernières années. </w:t>
      </w:r>
      <w:r w:rsidR="00A41796" w:rsidRPr="003D63BD">
        <w:rPr>
          <w:rFonts w:ascii="Arial" w:eastAsia="Arial" w:hAnsi="Arial" w:cs="Arial"/>
          <w:sz w:val="24"/>
          <w:szCs w:val="24"/>
          <w:lang w:val="fr-FR"/>
        </w:rPr>
        <w:t>Chez</w:t>
      </w:r>
      <w:r w:rsidR="00D144C7" w:rsidRPr="003D63BD">
        <w:rPr>
          <w:rFonts w:ascii="Arial" w:eastAsia="Arial" w:hAnsi="Arial" w:cs="Arial"/>
          <w:sz w:val="24"/>
          <w:szCs w:val="24"/>
          <w:lang w:val="fr-FR"/>
        </w:rPr>
        <w:t xml:space="preserve"> les enfants et les jeunes, l</w:t>
      </w:r>
      <w:r w:rsidR="00A41796" w:rsidRPr="003D63BD">
        <w:rPr>
          <w:rFonts w:ascii="Arial" w:eastAsia="Arial" w:hAnsi="Arial" w:cs="Arial"/>
          <w:sz w:val="24"/>
          <w:szCs w:val="24"/>
          <w:lang w:val="fr-FR"/>
        </w:rPr>
        <w:t xml:space="preserve">e taux de survie </w:t>
      </w:r>
      <w:r w:rsidR="006C4D68" w:rsidRPr="003D63BD">
        <w:rPr>
          <w:rFonts w:ascii="Arial" w:eastAsia="Arial" w:hAnsi="Arial" w:cs="Arial"/>
          <w:sz w:val="24"/>
          <w:szCs w:val="24"/>
          <w:lang w:val="fr-FR"/>
        </w:rPr>
        <w:t>a chuté</w:t>
      </w:r>
      <w:r w:rsidR="00D144C7" w:rsidRPr="003D63BD">
        <w:rPr>
          <w:rFonts w:ascii="Arial" w:eastAsia="Arial" w:hAnsi="Arial" w:cs="Arial"/>
          <w:sz w:val="24"/>
          <w:szCs w:val="24"/>
          <w:lang w:val="fr-FR"/>
        </w:rPr>
        <w:t xml:space="preserve"> de 85 </w:t>
      </w:r>
      <w:r w:rsidR="005C35D2" w:rsidRPr="003D63BD">
        <w:rPr>
          <w:rFonts w:ascii="Arial" w:eastAsia="Arial" w:hAnsi="Arial" w:cs="Arial"/>
          <w:sz w:val="24"/>
          <w:szCs w:val="24"/>
          <w:lang w:val="fr-FR"/>
        </w:rPr>
        <w:t xml:space="preserve">à 65 </w:t>
      </w:r>
      <w:r w:rsidR="00A41796" w:rsidRPr="003D63BD">
        <w:rPr>
          <w:rFonts w:ascii="Arial" w:eastAsia="Arial" w:hAnsi="Arial" w:cs="Arial"/>
          <w:sz w:val="24"/>
          <w:szCs w:val="24"/>
          <w:lang w:val="fr-FR"/>
        </w:rPr>
        <w:t>p.100</w:t>
      </w:r>
      <w:r w:rsidR="00D144C7" w:rsidRPr="003D63BD">
        <w:rPr>
          <w:rFonts w:ascii="Arial" w:eastAsia="Arial" w:hAnsi="Arial" w:cs="Arial"/>
          <w:sz w:val="24"/>
          <w:szCs w:val="24"/>
          <w:lang w:val="fr-FR"/>
        </w:rPr>
        <w:t xml:space="preserve">. Cette </w:t>
      </w:r>
      <w:r w:rsidR="00A41796" w:rsidRPr="003D63BD">
        <w:rPr>
          <w:rFonts w:ascii="Arial" w:eastAsia="Arial" w:hAnsi="Arial" w:cs="Arial"/>
          <w:sz w:val="24"/>
          <w:szCs w:val="24"/>
          <w:lang w:val="fr-FR"/>
        </w:rPr>
        <w:t>évolution</w:t>
      </w:r>
      <w:r w:rsidR="00D144C7" w:rsidRPr="003D63BD">
        <w:rPr>
          <w:rFonts w:ascii="Arial" w:eastAsia="Arial" w:hAnsi="Arial" w:cs="Arial"/>
          <w:sz w:val="24"/>
          <w:szCs w:val="24"/>
          <w:lang w:val="fr-FR"/>
        </w:rPr>
        <w:t xml:space="preserve"> coïncide avec </w:t>
      </w:r>
      <w:r w:rsidR="007100A8" w:rsidRPr="003D63BD">
        <w:rPr>
          <w:rFonts w:ascii="Arial" w:eastAsia="Arial" w:hAnsi="Arial" w:cs="Arial"/>
          <w:sz w:val="24"/>
          <w:szCs w:val="24"/>
          <w:lang w:val="fr-FR"/>
        </w:rPr>
        <w:t>le durcissement</w:t>
      </w:r>
      <w:r w:rsidR="00D144C7" w:rsidRPr="003D63BD">
        <w:rPr>
          <w:rFonts w:ascii="Arial" w:eastAsia="Arial" w:hAnsi="Arial" w:cs="Arial"/>
          <w:sz w:val="24"/>
          <w:szCs w:val="24"/>
          <w:lang w:val="fr-FR"/>
        </w:rPr>
        <w:t xml:space="preserve"> du </w:t>
      </w:r>
      <w:r w:rsidR="00A41796" w:rsidRPr="003D63BD">
        <w:rPr>
          <w:rFonts w:ascii="Arial" w:eastAsia="Arial" w:hAnsi="Arial" w:cs="Arial"/>
          <w:sz w:val="24"/>
          <w:szCs w:val="24"/>
          <w:lang w:val="fr-FR"/>
        </w:rPr>
        <w:t>blocus</w:t>
      </w:r>
      <w:r w:rsidR="00D144C7" w:rsidRPr="003D63BD">
        <w:rPr>
          <w:rFonts w:ascii="Arial" w:eastAsia="Arial" w:hAnsi="Arial" w:cs="Arial"/>
          <w:sz w:val="24"/>
          <w:szCs w:val="24"/>
          <w:lang w:val="fr-FR"/>
        </w:rPr>
        <w:t xml:space="preserve"> américain.</w:t>
      </w:r>
    </w:p>
    <w:p w14:paraId="5FDF185F" w14:textId="77777777" w:rsidR="00D17E19" w:rsidRPr="003D63BD" w:rsidRDefault="00D17E19">
      <w:pPr>
        <w:spacing w:after="0" w:line="240" w:lineRule="auto"/>
        <w:jc w:val="both"/>
        <w:rPr>
          <w:rFonts w:ascii="Arial" w:eastAsia="Arial" w:hAnsi="Arial" w:cs="Arial"/>
          <w:sz w:val="24"/>
          <w:szCs w:val="24"/>
          <w:lang w:val="fr-FR"/>
        </w:rPr>
      </w:pPr>
    </w:p>
    <w:p w14:paraId="0CB6CB35" w14:textId="59143254"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w:t>
      </w:r>
      <w:r w:rsidR="007100A8" w:rsidRPr="003D63BD">
        <w:rPr>
          <w:rFonts w:ascii="Arial" w:eastAsia="Arial" w:hAnsi="Arial" w:cs="Arial"/>
          <w:sz w:val="24"/>
          <w:szCs w:val="24"/>
          <w:lang w:val="fr-FR"/>
        </w:rPr>
        <w:t>a</w:t>
      </w:r>
      <w:r w:rsidRPr="003D63BD">
        <w:rPr>
          <w:rFonts w:ascii="Arial" w:eastAsia="Arial" w:hAnsi="Arial" w:cs="Arial"/>
          <w:sz w:val="24"/>
          <w:szCs w:val="24"/>
          <w:lang w:val="fr-FR"/>
        </w:rPr>
        <w:t xml:space="preserve"> direct</w:t>
      </w:r>
      <w:r w:rsidR="007100A8" w:rsidRPr="003D63BD">
        <w:rPr>
          <w:rFonts w:ascii="Arial" w:eastAsia="Arial" w:hAnsi="Arial" w:cs="Arial"/>
          <w:sz w:val="24"/>
          <w:szCs w:val="24"/>
          <w:lang w:val="fr-FR"/>
        </w:rPr>
        <w:t>rice</w:t>
      </w:r>
      <w:r w:rsidRPr="003D63BD">
        <w:rPr>
          <w:rFonts w:ascii="Arial" w:eastAsia="Arial" w:hAnsi="Arial" w:cs="Arial"/>
          <w:sz w:val="24"/>
          <w:szCs w:val="24"/>
          <w:lang w:val="fr-FR"/>
        </w:rPr>
        <w:t xml:space="preserve"> </w:t>
      </w:r>
      <w:r w:rsidR="007100A8" w:rsidRPr="003D63BD">
        <w:rPr>
          <w:rFonts w:ascii="Arial" w:eastAsia="Arial" w:hAnsi="Arial" w:cs="Arial"/>
          <w:sz w:val="24"/>
          <w:szCs w:val="24"/>
          <w:lang w:val="fr-FR"/>
        </w:rPr>
        <w:t xml:space="preserve">du Département </w:t>
      </w:r>
      <w:r w:rsidRPr="003D63BD">
        <w:rPr>
          <w:rFonts w:ascii="Arial" w:eastAsia="Arial" w:hAnsi="Arial" w:cs="Arial"/>
          <w:sz w:val="24"/>
          <w:szCs w:val="24"/>
          <w:lang w:val="fr-FR"/>
        </w:rPr>
        <w:t xml:space="preserve">de réponse aux crises du </w:t>
      </w:r>
      <w:r w:rsidR="007100A8" w:rsidRPr="003D63BD">
        <w:rPr>
          <w:rFonts w:ascii="Arial" w:eastAsia="Arial" w:hAnsi="Arial" w:cs="Arial"/>
          <w:sz w:val="24"/>
          <w:szCs w:val="24"/>
          <w:lang w:val="fr-FR"/>
        </w:rPr>
        <w:t>Bureau de la coordination des affaires humanitaires</w:t>
      </w:r>
      <w:r w:rsidRPr="003D63BD">
        <w:rPr>
          <w:rFonts w:ascii="Arial" w:eastAsia="Arial" w:hAnsi="Arial" w:cs="Arial"/>
          <w:sz w:val="24"/>
          <w:szCs w:val="24"/>
          <w:lang w:val="fr-FR"/>
        </w:rPr>
        <w:t xml:space="preserve"> et le directeur de la </w:t>
      </w:r>
      <w:r w:rsidR="004D012A" w:rsidRPr="003D63BD">
        <w:rPr>
          <w:rFonts w:ascii="Arial" w:eastAsia="Arial" w:hAnsi="Arial" w:cs="Arial"/>
          <w:sz w:val="24"/>
          <w:szCs w:val="24"/>
          <w:lang w:val="fr-FR"/>
        </w:rPr>
        <w:t>Gestion des crises humanitaires et des catastrophes</w:t>
      </w:r>
      <w:r w:rsidRPr="003D63BD">
        <w:rPr>
          <w:rFonts w:ascii="Arial" w:eastAsia="Arial" w:hAnsi="Arial" w:cs="Arial"/>
          <w:sz w:val="24"/>
          <w:szCs w:val="24"/>
          <w:lang w:val="fr-FR"/>
        </w:rPr>
        <w:t xml:space="preserve"> l'OMS ont confirmé, après leur visite à Cuba en mai 2026, que le manque de carburant</w:t>
      </w:r>
      <w:r w:rsidR="004D012A" w:rsidRPr="003D63BD">
        <w:rPr>
          <w:rFonts w:ascii="Arial" w:eastAsia="Arial" w:hAnsi="Arial" w:cs="Arial"/>
          <w:sz w:val="24"/>
          <w:szCs w:val="24"/>
          <w:lang w:val="fr-FR"/>
        </w:rPr>
        <w:t>s</w:t>
      </w:r>
      <w:r w:rsidRPr="003D63BD">
        <w:rPr>
          <w:rFonts w:ascii="Arial" w:eastAsia="Arial" w:hAnsi="Arial" w:cs="Arial"/>
          <w:sz w:val="24"/>
          <w:szCs w:val="24"/>
          <w:lang w:val="fr-FR"/>
        </w:rPr>
        <w:t xml:space="preserve"> </w:t>
      </w:r>
      <w:r w:rsidR="00175637" w:rsidRPr="003D63BD">
        <w:rPr>
          <w:rFonts w:ascii="Arial" w:eastAsia="Arial" w:hAnsi="Arial" w:cs="Arial"/>
          <w:sz w:val="24"/>
          <w:szCs w:val="24"/>
          <w:lang w:val="fr-FR"/>
        </w:rPr>
        <w:t>avait un impact direct sur</w:t>
      </w:r>
      <w:r w:rsidRPr="003D63BD">
        <w:rPr>
          <w:rFonts w:ascii="Arial" w:eastAsia="Arial" w:hAnsi="Arial" w:cs="Arial"/>
          <w:sz w:val="24"/>
          <w:szCs w:val="24"/>
          <w:lang w:val="fr-FR"/>
        </w:rPr>
        <w:t xml:space="preserve"> la santé publique et l'accès aux établissements de santé. </w:t>
      </w:r>
    </w:p>
    <w:p w14:paraId="5B9E69CC" w14:textId="77777777" w:rsidR="00D17E19" w:rsidRPr="003D63BD" w:rsidRDefault="00D17E19">
      <w:pPr>
        <w:spacing w:after="0" w:line="240" w:lineRule="auto"/>
        <w:jc w:val="both"/>
        <w:rPr>
          <w:rFonts w:ascii="Arial" w:eastAsia="Arial" w:hAnsi="Arial" w:cs="Arial"/>
          <w:sz w:val="24"/>
          <w:szCs w:val="24"/>
          <w:lang w:val="fr-FR"/>
        </w:rPr>
      </w:pPr>
    </w:p>
    <w:p w14:paraId="674DA421" w14:textId="1337EF52" w:rsidR="00D17E19" w:rsidRPr="003D63BD" w:rsidRDefault="00D144C7">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Dans le </w:t>
      </w:r>
      <w:r w:rsidRPr="003D63BD">
        <w:rPr>
          <w:rFonts w:ascii="Arial" w:eastAsia="Arial" w:hAnsi="Arial" w:cs="Arial"/>
          <w:bCs/>
          <w:sz w:val="24"/>
          <w:szCs w:val="24"/>
          <w:lang w:val="fr-FR"/>
        </w:rPr>
        <w:t xml:space="preserve">secteur de l'éducation, </w:t>
      </w:r>
      <w:r w:rsidR="009138CA" w:rsidRPr="003D63BD">
        <w:rPr>
          <w:rFonts w:ascii="Arial" w:eastAsia="Arial" w:hAnsi="Arial" w:cs="Arial"/>
          <w:sz w:val="24"/>
          <w:szCs w:val="24"/>
          <w:lang w:val="fr-FR"/>
        </w:rPr>
        <w:t>le manque</w:t>
      </w:r>
      <w:r w:rsidRPr="003D63BD">
        <w:rPr>
          <w:rFonts w:ascii="Arial" w:eastAsia="Arial" w:hAnsi="Arial" w:cs="Arial"/>
          <w:sz w:val="24"/>
          <w:szCs w:val="24"/>
          <w:lang w:val="fr-FR"/>
        </w:rPr>
        <w:t xml:space="preserve"> de carburant </w:t>
      </w:r>
      <w:r w:rsidR="009138CA" w:rsidRPr="003D63BD">
        <w:rPr>
          <w:rFonts w:ascii="Arial" w:eastAsia="Arial" w:hAnsi="Arial" w:cs="Arial"/>
          <w:sz w:val="24"/>
          <w:szCs w:val="24"/>
          <w:lang w:val="fr-FR"/>
        </w:rPr>
        <w:t>a</w:t>
      </w:r>
      <w:r w:rsidRPr="003D63BD">
        <w:rPr>
          <w:rFonts w:ascii="Arial" w:eastAsia="Arial" w:hAnsi="Arial" w:cs="Arial"/>
          <w:sz w:val="24"/>
          <w:szCs w:val="24"/>
          <w:lang w:val="fr-FR"/>
        </w:rPr>
        <w:t xml:space="preserve"> limité les déplacements des élèves et </w:t>
      </w:r>
      <w:r w:rsidR="009138CA" w:rsidRPr="003D63BD">
        <w:rPr>
          <w:rFonts w:ascii="Arial" w:eastAsia="Arial" w:hAnsi="Arial" w:cs="Arial"/>
          <w:sz w:val="24"/>
          <w:szCs w:val="24"/>
          <w:lang w:val="fr-FR"/>
        </w:rPr>
        <w:t>d</w:t>
      </w:r>
      <w:r w:rsidR="0059716D" w:rsidRPr="003D63BD">
        <w:rPr>
          <w:rFonts w:ascii="Arial" w:eastAsia="Arial" w:hAnsi="Arial" w:cs="Arial"/>
          <w:sz w:val="24"/>
          <w:szCs w:val="24"/>
          <w:lang w:val="fr-FR"/>
        </w:rPr>
        <w:t>e</w:t>
      </w:r>
      <w:r w:rsidR="009138CA" w:rsidRPr="003D63BD">
        <w:rPr>
          <w:rFonts w:ascii="Arial" w:eastAsia="Arial" w:hAnsi="Arial" w:cs="Arial"/>
          <w:sz w:val="24"/>
          <w:szCs w:val="24"/>
          <w:lang w:val="fr-FR"/>
        </w:rPr>
        <w:t xml:space="preserve">s </w:t>
      </w:r>
      <w:r w:rsidRPr="003D63BD">
        <w:rPr>
          <w:rFonts w:ascii="Arial" w:eastAsia="Arial" w:hAnsi="Arial" w:cs="Arial"/>
          <w:sz w:val="24"/>
          <w:szCs w:val="24"/>
          <w:lang w:val="fr-FR"/>
        </w:rPr>
        <w:t xml:space="preserve">enseignants </w:t>
      </w:r>
      <w:r w:rsidR="009138CA" w:rsidRPr="003D63BD">
        <w:rPr>
          <w:rFonts w:ascii="Arial" w:eastAsia="Arial" w:hAnsi="Arial" w:cs="Arial"/>
          <w:sz w:val="24"/>
          <w:szCs w:val="24"/>
          <w:lang w:val="fr-FR"/>
        </w:rPr>
        <w:t>dans tout le</w:t>
      </w:r>
      <w:r w:rsidRPr="003D63BD">
        <w:rPr>
          <w:rFonts w:ascii="Arial" w:eastAsia="Arial" w:hAnsi="Arial" w:cs="Arial"/>
          <w:sz w:val="24"/>
          <w:szCs w:val="24"/>
          <w:lang w:val="fr-FR"/>
        </w:rPr>
        <w:t xml:space="preserve"> pays</w:t>
      </w:r>
      <w:r w:rsidR="0059716D" w:rsidRPr="003D63BD">
        <w:rPr>
          <w:rFonts w:ascii="Arial" w:eastAsia="Arial" w:hAnsi="Arial" w:cs="Arial"/>
          <w:sz w:val="24"/>
          <w:szCs w:val="24"/>
          <w:lang w:val="fr-FR"/>
        </w:rPr>
        <w:t xml:space="preserve"> (</w:t>
      </w:r>
      <w:r w:rsidR="009138CA" w:rsidRPr="003D63BD">
        <w:rPr>
          <w:rFonts w:ascii="Arial" w:eastAsia="Arial" w:hAnsi="Arial" w:cs="Arial"/>
          <w:sz w:val="24"/>
          <w:szCs w:val="24"/>
          <w:lang w:val="fr-FR"/>
        </w:rPr>
        <w:t>environ 30 % des inscrits</w:t>
      </w:r>
      <w:r w:rsidR="0059716D" w:rsidRPr="003D63BD">
        <w:rPr>
          <w:rFonts w:ascii="Arial" w:eastAsia="Arial" w:hAnsi="Arial" w:cs="Arial"/>
          <w:sz w:val="24"/>
          <w:szCs w:val="24"/>
          <w:lang w:val="fr-FR"/>
        </w:rPr>
        <w:t>)</w:t>
      </w:r>
      <w:r w:rsidRPr="003D63BD">
        <w:rPr>
          <w:rFonts w:ascii="Arial" w:eastAsia="Arial" w:hAnsi="Arial" w:cs="Arial"/>
          <w:sz w:val="24"/>
          <w:szCs w:val="24"/>
          <w:lang w:val="fr-FR"/>
        </w:rPr>
        <w:t xml:space="preserve">. </w:t>
      </w:r>
      <w:r w:rsidR="00FC5F8E" w:rsidRPr="003D63BD">
        <w:rPr>
          <w:rFonts w:ascii="Arial" w:eastAsia="Arial" w:hAnsi="Arial" w:cs="Arial"/>
          <w:sz w:val="24"/>
          <w:szCs w:val="24"/>
          <w:lang w:val="fr-FR"/>
        </w:rPr>
        <w:t>En outre, le</w:t>
      </w:r>
      <w:r w:rsidRPr="003D63BD">
        <w:rPr>
          <w:rFonts w:ascii="Arial" w:eastAsia="Arial" w:hAnsi="Arial" w:cs="Arial"/>
          <w:sz w:val="24"/>
          <w:szCs w:val="24"/>
          <w:lang w:val="fr-FR"/>
        </w:rPr>
        <w:t xml:space="preserve"> </w:t>
      </w:r>
      <w:r w:rsidR="0059716D" w:rsidRPr="003D63BD">
        <w:rPr>
          <w:rFonts w:ascii="Arial" w:eastAsia="Arial" w:hAnsi="Arial" w:cs="Arial"/>
          <w:sz w:val="24"/>
          <w:szCs w:val="24"/>
          <w:lang w:val="fr-FR"/>
        </w:rPr>
        <w:t>déroulement</w:t>
      </w:r>
      <w:r w:rsidRPr="003D63BD">
        <w:rPr>
          <w:rFonts w:ascii="Arial" w:eastAsia="Arial" w:hAnsi="Arial" w:cs="Arial"/>
          <w:sz w:val="24"/>
          <w:szCs w:val="24"/>
          <w:lang w:val="fr-FR"/>
        </w:rPr>
        <w:t xml:space="preserve"> harmonieux du </w:t>
      </w:r>
      <w:r w:rsidR="004B6587" w:rsidRPr="003D63BD">
        <w:rPr>
          <w:rFonts w:ascii="Arial" w:eastAsia="Arial" w:hAnsi="Arial" w:cs="Arial"/>
          <w:sz w:val="24"/>
          <w:szCs w:val="24"/>
          <w:lang w:val="fr-FR"/>
        </w:rPr>
        <w:t>processus</w:t>
      </w:r>
      <w:r w:rsidRPr="003D63BD">
        <w:rPr>
          <w:rFonts w:ascii="Arial" w:eastAsia="Arial" w:hAnsi="Arial" w:cs="Arial"/>
          <w:sz w:val="24"/>
          <w:szCs w:val="24"/>
          <w:lang w:val="fr-FR"/>
        </w:rPr>
        <w:t xml:space="preserve"> d'enseignement-apprentissage, ainsi que l</w:t>
      </w:r>
      <w:r w:rsidR="004B6587" w:rsidRPr="003D63BD">
        <w:rPr>
          <w:rFonts w:ascii="Arial" w:eastAsia="Arial" w:hAnsi="Arial" w:cs="Arial"/>
          <w:sz w:val="24"/>
          <w:szCs w:val="24"/>
          <w:lang w:val="fr-FR"/>
        </w:rPr>
        <w:t>a réalisation des</w:t>
      </w:r>
      <w:r w:rsidRPr="003D63BD">
        <w:rPr>
          <w:rFonts w:ascii="Arial" w:eastAsia="Arial" w:hAnsi="Arial" w:cs="Arial"/>
          <w:sz w:val="24"/>
          <w:szCs w:val="24"/>
          <w:lang w:val="fr-FR"/>
        </w:rPr>
        <w:t xml:space="preserve"> activités complémentaires </w:t>
      </w:r>
      <w:r w:rsidR="004B6587" w:rsidRPr="003D63BD">
        <w:rPr>
          <w:rFonts w:ascii="Arial" w:eastAsia="Arial" w:hAnsi="Arial" w:cs="Arial"/>
          <w:sz w:val="24"/>
          <w:szCs w:val="24"/>
          <w:lang w:val="fr-FR"/>
        </w:rPr>
        <w:t>planifiées, ont été perturbés</w:t>
      </w:r>
      <w:r w:rsidRPr="003D63BD">
        <w:rPr>
          <w:rFonts w:ascii="Arial" w:eastAsia="Arial" w:hAnsi="Arial" w:cs="Arial"/>
          <w:sz w:val="24"/>
          <w:szCs w:val="24"/>
          <w:lang w:val="fr-FR"/>
        </w:rPr>
        <w:t xml:space="preserve">, </w:t>
      </w:r>
      <w:r w:rsidR="00236187" w:rsidRPr="003D63BD">
        <w:rPr>
          <w:rFonts w:ascii="Arial" w:eastAsia="Arial" w:hAnsi="Arial" w:cs="Arial"/>
          <w:sz w:val="24"/>
          <w:szCs w:val="24"/>
          <w:lang w:val="fr-FR"/>
        </w:rPr>
        <w:t>tout comme l’ont été les horaires institutionnels</w:t>
      </w:r>
      <w:r w:rsidR="00951A1E" w:rsidRPr="003D63BD">
        <w:rPr>
          <w:rFonts w:ascii="Arial" w:eastAsia="Arial" w:hAnsi="Arial" w:cs="Arial"/>
          <w:sz w:val="24"/>
          <w:szCs w:val="24"/>
          <w:lang w:val="fr-FR"/>
        </w:rPr>
        <w:t>.</w:t>
      </w:r>
      <w:r w:rsidR="00C01B97" w:rsidRPr="003D63BD">
        <w:rPr>
          <w:rFonts w:ascii="Arial" w:eastAsia="Arial" w:hAnsi="Arial" w:cs="Arial"/>
          <w:sz w:val="24"/>
          <w:szCs w:val="24"/>
          <w:lang w:val="fr-FR"/>
        </w:rPr>
        <w:t xml:space="preserve"> </w:t>
      </w:r>
      <w:r w:rsidR="00951A1E" w:rsidRPr="003D63BD">
        <w:rPr>
          <w:rFonts w:ascii="Arial" w:eastAsia="Arial" w:hAnsi="Arial" w:cs="Arial"/>
          <w:sz w:val="24"/>
          <w:szCs w:val="24"/>
          <w:lang w:val="fr-FR"/>
        </w:rPr>
        <w:t>L</w:t>
      </w:r>
      <w:r w:rsidR="00643024" w:rsidRPr="003D63BD">
        <w:rPr>
          <w:rFonts w:ascii="Arial" w:eastAsia="Arial" w:hAnsi="Arial" w:cs="Arial"/>
          <w:sz w:val="24"/>
          <w:szCs w:val="24"/>
          <w:lang w:val="fr-FR"/>
        </w:rPr>
        <w:t>a pratique de la pédagogie différenciée</w:t>
      </w:r>
      <w:r w:rsidR="00951A1E" w:rsidRPr="003D63BD">
        <w:rPr>
          <w:rFonts w:ascii="Arial" w:eastAsia="Arial" w:hAnsi="Arial" w:cs="Arial"/>
          <w:sz w:val="24"/>
          <w:szCs w:val="24"/>
          <w:lang w:val="fr-FR"/>
        </w:rPr>
        <w:t xml:space="preserve"> s’est réduite. </w:t>
      </w:r>
      <w:r w:rsidRPr="003D63BD">
        <w:rPr>
          <w:rFonts w:ascii="Arial" w:eastAsia="Arial" w:hAnsi="Arial" w:cs="Arial"/>
          <w:sz w:val="24"/>
          <w:szCs w:val="24"/>
          <w:lang w:val="fr-FR"/>
        </w:rPr>
        <w:t xml:space="preserve"> </w:t>
      </w:r>
    </w:p>
    <w:p w14:paraId="289E6AD8" w14:textId="77777777" w:rsidR="00D17E19" w:rsidRPr="003D63BD" w:rsidRDefault="00D17E1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6075A6AD" w14:textId="00B2A96F"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En ce qui concerne l'enseignement supérieur, </w:t>
      </w:r>
      <w:r w:rsidR="0059716D" w:rsidRPr="003D63BD">
        <w:rPr>
          <w:rFonts w:ascii="Arial" w:eastAsia="Arial" w:hAnsi="Arial" w:cs="Arial"/>
          <w:sz w:val="24"/>
          <w:szCs w:val="24"/>
          <w:lang w:val="fr-FR"/>
        </w:rPr>
        <w:t xml:space="preserve">tous les cours du </w:t>
      </w:r>
      <w:r w:rsidRPr="003D63BD">
        <w:rPr>
          <w:rFonts w:ascii="Arial" w:eastAsia="Arial" w:hAnsi="Arial" w:cs="Arial"/>
          <w:sz w:val="24"/>
          <w:szCs w:val="24"/>
          <w:lang w:val="fr-FR"/>
        </w:rPr>
        <w:t xml:space="preserve">premier semestre 2026 </w:t>
      </w:r>
      <w:r w:rsidR="004B6587" w:rsidRPr="003D63BD">
        <w:rPr>
          <w:rFonts w:ascii="Arial" w:eastAsia="Arial" w:hAnsi="Arial" w:cs="Arial"/>
          <w:sz w:val="24"/>
          <w:szCs w:val="24"/>
          <w:lang w:val="fr-FR"/>
        </w:rPr>
        <w:t>ont</w:t>
      </w:r>
      <w:r w:rsidRPr="003D63BD">
        <w:rPr>
          <w:rFonts w:ascii="Arial" w:eastAsia="Arial" w:hAnsi="Arial" w:cs="Arial"/>
          <w:sz w:val="24"/>
          <w:szCs w:val="24"/>
          <w:lang w:val="fr-FR"/>
        </w:rPr>
        <w:t xml:space="preserve"> dû être </w:t>
      </w:r>
      <w:r w:rsidR="004B6587" w:rsidRPr="003D63BD">
        <w:rPr>
          <w:rFonts w:ascii="Arial" w:eastAsia="Arial" w:hAnsi="Arial" w:cs="Arial"/>
          <w:sz w:val="24"/>
          <w:szCs w:val="24"/>
          <w:lang w:val="fr-FR"/>
        </w:rPr>
        <w:t>donnés</w:t>
      </w:r>
      <w:r w:rsidRPr="003D63BD">
        <w:rPr>
          <w:rFonts w:ascii="Arial" w:eastAsia="Arial" w:hAnsi="Arial" w:cs="Arial"/>
          <w:sz w:val="24"/>
          <w:szCs w:val="24"/>
          <w:lang w:val="fr-FR"/>
        </w:rPr>
        <w:t xml:space="preserve"> à distance, ce qui a </w:t>
      </w:r>
      <w:r w:rsidR="004B6587" w:rsidRPr="003D63BD">
        <w:rPr>
          <w:rFonts w:ascii="Arial" w:eastAsia="Arial" w:hAnsi="Arial" w:cs="Arial"/>
          <w:sz w:val="24"/>
          <w:szCs w:val="24"/>
          <w:lang w:val="fr-FR"/>
        </w:rPr>
        <w:t>nui à</w:t>
      </w:r>
      <w:r w:rsidRPr="003D63BD">
        <w:rPr>
          <w:rFonts w:ascii="Arial" w:eastAsia="Arial" w:hAnsi="Arial" w:cs="Arial"/>
          <w:sz w:val="24"/>
          <w:szCs w:val="24"/>
          <w:lang w:val="fr-FR"/>
        </w:rPr>
        <w:t xml:space="preserve"> l'interaction entre enseignants et étudiants.</w:t>
      </w:r>
    </w:p>
    <w:p w14:paraId="1C881C42" w14:textId="77777777" w:rsidR="00D17E19" w:rsidRPr="003D63BD" w:rsidRDefault="00D17E19">
      <w:pPr>
        <w:spacing w:after="0" w:line="240" w:lineRule="auto"/>
        <w:jc w:val="both"/>
        <w:rPr>
          <w:rFonts w:ascii="Arial" w:eastAsia="Arial" w:hAnsi="Arial" w:cs="Arial"/>
          <w:sz w:val="24"/>
          <w:szCs w:val="24"/>
          <w:lang w:val="fr-FR"/>
        </w:rPr>
      </w:pPr>
    </w:p>
    <w:p w14:paraId="2CB0C88D" w14:textId="4D993088"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L'éducation spécialisée continue de rencontrer de grandes difficultés malgré les efforts </w:t>
      </w:r>
      <w:r w:rsidR="00FA31AC" w:rsidRPr="003D63BD">
        <w:rPr>
          <w:rFonts w:ascii="Arial" w:eastAsia="Arial" w:hAnsi="Arial" w:cs="Arial"/>
          <w:sz w:val="24"/>
          <w:szCs w:val="24"/>
          <w:lang w:val="fr-FR"/>
        </w:rPr>
        <w:t>réalisés</w:t>
      </w:r>
      <w:r w:rsidRPr="003D63BD">
        <w:rPr>
          <w:rFonts w:ascii="Arial" w:eastAsia="Arial" w:hAnsi="Arial" w:cs="Arial"/>
          <w:sz w:val="24"/>
          <w:szCs w:val="24"/>
          <w:lang w:val="fr-FR"/>
        </w:rPr>
        <w:t xml:space="preserve"> par les institutions d</w:t>
      </w:r>
      <w:r w:rsidR="00FA31AC" w:rsidRPr="003D63BD">
        <w:rPr>
          <w:rFonts w:ascii="Arial" w:eastAsia="Arial" w:hAnsi="Arial" w:cs="Arial"/>
          <w:sz w:val="24"/>
          <w:szCs w:val="24"/>
          <w:lang w:val="fr-FR"/>
        </w:rPr>
        <w:t>e ce</w:t>
      </w:r>
      <w:r w:rsidRPr="003D63BD">
        <w:rPr>
          <w:rFonts w:ascii="Arial" w:eastAsia="Arial" w:hAnsi="Arial" w:cs="Arial"/>
          <w:sz w:val="24"/>
          <w:szCs w:val="24"/>
          <w:lang w:val="fr-FR"/>
        </w:rPr>
        <w:t xml:space="preserve"> secteur pour </w:t>
      </w:r>
      <w:r w:rsidR="00FA31AC" w:rsidRPr="003D63BD">
        <w:rPr>
          <w:rFonts w:ascii="Arial" w:eastAsia="Arial" w:hAnsi="Arial" w:cs="Arial"/>
          <w:sz w:val="24"/>
          <w:szCs w:val="24"/>
          <w:lang w:val="fr-FR"/>
        </w:rPr>
        <w:t>prendre en charge</w:t>
      </w:r>
      <w:r w:rsidRPr="003D63BD">
        <w:rPr>
          <w:rFonts w:ascii="Arial" w:eastAsia="Arial" w:hAnsi="Arial" w:cs="Arial"/>
          <w:sz w:val="24"/>
          <w:szCs w:val="24"/>
          <w:lang w:val="fr-FR"/>
        </w:rPr>
        <w:t xml:space="preserve"> les élèves et leurs familles. Par exemple, l'école spécialisée Flor de la </w:t>
      </w:r>
      <w:proofErr w:type="spellStart"/>
      <w:r w:rsidRPr="003D63BD">
        <w:rPr>
          <w:rFonts w:ascii="Arial" w:eastAsia="Arial" w:hAnsi="Arial" w:cs="Arial"/>
          <w:sz w:val="24"/>
          <w:szCs w:val="24"/>
          <w:lang w:val="fr-FR"/>
        </w:rPr>
        <w:t>Revolución</w:t>
      </w:r>
      <w:proofErr w:type="spellEnd"/>
      <w:r w:rsidRPr="003D63BD">
        <w:rPr>
          <w:rFonts w:ascii="Arial" w:eastAsia="Arial" w:hAnsi="Arial" w:cs="Arial"/>
          <w:sz w:val="24"/>
          <w:szCs w:val="24"/>
          <w:lang w:val="fr-FR"/>
        </w:rPr>
        <w:t xml:space="preserve">, qui accueille 232 enfants </w:t>
      </w:r>
      <w:r w:rsidR="00FA31AC" w:rsidRPr="003D63BD">
        <w:rPr>
          <w:rFonts w:ascii="Arial" w:eastAsia="Arial" w:hAnsi="Arial" w:cs="Arial"/>
          <w:sz w:val="24"/>
          <w:szCs w:val="24"/>
          <w:lang w:val="fr-FR"/>
        </w:rPr>
        <w:t>souffrant de troubles de la vision et provenant</w:t>
      </w:r>
      <w:r w:rsidRPr="003D63BD">
        <w:rPr>
          <w:rFonts w:ascii="Arial" w:eastAsia="Arial" w:hAnsi="Arial" w:cs="Arial"/>
          <w:sz w:val="24"/>
          <w:szCs w:val="24"/>
          <w:lang w:val="fr-FR"/>
        </w:rPr>
        <w:t xml:space="preserve"> de sept </w:t>
      </w:r>
      <w:r w:rsidR="00FA31AC" w:rsidRPr="003D63BD">
        <w:rPr>
          <w:rFonts w:ascii="Arial" w:eastAsia="Arial" w:hAnsi="Arial" w:cs="Arial"/>
          <w:sz w:val="24"/>
          <w:szCs w:val="24"/>
          <w:lang w:val="fr-FR"/>
        </w:rPr>
        <w:t>communes</w:t>
      </w:r>
      <w:r w:rsidRPr="003D63BD">
        <w:rPr>
          <w:rFonts w:ascii="Arial" w:eastAsia="Arial" w:hAnsi="Arial" w:cs="Arial"/>
          <w:sz w:val="24"/>
          <w:szCs w:val="24"/>
          <w:lang w:val="fr-FR"/>
        </w:rPr>
        <w:t xml:space="preserve"> de La Havane, nécessite un </w:t>
      </w:r>
      <w:r w:rsidR="00C01B97" w:rsidRPr="003D63BD">
        <w:rPr>
          <w:rFonts w:ascii="Arial" w:eastAsia="Arial" w:hAnsi="Arial" w:cs="Arial"/>
          <w:sz w:val="24"/>
          <w:szCs w:val="24"/>
          <w:lang w:val="fr-FR"/>
        </w:rPr>
        <w:t xml:space="preserve">service de </w:t>
      </w:r>
      <w:r w:rsidRPr="003D63BD">
        <w:rPr>
          <w:rFonts w:ascii="Arial" w:eastAsia="Arial" w:hAnsi="Arial" w:cs="Arial"/>
          <w:sz w:val="24"/>
          <w:szCs w:val="24"/>
          <w:lang w:val="fr-FR"/>
        </w:rPr>
        <w:t xml:space="preserve">transport scolaire stable pour pouvoir </w:t>
      </w:r>
      <w:r w:rsidR="003823CB" w:rsidRPr="003D63BD">
        <w:rPr>
          <w:rFonts w:ascii="Arial" w:eastAsia="Arial" w:hAnsi="Arial" w:cs="Arial"/>
          <w:sz w:val="24"/>
          <w:szCs w:val="24"/>
          <w:lang w:val="fr-FR"/>
        </w:rPr>
        <w:t>s’occuper correctement des</w:t>
      </w:r>
      <w:r w:rsidRPr="003D63BD">
        <w:rPr>
          <w:rFonts w:ascii="Arial" w:eastAsia="Arial" w:hAnsi="Arial" w:cs="Arial"/>
          <w:sz w:val="24"/>
          <w:szCs w:val="24"/>
          <w:lang w:val="fr-FR"/>
        </w:rPr>
        <w:t xml:space="preserve"> élèves. </w:t>
      </w:r>
    </w:p>
    <w:p w14:paraId="150A8205" w14:textId="77777777" w:rsidR="00D17E19" w:rsidRPr="003D63BD" w:rsidRDefault="00D17E19">
      <w:pPr>
        <w:spacing w:after="0" w:line="240" w:lineRule="auto"/>
        <w:jc w:val="both"/>
        <w:rPr>
          <w:rFonts w:ascii="Arial" w:eastAsia="Arial" w:hAnsi="Arial" w:cs="Arial"/>
          <w:sz w:val="24"/>
          <w:szCs w:val="24"/>
          <w:lang w:val="fr-FR"/>
        </w:rPr>
      </w:pPr>
    </w:p>
    <w:p w14:paraId="4F2AC784" w14:textId="01A8F14E"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L'instabilité </w:t>
      </w:r>
      <w:r w:rsidR="0093159D" w:rsidRPr="003D63BD">
        <w:rPr>
          <w:rFonts w:ascii="Arial" w:eastAsia="Arial" w:hAnsi="Arial" w:cs="Arial"/>
          <w:sz w:val="24"/>
          <w:szCs w:val="24"/>
          <w:lang w:val="fr-FR"/>
        </w:rPr>
        <w:t>du service électrique</w:t>
      </w:r>
      <w:r w:rsidRPr="003D63BD">
        <w:rPr>
          <w:rFonts w:ascii="Arial" w:eastAsia="Arial" w:hAnsi="Arial" w:cs="Arial"/>
          <w:sz w:val="24"/>
          <w:szCs w:val="24"/>
          <w:lang w:val="fr-FR"/>
        </w:rPr>
        <w:t xml:space="preserve"> perturbe également la routine scolaire : les salles de classe nécessitent un bon éclairage et, en cas de coupure de courant, les cours sont </w:t>
      </w:r>
      <w:r w:rsidR="00241130" w:rsidRPr="003D63BD">
        <w:rPr>
          <w:rFonts w:ascii="Arial" w:eastAsia="Arial" w:hAnsi="Arial" w:cs="Arial"/>
          <w:sz w:val="24"/>
          <w:szCs w:val="24"/>
          <w:lang w:val="fr-FR"/>
        </w:rPr>
        <w:t>donnés dans la cours de récréation</w:t>
      </w:r>
      <w:r w:rsidRPr="003D63BD">
        <w:rPr>
          <w:rFonts w:ascii="Arial" w:eastAsia="Arial" w:hAnsi="Arial" w:cs="Arial"/>
          <w:sz w:val="24"/>
          <w:szCs w:val="24"/>
          <w:lang w:val="fr-FR"/>
        </w:rPr>
        <w:t xml:space="preserve"> ou d</w:t>
      </w:r>
      <w:r w:rsidR="00241130" w:rsidRPr="003D63BD">
        <w:rPr>
          <w:rFonts w:ascii="Arial" w:eastAsia="Arial" w:hAnsi="Arial" w:cs="Arial"/>
          <w:sz w:val="24"/>
          <w:szCs w:val="24"/>
          <w:lang w:val="fr-FR"/>
        </w:rPr>
        <w:t xml:space="preserve">ans les </w:t>
      </w:r>
      <w:r w:rsidRPr="003D63BD">
        <w:rPr>
          <w:rFonts w:ascii="Arial" w:eastAsia="Arial" w:hAnsi="Arial" w:cs="Arial"/>
          <w:sz w:val="24"/>
          <w:szCs w:val="24"/>
          <w:lang w:val="fr-FR"/>
        </w:rPr>
        <w:t xml:space="preserve">couloirs. </w:t>
      </w:r>
      <w:r w:rsidR="00241130" w:rsidRPr="003D63BD">
        <w:rPr>
          <w:rFonts w:ascii="Arial" w:eastAsia="Arial" w:hAnsi="Arial" w:cs="Arial"/>
          <w:sz w:val="24"/>
          <w:szCs w:val="24"/>
          <w:lang w:val="fr-FR"/>
        </w:rPr>
        <w:t>La directrice de cette école explique</w:t>
      </w:r>
      <w:r w:rsidRPr="003D63BD">
        <w:rPr>
          <w:rFonts w:ascii="Arial" w:eastAsia="Arial" w:hAnsi="Arial" w:cs="Arial"/>
          <w:sz w:val="24"/>
          <w:szCs w:val="24"/>
          <w:lang w:val="fr-FR"/>
        </w:rPr>
        <w:t xml:space="preserve"> que le manque </w:t>
      </w:r>
      <w:r w:rsidR="00730DE6" w:rsidRPr="003D63BD">
        <w:rPr>
          <w:rFonts w:ascii="Arial" w:eastAsia="Arial" w:hAnsi="Arial" w:cs="Arial"/>
          <w:sz w:val="24"/>
          <w:szCs w:val="24"/>
          <w:lang w:val="fr-FR"/>
        </w:rPr>
        <w:t xml:space="preserve">de </w:t>
      </w:r>
      <w:r w:rsidR="00241130" w:rsidRPr="003D63BD">
        <w:rPr>
          <w:rFonts w:ascii="Arial" w:eastAsia="Arial" w:hAnsi="Arial" w:cs="Arial"/>
          <w:sz w:val="24"/>
          <w:szCs w:val="24"/>
          <w:lang w:val="fr-FR"/>
        </w:rPr>
        <w:t>courant</w:t>
      </w:r>
      <w:r w:rsidRPr="003D63BD">
        <w:rPr>
          <w:rFonts w:ascii="Arial" w:eastAsia="Arial" w:hAnsi="Arial" w:cs="Arial"/>
          <w:sz w:val="24"/>
          <w:szCs w:val="24"/>
          <w:lang w:val="fr-FR"/>
        </w:rPr>
        <w:t xml:space="preserve"> </w:t>
      </w:r>
      <w:r w:rsidR="0011660E" w:rsidRPr="003D63BD">
        <w:rPr>
          <w:rFonts w:ascii="Arial" w:eastAsia="Arial" w:hAnsi="Arial" w:cs="Arial"/>
          <w:sz w:val="24"/>
          <w:szCs w:val="24"/>
          <w:lang w:val="fr-FR"/>
        </w:rPr>
        <w:t>nui</w:t>
      </w:r>
      <w:r w:rsidR="00B1028B" w:rsidRPr="003D63BD">
        <w:rPr>
          <w:rFonts w:ascii="Arial" w:eastAsia="Arial" w:hAnsi="Arial" w:cs="Arial"/>
          <w:sz w:val="24"/>
          <w:szCs w:val="24"/>
          <w:lang w:val="fr-FR"/>
        </w:rPr>
        <w:t>t</w:t>
      </w:r>
      <w:r w:rsidR="0011660E" w:rsidRPr="003D63BD">
        <w:rPr>
          <w:rFonts w:ascii="Arial" w:eastAsia="Arial" w:hAnsi="Arial" w:cs="Arial"/>
          <w:sz w:val="24"/>
          <w:szCs w:val="24"/>
          <w:lang w:val="fr-FR"/>
        </w:rPr>
        <w:t xml:space="preserve"> même</w:t>
      </w:r>
      <w:r w:rsidR="001A3C60" w:rsidRPr="003D63BD">
        <w:rPr>
          <w:rFonts w:ascii="Arial" w:eastAsia="Arial" w:hAnsi="Arial" w:cs="Arial"/>
          <w:sz w:val="24"/>
          <w:szCs w:val="24"/>
          <w:lang w:val="fr-FR"/>
        </w:rPr>
        <w:t xml:space="preserve"> </w:t>
      </w:r>
      <w:r w:rsidR="006C4D68" w:rsidRPr="003D63BD">
        <w:rPr>
          <w:rFonts w:ascii="Arial" w:eastAsia="Arial" w:hAnsi="Arial" w:cs="Arial"/>
          <w:sz w:val="24"/>
          <w:szCs w:val="24"/>
          <w:lang w:val="fr-FR"/>
        </w:rPr>
        <w:t xml:space="preserve">à </w:t>
      </w:r>
      <w:r w:rsidRPr="003D63BD">
        <w:rPr>
          <w:rFonts w:ascii="Arial" w:eastAsia="Arial" w:hAnsi="Arial" w:cs="Arial"/>
          <w:sz w:val="24"/>
          <w:szCs w:val="24"/>
          <w:lang w:val="fr-FR"/>
        </w:rPr>
        <w:t xml:space="preserve">la </w:t>
      </w:r>
      <w:r w:rsidR="00730DE6" w:rsidRPr="003D63BD">
        <w:rPr>
          <w:rFonts w:ascii="Arial" w:eastAsia="Arial" w:hAnsi="Arial" w:cs="Arial"/>
          <w:sz w:val="24"/>
          <w:szCs w:val="24"/>
          <w:lang w:val="fr-FR"/>
        </w:rPr>
        <w:t>bonne alimentation</w:t>
      </w:r>
      <w:r w:rsidRPr="003D63BD">
        <w:rPr>
          <w:rFonts w:ascii="Arial" w:eastAsia="Arial" w:hAnsi="Arial" w:cs="Arial"/>
          <w:sz w:val="24"/>
          <w:szCs w:val="24"/>
          <w:lang w:val="fr-FR"/>
        </w:rPr>
        <w:t xml:space="preserve"> et </w:t>
      </w:r>
      <w:r w:rsidR="00406F67" w:rsidRPr="003D63BD">
        <w:rPr>
          <w:rFonts w:ascii="Arial" w:eastAsia="Arial" w:hAnsi="Arial" w:cs="Arial"/>
          <w:sz w:val="24"/>
          <w:szCs w:val="24"/>
          <w:lang w:val="fr-FR"/>
        </w:rPr>
        <w:t>au</w:t>
      </w:r>
      <w:r w:rsidRPr="003D63BD">
        <w:rPr>
          <w:rFonts w:ascii="Arial" w:eastAsia="Arial" w:hAnsi="Arial" w:cs="Arial"/>
          <w:sz w:val="24"/>
          <w:szCs w:val="24"/>
          <w:lang w:val="fr-FR"/>
        </w:rPr>
        <w:t xml:space="preserve"> repos des enfants, </w:t>
      </w:r>
      <w:r w:rsidR="00730DE6" w:rsidRPr="003D63BD">
        <w:rPr>
          <w:rFonts w:ascii="Arial" w:eastAsia="Arial" w:hAnsi="Arial" w:cs="Arial"/>
          <w:sz w:val="24"/>
          <w:szCs w:val="24"/>
          <w:lang w:val="fr-FR"/>
        </w:rPr>
        <w:t>donc</w:t>
      </w:r>
      <w:r w:rsidRPr="003D63BD">
        <w:rPr>
          <w:rFonts w:ascii="Arial" w:eastAsia="Arial" w:hAnsi="Arial" w:cs="Arial"/>
          <w:sz w:val="24"/>
          <w:szCs w:val="24"/>
          <w:lang w:val="fr-FR"/>
        </w:rPr>
        <w:t xml:space="preserve"> </w:t>
      </w:r>
      <w:r w:rsidR="00406F67" w:rsidRPr="003D63BD">
        <w:rPr>
          <w:rFonts w:ascii="Arial" w:eastAsia="Arial" w:hAnsi="Arial" w:cs="Arial"/>
          <w:sz w:val="24"/>
          <w:szCs w:val="24"/>
          <w:lang w:val="fr-FR"/>
        </w:rPr>
        <w:t xml:space="preserve">à </w:t>
      </w:r>
      <w:r w:rsidRPr="003D63BD">
        <w:rPr>
          <w:rFonts w:ascii="Arial" w:eastAsia="Arial" w:hAnsi="Arial" w:cs="Arial"/>
          <w:sz w:val="24"/>
          <w:szCs w:val="24"/>
          <w:lang w:val="fr-FR"/>
        </w:rPr>
        <w:t>leurs performances scolaires.</w:t>
      </w:r>
    </w:p>
    <w:p w14:paraId="3734FAA8" w14:textId="77777777" w:rsidR="00D17E19" w:rsidRPr="003D63BD" w:rsidRDefault="00D17E19">
      <w:pPr>
        <w:spacing w:after="0" w:line="240" w:lineRule="auto"/>
        <w:jc w:val="both"/>
        <w:rPr>
          <w:rFonts w:ascii="Arial" w:eastAsia="Arial" w:hAnsi="Arial" w:cs="Arial"/>
          <w:sz w:val="24"/>
          <w:szCs w:val="24"/>
          <w:lang w:val="fr-FR"/>
        </w:rPr>
      </w:pPr>
    </w:p>
    <w:p w14:paraId="0680C17F" w14:textId="77C5D9EB" w:rsidR="00D17E19" w:rsidRPr="003D63BD" w:rsidRDefault="00D144C7" w:rsidP="00C06C94">
      <w:pPr>
        <w:spacing w:after="0" w:line="240" w:lineRule="auto"/>
        <w:jc w:val="both"/>
        <w:rPr>
          <w:rFonts w:ascii="Arial" w:hAnsi="Arial" w:cs="Arial"/>
          <w:sz w:val="24"/>
          <w:szCs w:val="24"/>
          <w:lang w:val="fr-FR"/>
        </w:rPr>
      </w:pPr>
      <w:r w:rsidRPr="003D63BD">
        <w:rPr>
          <w:rFonts w:ascii="Arial" w:hAnsi="Arial" w:cs="Arial"/>
          <w:sz w:val="24"/>
          <w:szCs w:val="24"/>
          <w:lang w:val="fr-FR"/>
        </w:rPr>
        <w:t xml:space="preserve">La production </w:t>
      </w:r>
      <w:r w:rsidR="006C4D68" w:rsidRPr="003D63BD">
        <w:rPr>
          <w:rFonts w:ascii="Arial" w:hAnsi="Arial" w:cs="Arial"/>
          <w:sz w:val="24"/>
          <w:szCs w:val="24"/>
          <w:lang w:val="fr-FR"/>
        </w:rPr>
        <w:t>d’aliments</w:t>
      </w:r>
      <w:r w:rsidRPr="003D63BD">
        <w:rPr>
          <w:rFonts w:ascii="Arial" w:hAnsi="Arial" w:cs="Arial"/>
          <w:sz w:val="24"/>
          <w:szCs w:val="24"/>
          <w:lang w:val="fr-FR"/>
        </w:rPr>
        <w:t xml:space="preserve"> a également été gravement </w:t>
      </w:r>
      <w:r w:rsidR="00B1028B" w:rsidRPr="003D63BD">
        <w:rPr>
          <w:rFonts w:ascii="Arial" w:hAnsi="Arial" w:cs="Arial"/>
          <w:sz w:val="24"/>
          <w:szCs w:val="24"/>
          <w:lang w:val="fr-FR"/>
        </w:rPr>
        <w:t>touchée</w:t>
      </w:r>
      <w:r w:rsidRPr="003D63BD">
        <w:rPr>
          <w:rFonts w:ascii="Arial" w:hAnsi="Arial" w:cs="Arial"/>
          <w:sz w:val="24"/>
          <w:szCs w:val="24"/>
          <w:lang w:val="fr-FR"/>
        </w:rPr>
        <w:t xml:space="preserve"> par le </w:t>
      </w:r>
      <w:r w:rsidR="00C01B97" w:rsidRPr="003D63BD">
        <w:rPr>
          <w:rFonts w:ascii="Arial" w:hAnsi="Arial" w:cs="Arial"/>
          <w:sz w:val="24"/>
          <w:szCs w:val="24"/>
          <w:lang w:val="fr-FR"/>
        </w:rPr>
        <w:t>blocus</w:t>
      </w:r>
      <w:r w:rsidR="00320CAD" w:rsidRPr="003D63BD">
        <w:rPr>
          <w:rFonts w:ascii="Arial" w:hAnsi="Arial" w:cs="Arial"/>
          <w:sz w:val="24"/>
          <w:szCs w:val="24"/>
          <w:lang w:val="fr-FR"/>
        </w:rPr>
        <w:t xml:space="preserve"> énergétique. </w:t>
      </w:r>
      <w:r w:rsidRPr="003D63BD">
        <w:rPr>
          <w:rFonts w:ascii="Arial" w:hAnsi="Arial" w:cs="Arial"/>
          <w:sz w:val="24"/>
          <w:szCs w:val="24"/>
          <w:lang w:val="fr-FR"/>
        </w:rPr>
        <w:t xml:space="preserve">Pendant la </w:t>
      </w:r>
      <w:r w:rsidR="00A40666" w:rsidRPr="003D63BD">
        <w:rPr>
          <w:rFonts w:ascii="Arial" w:hAnsi="Arial" w:cs="Arial"/>
          <w:sz w:val="24"/>
          <w:szCs w:val="24"/>
          <w:lang w:val="fr-FR"/>
        </w:rPr>
        <w:t xml:space="preserve">campagne agricole de </w:t>
      </w:r>
      <w:r w:rsidRPr="003D63BD">
        <w:rPr>
          <w:rFonts w:ascii="Arial" w:hAnsi="Arial" w:cs="Arial"/>
          <w:sz w:val="24"/>
          <w:szCs w:val="24"/>
          <w:lang w:val="fr-FR"/>
        </w:rPr>
        <w:t xml:space="preserve">saison </w:t>
      </w:r>
      <w:r w:rsidR="006326AE" w:rsidRPr="003D63BD">
        <w:rPr>
          <w:rFonts w:ascii="Arial" w:hAnsi="Arial" w:cs="Arial"/>
          <w:sz w:val="24"/>
          <w:szCs w:val="24"/>
          <w:lang w:val="fr-FR"/>
        </w:rPr>
        <w:t>sèche</w:t>
      </w:r>
      <w:r w:rsidR="003C1296" w:rsidRPr="003D63BD">
        <w:rPr>
          <w:rFonts w:ascii="Arial" w:hAnsi="Arial" w:cs="Arial"/>
          <w:sz w:val="24"/>
          <w:szCs w:val="24"/>
          <w:lang w:val="fr-FR"/>
        </w:rPr>
        <w:t>,</w:t>
      </w:r>
      <w:r w:rsidRPr="003D63BD">
        <w:rPr>
          <w:rFonts w:ascii="Arial" w:hAnsi="Arial" w:cs="Arial"/>
          <w:sz w:val="24"/>
          <w:szCs w:val="24"/>
          <w:lang w:val="fr-FR"/>
        </w:rPr>
        <w:t xml:space="preserve"> qui </w:t>
      </w:r>
      <w:r w:rsidR="003C1296" w:rsidRPr="003D63BD">
        <w:rPr>
          <w:rFonts w:ascii="Arial" w:hAnsi="Arial" w:cs="Arial"/>
          <w:sz w:val="24"/>
          <w:szCs w:val="24"/>
          <w:lang w:val="fr-FR"/>
        </w:rPr>
        <w:t>a duré jusqu’aux</w:t>
      </w:r>
      <w:r w:rsidRPr="003D63BD">
        <w:rPr>
          <w:rFonts w:ascii="Arial" w:hAnsi="Arial" w:cs="Arial"/>
          <w:sz w:val="24"/>
          <w:szCs w:val="24"/>
          <w:lang w:val="fr-FR"/>
        </w:rPr>
        <w:t xml:space="preserve"> premiers mois de 2026,</w:t>
      </w:r>
      <w:r w:rsidR="003C1296" w:rsidRPr="003D63BD">
        <w:rPr>
          <w:rFonts w:ascii="Arial" w:hAnsi="Arial" w:cs="Arial"/>
          <w:sz w:val="24"/>
          <w:szCs w:val="24"/>
          <w:lang w:val="fr-FR"/>
        </w:rPr>
        <w:t xml:space="preserve"> les </w:t>
      </w:r>
      <w:r w:rsidR="00C06C94" w:rsidRPr="003D63BD">
        <w:rPr>
          <w:rFonts w:ascii="Arial" w:hAnsi="Arial" w:cs="Arial"/>
          <w:sz w:val="24"/>
          <w:szCs w:val="24"/>
          <w:lang w:val="fr-FR"/>
        </w:rPr>
        <w:t>systèmes</w:t>
      </w:r>
      <w:r w:rsidR="003C1296" w:rsidRPr="003D63BD">
        <w:rPr>
          <w:rFonts w:ascii="Arial" w:hAnsi="Arial" w:cs="Arial"/>
          <w:sz w:val="24"/>
          <w:szCs w:val="24"/>
          <w:lang w:val="fr-FR"/>
        </w:rPr>
        <w:t xml:space="preserve"> d’irrigation n’ont pu fonctionner que 2 heures </w:t>
      </w:r>
      <w:r w:rsidR="0072430E" w:rsidRPr="003D63BD">
        <w:rPr>
          <w:rFonts w:ascii="Arial" w:hAnsi="Arial" w:cs="Arial"/>
          <w:sz w:val="24"/>
          <w:szCs w:val="24"/>
          <w:lang w:val="fr-FR"/>
        </w:rPr>
        <w:t xml:space="preserve">par jour </w:t>
      </w:r>
      <w:r w:rsidR="003C1296" w:rsidRPr="003D63BD">
        <w:rPr>
          <w:rFonts w:ascii="Arial" w:hAnsi="Arial" w:cs="Arial"/>
          <w:sz w:val="24"/>
          <w:szCs w:val="24"/>
          <w:lang w:val="fr-FR"/>
        </w:rPr>
        <w:t>sur les 16</w:t>
      </w:r>
      <w:r w:rsidR="0072430E" w:rsidRPr="003D63BD">
        <w:rPr>
          <w:rFonts w:ascii="Arial" w:hAnsi="Arial" w:cs="Arial"/>
          <w:sz w:val="24"/>
          <w:szCs w:val="24"/>
          <w:lang w:val="fr-FR"/>
        </w:rPr>
        <w:t xml:space="preserve"> nécessaires en moyenne, ce qui a entraîné la rupture des cycles d’irrigation et la baisse des rendements agricoles. </w:t>
      </w:r>
      <w:r w:rsidR="00C06C94" w:rsidRPr="003D63BD">
        <w:rPr>
          <w:rFonts w:ascii="Arial" w:hAnsi="Arial" w:cs="Arial"/>
          <w:sz w:val="24"/>
          <w:szCs w:val="24"/>
          <w:lang w:val="fr-FR"/>
        </w:rPr>
        <w:t>Cette situation a eu pour cause essentielle le manque de carburant.</w:t>
      </w:r>
    </w:p>
    <w:p w14:paraId="148BDD09" w14:textId="77777777" w:rsidR="00D17E19" w:rsidRPr="003D63BD" w:rsidRDefault="00D17E19">
      <w:pPr>
        <w:spacing w:after="0" w:line="240" w:lineRule="auto"/>
        <w:jc w:val="both"/>
        <w:rPr>
          <w:rFonts w:ascii="Arial" w:hAnsi="Arial" w:cs="Arial"/>
          <w:sz w:val="24"/>
          <w:szCs w:val="24"/>
          <w:lang w:val="fr-FR"/>
        </w:rPr>
      </w:pPr>
    </w:p>
    <w:p w14:paraId="6FABC653" w14:textId="77777777" w:rsidR="00907C95" w:rsidRPr="003D63BD" w:rsidRDefault="00C01B97" w:rsidP="00907C95">
      <w:pPr>
        <w:spacing w:after="0" w:line="240" w:lineRule="auto"/>
        <w:jc w:val="both"/>
        <w:rPr>
          <w:rFonts w:ascii="Arial" w:hAnsi="Arial" w:cs="Arial"/>
          <w:sz w:val="24"/>
          <w:szCs w:val="24"/>
          <w:lang w:val="fr-FR"/>
        </w:rPr>
      </w:pPr>
      <w:r w:rsidRPr="003D63BD">
        <w:rPr>
          <w:rFonts w:ascii="Arial" w:hAnsi="Arial" w:cs="Arial"/>
          <w:sz w:val="24"/>
          <w:szCs w:val="24"/>
          <w:lang w:val="fr-FR"/>
        </w:rPr>
        <w:t>Par ailleurs</w:t>
      </w:r>
      <w:r w:rsidR="00D144C7" w:rsidRPr="003D63BD">
        <w:rPr>
          <w:rFonts w:ascii="Arial" w:hAnsi="Arial" w:cs="Arial"/>
          <w:sz w:val="24"/>
          <w:szCs w:val="24"/>
          <w:lang w:val="fr-FR"/>
        </w:rPr>
        <w:t xml:space="preserve">, </w:t>
      </w:r>
      <w:r w:rsidR="007C2DED" w:rsidRPr="003D63BD">
        <w:rPr>
          <w:rFonts w:ascii="Arial" w:hAnsi="Arial" w:cs="Arial"/>
          <w:sz w:val="24"/>
          <w:szCs w:val="24"/>
          <w:lang w:val="fr-FR"/>
        </w:rPr>
        <w:t xml:space="preserve">l’équipe de pays des Nations Unies </w:t>
      </w:r>
      <w:r w:rsidR="00D144C7" w:rsidRPr="003D63BD">
        <w:rPr>
          <w:rFonts w:ascii="Arial" w:hAnsi="Arial" w:cs="Arial"/>
          <w:sz w:val="24"/>
          <w:szCs w:val="24"/>
          <w:lang w:val="fr-FR"/>
        </w:rPr>
        <w:t xml:space="preserve">à Cuba a </w:t>
      </w:r>
      <w:r w:rsidR="00957F41" w:rsidRPr="003D63BD">
        <w:rPr>
          <w:rFonts w:ascii="Arial" w:hAnsi="Arial" w:cs="Arial"/>
          <w:sz w:val="24"/>
          <w:szCs w:val="24"/>
          <w:lang w:val="fr-FR"/>
        </w:rPr>
        <w:t>annoncé</w:t>
      </w:r>
      <w:r w:rsidR="00D144C7" w:rsidRPr="003D63BD">
        <w:rPr>
          <w:rFonts w:ascii="Arial" w:hAnsi="Arial" w:cs="Arial"/>
          <w:sz w:val="24"/>
          <w:szCs w:val="24"/>
          <w:lang w:val="fr-FR"/>
        </w:rPr>
        <w:t xml:space="preserve"> </w:t>
      </w:r>
      <w:r w:rsidR="00957F41" w:rsidRPr="003D63BD">
        <w:rPr>
          <w:rFonts w:ascii="Arial" w:hAnsi="Arial" w:cs="Arial"/>
          <w:sz w:val="24"/>
          <w:szCs w:val="24"/>
          <w:lang w:val="fr-FR"/>
        </w:rPr>
        <w:t>que</w:t>
      </w:r>
      <w:r w:rsidR="00D144C7" w:rsidRPr="003D63BD">
        <w:rPr>
          <w:rFonts w:ascii="Arial" w:hAnsi="Arial" w:cs="Arial"/>
          <w:sz w:val="24"/>
          <w:szCs w:val="24"/>
          <w:lang w:val="fr-FR"/>
        </w:rPr>
        <w:t xml:space="preserve"> </w:t>
      </w:r>
      <w:r w:rsidR="00957F41" w:rsidRPr="003D63BD">
        <w:rPr>
          <w:rFonts w:ascii="Arial" w:hAnsi="Arial" w:cs="Arial"/>
          <w:sz w:val="24"/>
          <w:szCs w:val="24"/>
          <w:lang w:val="fr-FR"/>
        </w:rPr>
        <w:t xml:space="preserve">quelque </w:t>
      </w:r>
      <w:r w:rsidR="00D144C7" w:rsidRPr="003D63BD">
        <w:rPr>
          <w:rFonts w:ascii="Arial" w:hAnsi="Arial" w:cs="Arial"/>
          <w:sz w:val="24"/>
          <w:szCs w:val="24"/>
          <w:lang w:val="fr-FR"/>
        </w:rPr>
        <w:t xml:space="preserve">20 000 tonnes </w:t>
      </w:r>
      <w:r w:rsidR="00957F41" w:rsidRPr="003D63BD">
        <w:rPr>
          <w:rFonts w:ascii="Arial" w:hAnsi="Arial" w:cs="Arial"/>
          <w:sz w:val="24"/>
          <w:szCs w:val="24"/>
          <w:lang w:val="fr-FR"/>
        </w:rPr>
        <w:t xml:space="preserve">d’aliments avaient été pré-positionnées </w:t>
      </w:r>
      <w:r w:rsidR="00D144C7" w:rsidRPr="003D63BD">
        <w:rPr>
          <w:rFonts w:ascii="Arial" w:hAnsi="Arial" w:cs="Arial"/>
          <w:sz w:val="24"/>
          <w:szCs w:val="24"/>
          <w:lang w:val="fr-FR"/>
        </w:rPr>
        <w:t xml:space="preserve">sur le territoire national, </w:t>
      </w:r>
      <w:r w:rsidR="00957F41" w:rsidRPr="003D63BD">
        <w:rPr>
          <w:rFonts w:ascii="Arial" w:hAnsi="Arial" w:cs="Arial"/>
          <w:sz w:val="24"/>
          <w:szCs w:val="24"/>
          <w:lang w:val="fr-FR"/>
        </w:rPr>
        <w:t>mais que leur</w:t>
      </w:r>
      <w:r w:rsidR="00D144C7" w:rsidRPr="003D63BD">
        <w:rPr>
          <w:rFonts w:ascii="Arial" w:hAnsi="Arial" w:cs="Arial"/>
          <w:sz w:val="24"/>
          <w:szCs w:val="24"/>
          <w:lang w:val="fr-FR"/>
        </w:rPr>
        <w:t xml:space="preserve"> distribution aux communautés vulnérables était très lente </w:t>
      </w:r>
      <w:r w:rsidR="0022312D" w:rsidRPr="003D63BD">
        <w:rPr>
          <w:rFonts w:ascii="Arial" w:hAnsi="Arial" w:cs="Arial"/>
          <w:sz w:val="24"/>
          <w:szCs w:val="24"/>
          <w:lang w:val="fr-FR"/>
        </w:rPr>
        <w:t>à cause</w:t>
      </w:r>
      <w:r w:rsidR="00957F41" w:rsidRPr="003D63BD">
        <w:rPr>
          <w:rFonts w:ascii="Arial" w:hAnsi="Arial" w:cs="Arial"/>
          <w:sz w:val="24"/>
          <w:szCs w:val="24"/>
          <w:lang w:val="fr-FR"/>
        </w:rPr>
        <w:t xml:space="preserve"> de la pénurie en </w:t>
      </w:r>
      <w:r w:rsidR="00D144C7" w:rsidRPr="003D63BD">
        <w:rPr>
          <w:rFonts w:ascii="Arial" w:hAnsi="Arial" w:cs="Arial"/>
          <w:sz w:val="24"/>
          <w:szCs w:val="24"/>
          <w:lang w:val="fr-FR"/>
        </w:rPr>
        <w:t>carburant</w:t>
      </w:r>
      <w:r w:rsidR="00957F41" w:rsidRPr="003D63BD">
        <w:rPr>
          <w:rFonts w:ascii="Arial" w:hAnsi="Arial" w:cs="Arial"/>
          <w:sz w:val="24"/>
          <w:szCs w:val="24"/>
          <w:lang w:val="fr-FR"/>
        </w:rPr>
        <w:t>s</w:t>
      </w:r>
      <w:r w:rsidR="00D144C7" w:rsidRPr="003D63BD">
        <w:rPr>
          <w:rFonts w:ascii="Arial" w:hAnsi="Arial" w:cs="Arial"/>
          <w:sz w:val="24"/>
          <w:szCs w:val="24"/>
          <w:lang w:val="fr-FR"/>
        </w:rPr>
        <w:t>.</w:t>
      </w:r>
    </w:p>
    <w:p w14:paraId="2C71A0C8" w14:textId="77777777" w:rsidR="00907C95" w:rsidRPr="003D63BD" w:rsidRDefault="00907C95" w:rsidP="00907C95">
      <w:pPr>
        <w:spacing w:after="0" w:line="240" w:lineRule="auto"/>
        <w:jc w:val="both"/>
        <w:rPr>
          <w:rFonts w:ascii="Arial" w:hAnsi="Arial" w:cs="Arial"/>
          <w:sz w:val="24"/>
          <w:szCs w:val="24"/>
          <w:lang w:val="fr-FR"/>
        </w:rPr>
      </w:pPr>
    </w:p>
    <w:p w14:paraId="26209AA2" w14:textId="16C32759" w:rsidR="00D17E19" w:rsidRPr="003D63BD" w:rsidRDefault="00D144C7" w:rsidP="00907C95">
      <w:pPr>
        <w:spacing w:after="0" w:line="240" w:lineRule="auto"/>
        <w:jc w:val="both"/>
        <w:rPr>
          <w:rFonts w:ascii="Arial" w:hAnsi="Arial" w:cs="Arial"/>
          <w:sz w:val="24"/>
          <w:szCs w:val="24"/>
          <w:lang w:val="fr-FR"/>
        </w:rPr>
      </w:pPr>
      <w:r w:rsidRPr="003D63BD">
        <w:rPr>
          <w:rFonts w:ascii="Arial" w:eastAsia="Arial" w:hAnsi="Arial" w:cs="Arial"/>
          <w:sz w:val="24"/>
          <w:szCs w:val="24"/>
          <w:lang w:val="fr-FR"/>
        </w:rPr>
        <w:t xml:space="preserve">Pour des raisons similaires, les autorités </w:t>
      </w:r>
      <w:r w:rsidR="00957F41" w:rsidRPr="003D63BD">
        <w:rPr>
          <w:rFonts w:ascii="Arial" w:eastAsia="Arial" w:hAnsi="Arial" w:cs="Arial"/>
          <w:sz w:val="24"/>
          <w:szCs w:val="24"/>
          <w:lang w:val="fr-FR"/>
        </w:rPr>
        <w:t>chargées du</w:t>
      </w:r>
      <w:r w:rsidRPr="003D63BD">
        <w:rPr>
          <w:rFonts w:ascii="Arial" w:eastAsia="Arial" w:hAnsi="Arial" w:cs="Arial"/>
          <w:sz w:val="24"/>
          <w:szCs w:val="24"/>
          <w:lang w:val="fr-FR"/>
        </w:rPr>
        <w:t xml:space="preserve"> transport à Cuba </w:t>
      </w:r>
      <w:r w:rsidR="00957F41" w:rsidRPr="003D63BD">
        <w:rPr>
          <w:rFonts w:ascii="Arial" w:eastAsia="Arial" w:hAnsi="Arial" w:cs="Arial"/>
          <w:sz w:val="24"/>
          <w:szCs w:val="24"/>
          <w:lang w:val="fr-FR"/>
        </w:rPr>
        <w:t>avaient</w:t>
      </w:r>
      <w:r w:rsidRPr="003D63BD">
        <w:rPr>
          <w:rFonts w:ascii="Arial" w:eastAsia="Arial" w:hAnsi="Arial" w:cs="Arial"/>
          <w:sz w:val="24"/>
          <w:szCs w:val="24"/>
          <w:lang w:val="fr-FR"/>
        </w:rPr>
        <w:t xml:space="preserve"> dû </w:t>
      </w:r>
      <w:r w:rsidR="00957F41" w:rsidRPr="003D63BD">
        <w:rPr>
          <w:rFonts w:ascii="Arial" w:eastAsia="Arial" w:hAnsi="Arial" w:cs="Arial"/>
          <w:sz w:val="24"/>
          <w:szCs w:val="24"/>
          <w:lang w:val="fr-FR"/>
        </w:rPr>
        <w:t>prendre des</w:t>
      </w:r>
      <w:r w:rsidRPr="003D63BD">
        <w:rPr>
          <w:rFonts w:ascii="Arial" w:eastAsia="Arial" w:hAnsi="Arial" w:cs="Arial"/>
          <w:sz w:val="24"/>
          <w:szCs w:val="24"/>
          <w:lang w:val="fr-FR"/>
        </w:rPr>
        <w:t xml:space="preserve"> mesures </w:t>
      </w:r>
      <w:r w:rsidR="0022312D" w:rsidRPr="003D63BD">
        <w:rPr>
          <w:rFonts w:ascii="Arial" w:eastAsia="Arial" w:hAnsi="Arial" w:cs="Arial"/>
          <w:sz w:val="24"/>
          <w:szCs w:val="24"/>
          <w:lang w:val="fr-FR"/>
        </w:rPr>
        <w:t xml:space="preserve">afin de </w:t>
      </w:r>
      <w:r w:rsidR="00957F41" w:rsidRPr="003D63BD">
        <w:rPr>
          <w:rFonts w:ascii="Arial" w:eastAsia="Arial" w:hAnsi="Arial" w:cs="Arial"/>
          <w:sz w:val="24"/>
          <w:szCs w:val="24"/>
          <w:lang w:val="fr-FR"/>
        </w:rPr>
        <w:t>réduire</w:t>
      </w:r>
      <w:r w:rsidRPr="003D63BD">
        <w:rPr>
          <w:rFonts w:ascii="Arial" w:eastAsia="Arial" w:hAnsi="Arial" w:cs="Arial"/>
          <w:sz w:val="24"/>
          <w:szCs w:val="24"/>
          <w:lang w:val="fr-FR"/>
        </w:rPr>
        <w:t xml:space="preserve"> </w:t>
      </w:r>
      <w:r w:rsidR="00705CD3" w:rsidRPr="003D63BD">
        <w:rPr>
          <w:rFonts w:ascii="Arial" w:eastAsia="Arial" w:hAnsi="Arial" w:cs="Arial"/>
          <w:sz w:val="24"/>
          <w:szCs w:val="24"/>
          <w:lang w:val="fr-FR"/>
        </w:rPr>
        <w:t>le nombre de</w:t>
      </w:r>
      <w:r w:rsidR="00A54B32" w:rsidRPr="003D63BD">
        <w:rPr>
          <w:rFonts w:ascii="Arial" w:eastAsia="Arial" w:hAnsi="Arial" w:cs="Arial"/>
          <w:sz w:val="24"/>
          <w:szCs w:val="24"/>
          <w:lang w:val="fr-FR"/>
        </w:rPr>
        <w:t xml:space="preserve"> </w:t>
      </w:r>
      <w:r w:rsidR="00705CD3" w:rsidRPr="003D63BD">
        <w:rPr>
          <w:rFonts w:ascii="Arial" w:eastAsia="Arial" w:hAnsi="Arial" w:cs="Arial"/>
          <w:sz w:val="24"/>
          <w:szCs w:val="24"/>
          <w:lang w:val="fr-FR"/>
        </w:rPr>
        <w:t>voyages</w:t>
      </w:r>
      <w:r w:rsidR="00A54B32" w:rsidRPr="003D63BD">
        <w:rPr>
          <w:rFonts w:ascii="Arial" w:eastAsia="Arial" w:hAnsi="Arial" w:cs="Arial"/>
          <w:sz w:val="24"/>
          <w:szCs w:val="24"/>
          <w:lang w:val="fr-FR"/>
        </w:rPr>
        <w:t xml:space="preserve"> interp</w:t>
      </w:r>
      <w:r w:rsidRPr="003D63BD">
        <w:rPr>
          <w:rFonts w:ascii="Arial" w:eastAsia="Arial" w:hAnsi="Arial" w:cs="Arial"/>
          <w:sz w:val="24"/>
          <w:szCs w:val="24"/>
          <w:lang w:val="fr-FR"/>
        </w:rPr>
        <w:t>rovincia</w:t>
      </w:r>
      <w:r w:rsidR="00A54B32" w:rsidRPr="003D63BD">
        <w:rPr>
          <w:rFonts w:ascii="Arial" w:eastAsia="Arial" w:hAnsi="Arial" w:cs="Arial"/>
          <w:sz w:val="24"/>
          <w:szCs w:val="24"/>
          <w:lang w:val="fr-FR"/>
        </w:rPr>
        <w:t>ux</w:t>
      </w:r>
      <w:r w:rsidRPr="003D63BD">
        <w:rPr>
          <w:rFonts w:ascii="Arial" w:eastAsia="Arial" w:hAnsi="Arial" w:cs="Arial"/>
          <w:sz w:val="24"/>
          <w:szCs w:val="24"/>
          <w:lang w:val="fr-FR"/>
        </w:rPr>
        <w:t xml:space="preserve">, </w:t>
      </w:r>
      <w:r w:rsidR="00705CD3" w:rsidRPr="003D63BD">
        <w:rPr>
          <w:rFonts w:ascii="Arial" w:eastAsia="Arial" w:hAnsi="Arial" w:cs="Arial"/>
          <w:sz w:val="24"/>
          <w:szCs w:val="24"/>
          <w:lang w:val="fr-FR"/>
        </w:rPr>
        <w:t>de limiter le</w:t>
      </w:r>
      <w:r w:rsidRPr="003D63BD">
        <w:rPr>
          <w:rFonts w:ascii="Arial" w:eastAsia="Arial" w:hAnsi="Arial" w:cs="Arial"/>
          <w:sz w:val="24"/>
          <w:szCs w:val="24"/>
          <w:lang w:val="fr-FR"/>
        </w:rPr>
        <w:t xml:space="preserve"> transport de marchandises</w:t>
      </w:r>
      <w:r w:rsidR="00B1028B" w:rsidRPr="003D63BD">
        <w:rPr>
          <w:rFonts w:ascii="Arial" w:eastAsia="Arial" w:hAnsi="Arial" w:cs="Arial"/>
          <w:sz w:val="24"/>
          <w:szCs w:val="24"/>
          <w:lang w:val="fr-FR"/>
        </w:rPr>
        <w:t>, ainsi que</w:t>
      </w:r>
      <w:r w:rsidRPr="003D63BD">
        <w:rPr>
          <w:rFonts w:ascii="Arial" w:eastAsia="Arial" w:hAnsi="Arial" w:cs="Arial"/>
          <w:sz w:val="24"/>
          <w:szCs w:val="24"/>
          <w:lang w:val="fr-FR"/>
        </w:rPr>
        <w:t xml:space="preserve"> </w:t>
      </w:r>
      <w:r w:rsidR="00907C95" w:rsidRPr="003D63BD">
        <w:rPr>
          <w:rFonts w:ascii="Arial" w:eastAsia="Arial" w:hAnsi="Arial" w:cs="Arial"/>
          <w:sz w:val="24"/>
          <w:szCs w:val="24"/>
          <w:lang w:val="fr-FR"/>
        </w:rPr>
        <w:t xml:space="preserve">le transport par d’autres </w:t>
      </w:r>
      <w:r w:rsidR="00705CD3" w:rsidRPr="003D63BD">
        <w:rPr>
          <w:rFonts w:ascii="Arial" w:eastAsia="Arial" w:hAnsi="Arial" w:cs="Arial"/>
          <w:sz w:val="24"/>
          <w:szCs w:val="24"/>
          <w:lang w:val="fr-FR"/>
        </w:rPr>
        <w:t>modalités</w:t>
      </w:r>
      <w:r w:rsidRPr="003D63BD">
        <w:rPr>
          <w:rFonts w:ascii="Arial" w:eastAsia="Arial" w:hAnsi="Arial" w:cs="Arial"/>
          <w:sz w:val="24"/>
          <w:szCs w:val="24"/>
          <w:lang w:val="fr-FR"/>
        </w:rPr>
        <w:t>.</w:t>
      </w:r>
    </w:p>
    <w:p w14:paraId="4BD8F4A5" w14:textId="77777777" w:rsidR="00D17E19" w:rsidRPr="003D63BD" w:rsidRDefault="00D17E19">
      <w:pPr>
        <w:shd w:val="clear" w:color="auto" w:fill="FFFFFF"/>
        <w:spacing w:after="0" w:line="240" w:lineRule="auto"/>
        <w:jc w:val="both"/>
        <w:rPr>
          <w:rFonts w:ascii="Arial" w:eastAsia="Arial" w:hAnsi="Arial" w:cs="Arial"/>
          <w:sz w:val="24"/>
          <w:szCs w:val="24"/>
          <w:lang w:val="fr-FR"/>
        </w:rPr>
      </w:pPr>
    </w:p>
    <w:p w14:paraId="5D2E35D5" w14:textId="156813F9" w:rsidR="00D17E19" w:rsidRPr="003D63BD" w:rsidRDefault="00D144C7">
      <w:pP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Dans le cas du transport aérien, il a été beaucoup plus difficile de trouver des alternatives </w:t>
      </w:r>
      <w:r w:rsidR="00705CD3" w:rsidRPr="003D63BD">
        <w:rPr>
          <w:rFonts w:ascii="Arial" w:eastAsia="Arial" w:hAnsi="Arial" w:cs="Arial"/>
          <w:sz w:val="24"/>
          <w:szCs w:val="24"/>
          <w:lang w:val="fr-FR"/>
        </w:rPr>
        <w:t>face à</w:t>
      </w:r>
      <w:r w:rsidRPr="003D63BD">
        <w:rPr>
          <w:rFonts w:ascii="Arial" w:eastAsia="Arial" w:hAnsi="Arial" w:cs="Arial"/>
          <w:sz w:val="24"/>
          <w:szCs w:val="24"/>
          <w:lang w:val="fr-FR"/>
        </w:rPr>
        <w:t xml:space="preserve"> l'impossibilité d'</w:t>
      </w:r>
      <w:r w:rsidR="00320CAD" w:rsidRPr="003D63BD">
        <w:rPr>
          <w:rFonts w:ascii="Arial" w:eastAsia="Arial" w:hAnsi="Arial" w:cs="Arial"/>
          <w:sz w:val="24"/>
          <w:szCs w:val="24"/>
          <w:lang w:val="fr-FR"/>
        </w:rPr>
        <w:t>acquérir</w:t>
      </w:r>
      <w:r w:rsidRPr="003D63BD">
        <w:rPr>
          <w:rFonts w:ascii="Arial" w:eastAsia="Arial" w:hAnsi="Arial" w:cs="Arial"/>
          <w:sz w:val="24"/>
          <w:szCs w:val="24"/>
          <w:lang w:val="fr-FR"/>
        </w:rPr>
        <w:t xml:space="preserve"> les carburants nécessaires. </w:t>
      </w:r>
      <w:r w:rsidR="00320CAD" w:rsidRPr="003D63BD">
        <w:rPr>
          <w:rFonts w:ascii="Arial" w:eastAsia="Arial" w:hAnsi="Arial" w:cs="Arial"/>
          <w:sz w:val="24"/>
          <w:szCs w:val="24"/>
          <w:lang w:val="fr-FR"/>
        </w:rPr>
        <w:t>De</w:t>
      </w:r>
      <w:r w:rsidRPr="003D63BD">
        <w:rPr>
          <w:rFonts w:ascii="Arial" w:eastAsia="Arial" w:hAnsi="Arial" w:cs="Arial"/>
          <w:sz w:val="24"/>
          <w:szCs w:val="24"/>
          <w:lang w:val="fr-FR"/>
        </w:rPr>
        <w:t xml:space="preserve"> fait, </w:t>
      </w:r>
      <w:r w:rsidR="006703E9" w:rsidRPr="003D63BD">
        <w:rPr>
          <w:rFonts w:ascii="Arial" w:eastAsia="Arial" w:hAnsi="Arial" w:cs="Arial"/>
          <w:sz w:val="24"/>
          <w:szCs w:val="24"/>
          <w:lang w:val="fr-FR"/>
        </w:rPr>
        <w:t xml:space="preserve">c’est </w:t>
      </w:r>
      <w:r w:rsidRPr="003D63BD">
        <w:rPr>
          <w:rFonts w:ascii="Arial" w:eastAsia="Arial" w:hAnsi="Arial" w:cs="Arial"/>
          <w:sz w:val="24"/>
          <w:szCs w:val="24"/>
          <w:lang w:val="fr-FR"/>
        </w:rPr>
        <w:t>seulement quelques jours après l</w:t>
      </w:r>
      <w:r w:rsidR="006703E9" w:rsidRPr="003D63BD">
        <w:rPr>
          <w:rFonts w:ascii="Arial" w:eastAsia="Arial" w:hAnsi="Arial" w:cs="Arial"/>
          <w:sz w:val="24"/>
          <w:szCs w:val="24"/>
          <w:lang w:val="fr-FR"/>
        </w:rPr>
        <w:t xml:space="preserve">a </w:t>
      </w:r>
      <w:r w:rsidR="001B3394" w:rsidRPr="003D63BD">
        <w:rPr>
          <w:rFonts w:ascii="Arial" w:eastAsia="Arial" w:hAnsi="Arial" w:cs="Arial"/>
          <w:sz w:val="24"/>
          <w:szCs w:val="24"/>
          <w:lang w:val="fr-FR"/>
        </w:rPr>
        <w:t xml:space="preserve">promulgation </w:t>
      </w:r>
      <w:r w:rsidRPr="003D63BD">
        <w:rPr>
          <w:rFonts w:ascii="Arial" w:eastAsia="Arial" w:hAnsi="Arial" w:cs="Arial"/>
          <w:sz w:val="24"/>
          <w:szCs w:val="24"/>
          <w:lang w:val="fr-FR"/>
        </w:rPr>
        <w:t xml:space="preserve">du </w:t>
      </w:r>
      <w:r w:rsidR="001B3394" w:rsidRPr="003D63BD">
        <w:rPr>
          <w:rFonts w:ascii="Arial" w:eastAsia="Arial" w:hAnsi="Arial" w:cs="Arial"/>
          <w:sz w:val="24"/>
          <w:szCs w:val="24"/>
          <w:lang w:val="fr-FR"/>
        </w:rPr>
        <w:t>D</w:t>
      </w:r>
      <w:r w:rsidRPr="003D63BD">
        <w:rPr>
          <w:rFonts w:ascii="Arial" w:eastAsia="Arial" w:hAnsi="Arial" w:cs="Arial"/>
          <w:sz w:val="24"/>
          <w:szCs w:val="24"/>
          <w:lang w:val="fr-FR"/>
        </w:rPr>
        <w:t>écret exécutif du 29 janvier</w:t>
      </w:r>
      <w:r w:rsidR="006703E9" w:rsidRPr="003D63BD">
        <w:rPr>
          <w:rFonts w:ascii="Arial" w:eastAsia="Arial" w:hAnsi="Arial" w:cs="Arial"/>
          <w:sz w:val="24"/>
          <w:szCs w:val="24"/>
          <w:lang w:val="fr-FR"/>
        </w:rPr>
        <w:t xml:space="preserve"> que la direction de </w:t>
      </w:r>
      <w:r w:rsidRPr="003D63BD">
        <w:rPr>
          <w:rFonts w:ascii="Arial" w:eastAsia="Arial" w:hAnsi="Arial" w:cs="Arial"/>
          <w:sz w:val="24"/>
          <w:szCs w:val="24"/>
          <w:lang w:val="fr-FR"/>
        </w:rPr>
        <w:t>l'</w:t>
      </w:r>
      <w:r w:rsidR="00AD7460" w:rsidRPr="003D63BD">
        <w:rPr>
          <w:rFonts w:ascii="Arial" w:eastAsia="Arial" w:hAnsi="Arial" w:cs="Arial"/>
          <w:sz w:val="24"/>
          <w:szCs w:val="24"/>
          <w:lang w:val="fr-FR"/>
        </w:rPr>
        <w:t>A</w:t>
      </w:r>
      <w:r w:rsidRPr="003D63BD">
        <w:rPr>
          <w:rFonts w:ascii="Arial" w:eastAsia="Arial" w:hAnsi="Arial" w:cs="Arial"/>
          <w:sz w:val="24"/>
          <w:szCs w:val="24"/>
          <w:lang w:val="fr-FR"/>
        </w:rPr>
        <w:t xml:space="preserve">éronautique civile cubaine a dû annoncer </w:t>
      </w:r>
      <w:r w:rsidR="006703E9" w:rsidRPr="003D63BD">
        <w:rPr>
          <w:rFonts w:ascii="Arial" w:eastAsia="Arial" w:hAnsi="Arial" w:cs="Arial"/>
          <w:sz w:val="24"/>
          <w:szCs w:val="24"/>
          <w:lang w:val="fr-FR"/>
        </w:rPr>
        <w:t>qu’il lui était impossible de</w:t>
      </w:r>
      <w:r w:rsidR="00AD7460" w:rsidRPr="003D63BD">
        <w:rPr>
          <w:rFonts w:ascii="Arial" w:eastAsia="Arial" w:hAnsi="Arial" w:cs="Arial"/>
          <w:sz w:val="24"/>
          <w:szCs w:val="24"/>
          <w:lang w:val="fr-FR"/>
        </w:rPr>
        <w:t xml:space="preserve"> ravitaill</w:t>
      </w:r>
      <w:r w:rsidRPr="003D63BD">
        <w:rPr>
          <w:rFonts w:ascii="Arial" w:eastAsia="Arial" w:hAnsi="Arial" w:cs="Arial"/>
          <w:sz w:val="24"/>
          <w:szCs w:val="24"/>
          <w:lang w:val="fr-FR"/>
        </w:rPr>
        <w:t>e</w:t>
      </w:r>
      <w:r w:rsidR="006703E9" w:rsidRPr="003D63BD">
        <w:rPr>
          <w:rFonts w:ascii="Arial" w:eastAsia="Arial" w:hAnsi="Arial" w:cs="Arial"/>
          <w:sz w:val="24"/>
          <w:szCs w:val="24"/>
          <w:lang w:val="fr-FR"/>
        </w:rPr>
        <w:t>r</w:t>
      </w:r>
      <w:r w:rsidRPr="003D63BD">
        <w:rPr>
          <w:rFonts w:ascii="Arial" w:eastAsia="Arial" w:hAnsi="Arial" w:cs="Arial"/>
          <w:sz w:val="24"/>
          <w:szCs w:val="24"/>
          <w:lang w:val="fr-FR"/>
        </w:rPr>
        <w:t xml:space="preserve"> </w:t>
      </w:r>
      <w:r w:rsidR="00AD7460" w:rsidRPr="003D63BD">
        <w:rPr>
          <w:rFonts w:ascii="Arial" w:eastAsia="Arial" w:hAnsi="Arial" w:cs="Arial"/>
          <w:sz w:val="24"/>
          <w:szCs w:val="24"/>
          <w:lang w:val="fr-FR"/>
        </w:rPr>
        <w:t xml:space="preserve">les aéronefs </w:t>
      </w:r>
      <w:r w:rsidRPr="003D63BD">
        <w:rPr>
          <w:rFonts w:ascii="Arial" w:eastAsia="Arial" w:hAnsi="Arial" w:cs="Arial"/>
          <w:sz w:val="24"/>
          <w:szCs w:val="24"/>
          <w:lang w:val="fr-FR"/>
        </w:rPr>
        <w:t xml:space="preserve">en carburant d'aviation (Jet A-1) dans </w:t>
      </w:r>
      <w:r w:rsidR="00AD7460" w:rsidRPr="003D63BD">
        <w:rPr>
          <w:rFonts w:ascii="Arial" w:eastAsia="Arial" w:hAnsi="Arial" w:cs="Arial"/>
          <w:sz w:val="24"/>
          <w:szCs w:val="24"/>
          <w:lang w:val="fr-FR"/>
        </w:rPr>
        <w:t>s</w:t>
      </w:r>
      <w:r w:rsidRPr="003D63BD">
        <w:rPr>
          <w:rFonts w:ascii="Arial" w:eastAsia="Arial" w:hAnsi="Arial" w:cs="Arial"/>
          <w:sz w:val="24"/>
          <w:szCs w:val="24"/>
          <w:lang w:val="fr-FR"/>
        </w:rPr>
        <w:t xml:space="preserve">es aéroports. </w:t>
      </w:r>
    </w:p>
    <w:p w14:paraId="50D408B1" w14:textId="77777777" w:rsidR="00D17E19" w:rsidRPr="003D63BD" w:rsidRDefault="00D17E19">
      <w:pPr>
        <w:shd w:val="clear" w:color="auto" w:fill="FFFFFF"/>
        <w:spacing w:after="0" w:line="240" w:lineRule="auto"/>
        <w:jc w:val="both"/>
        <w:rPr>
          <w:rFonts w:ascii="Arial" w:eastAsia="Arial" w:hAnsi="Arial" w:cs="Arial"/>
          <w:sz w:val="24"/>
          <w:szCs w:val="24"/>
          <w:lang w:val="fr-FR"/>
        </w:rPr>
      </w:pPr>
    </w:p>
    <w:p w14:paraId="22865BC3" w14:textId="2A561D5D" w:rsidR="00014CF9" w:rsidRPr="003D63BD" w:rsidRDefault="00AD7460" w:rsidP="00014CF9">
      <w:pP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Cette situation</w:t>
      </w:r>
      <w:r w:rsidR="00D144C7" w:rsidRPr="003D63BD">
        <w:rPr>
          <w:rFonts w:ascii="Arial" w:eastAsia="Arial" w:hAnsi="Arial" w:cs="Arial"/>
          <w:sz w:val="24"/>
          <w:szCs w:val="24"/>
          <w:lang w:val="fr-FR"/>
        </w:rPr>
        <w:t xml:space="preserve"> a eu un effet désastreux sur le tourisme à Cuba, car les voies d'entrée des voyageurs dans le pays </w:t>
      </w:r>
      <w:r w:rsidR="006B43AA" w:rsidRPr="003D63BD">
        <w:rPr>
          <w:rFonts w:ascii="Arial" w:eastAsia="Arial" w:hAnsi="Arial" w:cs="Arial"/>
          <w:sz w:val="24"/>
          <w:szCs w:val="24"/>
          <w:lang w:val="fr-FR"/>
        </w:rPr>
        <w:t>se sont</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réduites. Il convient de noter qu</w:t>
      </w:r>
      <w:r w:rsidR="00014CF9" w:rsidRPr="003D63BD">
        <w:rPr>
          <w:rFonts w:ascii="Arial" w:eastAsia="Arial" w:hAnsi="Arial" w:cs="Arial"/>
          <w:sz w:val="24"/>
          <w:szCs w:val="24"/>
          <w:lang w:val="fr-FR"/>
        </w:rPr>
        <w:t>e</w:t>
      </w:r>
      <w:r w:rsidR="005807E7" w:rsidRPr="003D63BD">
        <w:rPr>
          <w:rFonts w:ascii="Arial" w:eastAsia="Arial" w:hAnsi="Arial" w:cs="Arial"/>
          <w:sz w:val="24"/>
          <w:szCs w:val="24"/>
          <w:lang w:val="fr-FR"/>
        </w:rPr>
        <w:t xml:space="preserve"> les prévisions établies fin 2025 sur la base </w:t>
      </w:r>
      <w:r w:rsidR="00D144C7" w:rsidRPr="003D63BD">
        <w:rPr>
          <w:rFonts w:ascii="Arial" w:eastAsia="Arial" w:hAnsi="Arial" w:cs="Arial"/>
          <w:sz w:val="24"/>
          <w:szCs w:val="24"/>
          <w:lang w:val="fr-FR"/>
        </w:rPr>
        <w:t xml:space="preserve">des contrats conclus avec des voyagistes internationaux </w:t>
      </w:r>
      <w:r w:rsidR="005807E7" w:rsidRPr="003D63BD">
        <w:rPr>
          <w:rFonts w:ascii="Arial" w:eastAsia="Arial" w:hAnsi="Arial" w:cs="Arial"/>
          <w:sz w:val="24"/>
          <w:szCs w:val="24"/>
          <w:lang w:val="fr-FR"/>
        </w:rPr>
        <w:t>donnaient</w:t>
      </w:r>
      <w:r w:rsidR="00D144C7" w:rsidRPr="003D63BD">
        <w:rPr>
          <w:rFonts w:ascii="Arial" w:eastAsia="Arial" w:hAnsi="Arial" w:cs="Arial"/>
          <w:sz w:val="24"/>
          <w:szCs w:val="24"/>
          <w:lang w:val="fr-FR"/>
        </w:rPr>
        <w:t xml:space="preserve"> des taux d'occupation favorables</w:t>
      </w:r>
      <w:r w:rsidR="005807E7" w:rsidRPr="003D63BD">
        <w:rPr>
          <w:rFonts w:ascii="Arial" w:eastAsia="Arial" w:hAnsi="Arial" w:cs="Arial"/>
          <w:sz w:val="24"/>
          <w:szCs w:val="24"/>
          <w:lang w:val="fr-FR"/>
        </w:rPr>
        <w:t xml:space="preserve"> pour la saison d’hiver qui commençait début 2026</w:t>
      </w:r>
      <w:r w:rsidR="00D144C7" w:rsidRPr="003D63BD">
        <w:rPr>
          <w:rFonts w:ascii="Arial" w:eastAsia="Arial" w:hAnsi="Arial" w:cs="Arial"/>
          <w:sz w:val="24"/>
          <w:szCs w:val="24"/>
          <w:lang w:val="fr-FR"/>
        </w:rPr>
        <w:t>.</w:t>
      </w:r>
      <w:r w:rsidR="005807E7" w:rsidRPr="003D63BD">
        <w:rPr>
          <w:rFonts w:ascii="Arial" w:eastAsia="Arial" w:hAnsi="Arial" w:cs="Arial"/>
          <w:sz w:val="24"/>
          <w:szCs w:val="24"/>
          <w:lang w:val="fr-FR"/>
        </w:rPr>
        <w:t xml:space="preserve"> </w:t>
      </w:r>
      <w:r w:rsidR="00014CF9" w:rsidRPr="003D63BD">
        <w:rPr>
          <w:rFonts w:ascii="Arial" w:eastAsia="Arial" w:hAnsi="Arial" w:cs="Arial"/>
          <w:sz w:val="24"/>
          <w:szCs w:val="24"/>
          <w:lang w:val="fr-FR"/>
        </w:rPr>
        <w:t xml:space="preserve">L’imposition du blocus énergétique a cependant modifié brutalement ces perspectives de </w:t>
      </w:r>
      <w:r w:rsidR="000D6B83" w:rsidRPr="003D63BD">
        <w:rPr>
          <w:rFonts w:ascii="Arial" w:eastAsia="Arial" w:hAnsi="Arial" w:cs="Arial"/>
          <w:sz w:val="24"/>
          <w:szCs w:val="24"/>
          <w:lang w:val="fr-FR"/>
        </w:rPr>
        <w:t>reprise</w:t>
      </w:r>
      <w:r w:rsidR="00014CF9" w:rsidRPr="003D63BD">
        <w:rPr>
          <w:rFonts w:ascii="Arial" w:eastAsia="Arial" w:hAnsi="Arial" w:cs="Arial"/>
          <w:sz w:val="24"/>
          <w:szCs w:val="24"/>
          <w:lang w:val="fr-FR"/>
        </w:rPr>
        <w:t>.</w:t>
      </w:r>
    </w:p>
    <w:p w14:paraId="55FC245C" w14:textId="77777777" w:rsidR="00014CF9" w:rsidRPr="003D63BD" w:rsidRDefault="00014CF9">
      <w:pPr>
        <w:shd w:val="clear" w:color="auto" w:fill="FFFFFF"/>
        <w:spacing w:after="0" w:line="240" w:lineRule="auto"/>
        <w:jc w:val="both"/>
        <w:rPr>
          <w:rFonts w:ascii="Arial" w:eastAsia="Arial" w:hAnsi="Arial" w:cs="Arial"/>
          <w:sz w:val="24"/>
          <w:szCs w:val="24"/>
          <w:lang w:val="fr-FR"/>
        </w:rPr>
      </w:pPr>
    </w:p>
    <w:p w14:paraId="3C2B7189" w14:textId="3185C955" w:rsidR="00D17E19" w:rsidRPr="003D63BD" w:rsidRDefault="00D144C7">
      <w:pPr>
        <w:shd w:val="clear" w:color="auto" w:fill="FFFFFF"/>
        <w:spacing w:after="0" w:line="240" w:lineRule="auto"/>
        <w:jc w:val="both"/>
        <w:rPr>
          <w:rFonts w:ascii="Arial" w:eastAsia="Arial" w:hAnsi="Arial" w:cs="Arial"/>
          <w:b/>
          <w:sz w:val="24"/>
          <w:szCs w:val="24"/>
          <w:lang w:val="fr-FR"/>
        </w:rPr>
      </w:pPr>
      <w:r w:rsidRPr="003D63BD">
        <w:rPr>
          <w:rFonts w:ascii="Arial" w:eastAsia="Arial" w:hAnsi="Arial" w:cs="Arial"/>
          <w:b/>
          <w:sz w:val="24"/>
          <w:szCs w:val="24"/>
          <w:lang w:val="fr-FR"/>
        </w:rPr>
        <w:t>L'</w:t>
      </w:r>
      <w:r w:rsidR="00E96AD5" w:rsidRPr="003D63BD">
        <w:rPr>
          <w:rFonts w:ascii="Arial" w:eastAsia="Arial" w:hAnsi="Arial" w:cs="Arial"/>
          <w:b/>
          <w:sz w:val="24"/>
          <w:szCs w:val="24"/>
          <w:lang w:val="fr-FR"/>
        </w:rPr>
        <w:t>augmentation</w:t>
      </w:r>
      <w:r w:rsidRPr="003D63BD">
        <w:rPr>
          <w:rFonts w:ascii="Arial" w:eastAsia="Arial" w:hAnsi="Arial" w:cs="Arial"/>
          <w:b/>
          <w:sz w:val="24"/>
          <w:szCs w:val="24"/>
          <w:lang w:val="fr-FR"/>
        </w:rPr>
        <w:t xml:space="preserve"> des sanctions secondaires</w:t>
      </w:r>
      <w:r w:rsidR="001418AF" w:rsidRPr="003D63BD">
        <w:rPr>
          <w:rFonts w:ascii="Arial" w:eastAsia="Arial" w:hAnsi="Arial" w:cs="Arial"/>
          <w:b/>
          <w:sz w:val="24"/>
          <w:szCs w:val="24"/>
          <w:lang w:val="fr-FR"/>
        </w:rPr>
        <w:t xml:space="preserve"> en tant qu’</w:t>
      </w:r>
      <w:r w:rsidRPr="003D63BD">
        <w:rPr>
          <w:rFonts w:ascii="Arial" w:eastAsia="Arial" w:hAnsi="Arial" w:cs="Arial"/>
          <w:b/>
          <w:sz w:val="24"/>
          <w:szCs w:val="24"/>
          <w:lang w:val="fr-FR"/>
        </w:rPr>
        <w:t xml:space="preserve">outils </w:t>
      </w:r>
      <w:r w:rsidR="001418AF" w:rsidRPr="003D63BD">
        <w:rPr>
          <w:rFonts w:ascii="Arial" w:eastAsia="Arial" w:hAnsi="Arial" w:cs="Arial"/>
          <w:b/>
          <w:sz w:val="24"/>
          <w:szCs w:val="24"/>
          <w:lang w:val="fr-FR"/>
        </w:rPr>
        <w:t>de</w:t>
      </w:r>
      <w:r w:rsidRPr="003D63BD">
        <w:rPr>
          <w:rFonts w:ascii="Arial" w:eastAsia="Arial" w:hAnsi="Arial" w:cs="Arial"/>
          <w:b/>
          <w:sz w:val="24"/>
          <w:szCs w:val="24"/>
          <w:lang w:val="fr-FR"/>
        </w:rPr>
        <w:t xml:space="preserve"> renforce</w:t>
      </w:r>
      <w:r w:rsidR="001418AF" w:rsidRPr="003D63BD">
        <w:rPr>
          <w:rFonts w:ascii="Arial" w:eastAsia="Arial" w:hAnsi="Arial" w:cs="Arial"/>
          <w:b/>
          <w:sz w:val="24"/>
          <w:szCs w:val="24"/>
          <w:lang w:val="fr-FR"/>
        </w:rPr>
        <w:t>ment</w:t>
      </w:r>
      <w:r w:rsidRPr="003D63BD">
        <w:rPr>
          <w:rFonts w:ascii="Arial" w:eastAsia="Arial" w:hAnsi="Arial" w:cs="Arial"/>
          <w:b/>
          <w:sz w:val="24"/>
          <w:szCs w:val="24"/>
          <w:lang w:val="fr-FR"/>
        </w:rPr>
        <w:t xml:space="preserve"> </w:t>
      </w:r>
      <w:r w:rsidR="001418AF" w:rsidRPr="003D63BD">
        <w:rPr>
          <w:rFonts w:ascii="Arial" w:eastAsia="Arial" w:hAnsi="Arial" w:cs="Arial"/>
          <w:b/>
          <w:sz w:val="24"/>
          <w:szCs w:val="24"/>
          <w:lang w:val="fr-FR"/>
        </w:rPr>
        <w:t>du</w:t>
      </w:r>
      <w:r w:rsidRPr="003D63BD">
        <w:rPr>
          <w:rFonts w:ascii="Arial" w:eastAsia="Arial" w:hAnsi="Arial" w:cs="Arial"/>
          <w:b/>
          <w:sz w:val="24"/>
          <w:szCs w:val="24"/>
          <w:lang w:val="fr-FR"/>
        </w:rPr>
        <w:t xml:space="preserve"> blocus et</w:t>
      </w:r>
      <w:r w:rsidR="00E96AD5" w:rsidRPr="003D63BD">
        <w:rPr>
          <w:rFonts w:ascii="Arial" w:eastAsia="Arial" w:hAnsi="Arial" w:cs="Arial"/>
          <w:b/>
          <w:sz w:val="24"/>
          <w:szCs w:val="24"/>
          <w:lang w:val="fr-FR"/>
        </w:rPr>
        <w:t xml:space="preserve"> </w:t>
      </w:r>
      <w:r w:rsidR="001418AF" w:rsidRPr="003D63BD">
        <w:rPr>
          <w:rFonts w:ascii="Arial" w:eastAsia="Arial" w:hAnsi="Arial" w:cs="Arial"/>
          <w:b/>
          <w:sz w:val="24"/>
          <w:szCs w:val="24"/>
          <w:lang w:val="fr-FR"/>
        </w:rPr>
        <w:t xml:space="preserve">de son </w:t>
      </w:r>
      <w:r w:rsidR="00E96AD5" w:rsidRPr="003D63BD">
        <w:rPr>
          <w:rFonts w:ascii="Arial" w:eastAsia="Arial" w:hAnsi="Arial" w:cs="Arial"/>
          <w:b/>
          <w:sz w:val="24"/>
          <w:szCs w:val="24"/>
          <w:lang w:val="fr-FR"/>
        </w:rPr>
        <w:t xml:space="preserve">caractère extraterritorial. </w:t>
      </w:r>
    </w:p>
    <w:p w14:paraId="69AF6D55" w14:textId="77777777" w:rsidR="00D17E19" w:rsidRPr="003D63BD" w:rsidRDefault="00D17E19">
      <w:pPr>
        <w:shd w:val="clear" w:color="auto" w:fill="FFFFFF"/>
        <w:spacing w:after="0" w:line="240" w:lineRule="auto"/>
        <w:jc w:val="both"/>
        <w:rPr>
          <w:rFonts w:ascii="Arial" w:eastAsia="Arial" w:hAnsi="Arial" w:cs="Arial"/>
          <w:b/>
          <w:sz w:val="24"/>
          <w:szCs w:val="24"/>
          <w:lang w:val="fr-FR"/>
        </w:rPr>
      </w:pPr>
    </w:p>
    <w:p w14:paraId="559046C1" w14:textId="77777777" w:rsidR="00294183" w:rsidRPr="003D63BD" w:rsidRDefault="00D144C7" w:rsidP="009B269E">
      <w:pPr>
        <w:spacing w:after="0" w:line="240" w:lineRule="auto"/>
        <w:jc w:val="both"/>
        <w:rPr>
          <w:rFonts w:ascii="Arial" w:eastAsia="Arial" w:hAnsi="Arial" w:cs="Arial"/>
          <w:i/>
          <w:iCs/>
          <w:sz w:val="24"/>
          <w:szCs w:val="24"/>
          <w:lang w:val="fr-FR"/>
        </w:rPr>
      </w:pPr>
      <w:r w:rsidRPr="003D63BD">
        <w:rPr>
          <w:rFonts w:ascii="Arial" w:eastAsia="Arial" w:hAnsi="Arial" w:cs="Arial"/>
          <w:sz w:val="24"/>
          <w:szCs w:val="24"/>
          <w:lang w:val="fr-FR"/>
        </w:rPr>
        <w:lastRenderedPageBreak/>
        <w:t xml:space="preserve">Comme si </w:t>
      </w:r>
      <w:r w:rsidR="00295375" w:rsidRPr="003D63BD">
        <w:rPr>
          <w:rFonts w:ascii="Arial" w:eastAsia="Arial" w:hAnsi="Arial" w:cs="Arial"/>
          <w:sz w:val="24"/>
          <w:szCs w:val="24"/>
          <w:lang w:val="fr-FR"/>
        </w:rPr>
        <w:t>l</w:t>
      </w:r>
      <w:r w:rsidRPr="003D63BD">
        <w:rPr>
          <w:rFonts w:ascii="Arial" w:eastAsia="Arial" w:hAnsi="Arial" w:cs="Arial"/>
          <w:sz w:val="24"/>
          <w:szCs w:val="24"/>
          <w:lang w:val="fr-FR"/>
        </w:rPr>
        <w:t xml:space="preserve">es mesures décrites </w:t>
      </w:r>
      <w:r w:rsidR="00E96AD5" w:rsidRPr="003D63BD">
        <w:rPr>
          <w:rFonts w:ascii="Arial" w:eastAsia="Arial" w:hAnsi="Arial" w:cs="Arial"/>
          <w:sz w:val="24"/>
          <w:szCs w:val="24"/>
          <w:lang w:val="fr-FR"/>
        </w:rPr>
        <w:t>précédemment</w:t>
      </w:r>
      <w:r w:rsidRPr="003D63BD">
        <w:rPr>
          <w:rFonts w:ascii="Arial" w:eastAsia="Arial" w:hAnsi="Arial" w:cs="Arial"/>
          <w:sz w:val="24"/>
          <w:szCs w:val="24"/>
          <w:lang w:val="fr-FR"/>
        </w:rPr>
        <w:t xml:space="preserve"> ne </w:t>
      </w:r>
      <w:r w:rsidR="00295375" w:rsidRPr="003D63BD">
        <w:rPr>
          <w:rFonts w:ascii="Arial" w:eastAsia="Arial" w:hAnsi="Arial" w:cs="Arial"/>
          <w:sz w:val="24"/>
          <w:szCs w:val="24"/>
          <w:lang w:val="fr-FR"/>
        </w:rPr>
        <w:t>constituaient pas un châtiment suffisant</w:t>
      </w:r>
      <w:r w:rsidRPr="003D63BD">
        <w:rPr>
          <w:rFonts w:ascii="Arial" w:eastAsia="Arial" w:hAnsi="Arial" w:cs="Arial"/>
          <w:sz w:val="24"/>
          <w:szCs w:val="24"/>
          <w:lang w:val="fr-FR"/>
        </w:rPr>
        <w:t xml:space="preserve"> </w:t>
      </w:r>
      <w:r w:rsidR="00295375" w:rsidRPr="003D63BD">
        <w:rPr>
          <w:rFonts w:ascii="Arial" w:eastAsia="Arial" w:hAnsi="Arial" w:cs="Arial"/>
          <w:sz w:val="24"/>
          <w:szCs w:val="24"/>
          <w:lang w:val="fr-FR"/>
        </w:rPr>
        <w:t xml:space="preserve">pour </w:t>
      </w:r>
      <w:r w:rsidRPr="003D63BD">
        <w:rPr>
          <w:rFonts w:ascii="Arial" w:eastAsia="Arial" w:hAnsi="Arial" w:cs="Arial"/>
          <w:sz w:val="24"/>
          <w:szCs w:val="24"/>
          <w:lang w:val="fr-FR"/>
        </w:rPr>
        <w:t xml:space="preserve">peuple cubain, le gouvernement des États-Unis a décidé d'accroître encore </w:t>
      </w:r>
      <w:r w:rsidR="00295375" w:rsidRPr="003D63BD">
        <w:rPr>
          <w:rFonts w:ascii="Arial" w:eastAsia="Arial" w:hAnsi="Arial" w:cs="Arial"/>
          <w:sz w:val="24"/>
          <w:szCs w:val="24"/>
          <w:lang w:val="fr-FR"/>
        </w:rPr>
        <w:t xml:space="preserve">plus </w:t>
      </w:r>
      <w:r w:rsidRPr="003D63BD">
        <w:rPr>
          <w:rFonts w:ascii="Arial" w:eastAsia="Arial" w:hAnsi="Arial" w:cs="Arial"/>
          <w:sz w:val="24"/>
          <w:szCs w:val="24"/>
          <w:lang w:val="fr-FR"/>
        </w:rPr>
        <w:t xml:space="preserve">sa pression sur Cuba en </w:t>
      </w:r>
      <w:r w:rsidR="00A21B2A" w:rsidRPr="003D63BD">
        <w:rPr>
          <w:rFonts w:ascii="Arial" w:eastAsia="Arial" w:hAnsi="Arial" w:cs="Arial"/>
          <w:sz w:val="24"/>
          <w:szCs w:val="24"/>
          <w:lang w:val="fr-FR"/>
        </w:rPr>
        <w:t>promulguant</w:t>
      </w:r>
      <w:r w:rsidR="000D6B83" w:rsidRPr="003D63BD">
        <w:rPr>
          <w:rFonts w:ascii="Arial" w:eastAsia="Arial" w:hAnsi="Arial" w:cs="Arial"/>
          <w:sz w:val="24"/>
          <w:szCs w:val="24"/>
          <w:lang w:val="fr-FR"/>
        </w:rPr>
        <w:t>,</w:t>
      </w:r>
      <w:r w:rsidRPr="003D63BD">
        <w:rPr>
          <w:rFonts w:ascii="Arial" w:eastAsia="Arial" w:hAnsi="Arial" w:cs="Arial"/>
          <w:sz w:val="24"/>
          <w:szCs w:val="24"/>
          <w:lang w:val="fr-FR"/>
        </w:rPr>
        <w:t xml:space="preserve"> </w:t>
      </w:r>
      <w:r w:rsidR="000D6B83" w:rsidRPr="003D63BD">
        <w:rPr>
          <w:rFonts w:ascii="Arial" w:eastAsia="Arial" w:hAnsi="Arial" w:cs="Arial"/>
          <w:sz w:val="24"/>
          <w:szCs w:val="24"/>
          <w:lang w:val="fr-FR"/>
        </w:rPr>
        <w:t>le 1</w:t>
      </w:r>
      <w:r w:rsidR="000D6B83" w:rsidRPr="003D63BD">
        <w:rPr>
          <w:rFonts w:ascii="Arial" w:eastAsia="Arial" w:hAnsi="Arial" w:cs="Arial"/>
          <w:sz w:val="24"/>
          <w:szCs w:val="24"/>
          <w:vertAlign w:val="superscript"/>
          <w:lang w:val="fr-FR"/>
        </w:rPr>
        <w:t>er</w:t>
      </w:r>
      <w:r w:rsidR="000D6B83" w:rsidRPr="003D63BD">
        <w:rPr>
          <w:rFonts w:ascii="Arial" w:eastAsia="Arial" w:hAnsi="Arial" w:cs="Arial"/>
          <w:sz w:val="24"/>
          <w:szCs w:val="24"/>
          <w:lang w:val="fr-FR"/>
        </w:rPr>
        <w:t xml:space="preserve"> mai 2026, </w:t>
      </w:r>
      <w:r w:rsidRPr="003D63BD">
        <w:rPr>
          <w:rFonts w:ascii="Arial" w:eastAsia="Arial" w:hAnsi="Arial" w:cs="Arial"/>
          <w:sz w:val="24"/>
          <w:szCs w:val="24"/>
          <w:lang w:val="fr-FR"/>
        </w:rPr>
        <w:t>un autre décret exécutif (EO 14404)</w:t>
      </w:r>
      <w:r w:rsidR="00B8094C" w:rsidRPr="003D63BD">
        <w:rPr>
          <w:rFonts w:ascii="Arial" w:eastAsia="Arial" w:hAnsi="Arial" w:cs="Arial"/>
          <w:sz w:val="24"/>
          <w:szCs w:val="24"/>
          <w:lang w:val="fr-FR"/>
        </w:rPr>
        <w:t xml:space="preserve">. Ce nouveau décret </w:t>
      </w:r>
      <w:r w:rsidR="00782E8C" w:rsidRPr="003D63BD">
        <w:rPr>
          <w:rFonts w:ascii="Arial" w:eastAsia="Arial" w:hAnsi="Arial" w:cs="Arial"/>
          <w:sz w:val="24"/>
          <w:szCs w:val="24"/>
          <w:lang w:val="fr-FR"/>
        </w:rPr>
        <w:t>s’inscrit à la suite de</w:t>
      </w:r>
      <w:r w:rsidR="00B8094C" w:rsidRPr="003D63BD">
        <w:rPr>
          <w:rFonts w:ascii="Arial" w:eastAsia="Arial" w:hAnsi="Arial" w:cs="Arial"/>
          <w:sz w:val="24"/>
          <w:szCs w:val="24"/>
          <w:lang w:val="fr-FR"/>
        </w:rPr>
        <w:t xml:space="preserve"> celui du 29 janvier 2026</w:t>
      </w:r>
      <w:r w:rsidR="00B51BF7" w:rsidRPr="003D63BD">
        <w:rPr>
          <w:rFonts w:ascii="Arial" w:eastAsia="Arial" w:hAnsi="Arial" w:cs="Arial"/>
          <w:sz w:val="24"/>
          <w:szCs w:val="24"/>
          <w:lang w:val="fr-FR"/>
        </w:rPr>
        <w:t xml:space="preserve"> </w:t>
      </w:r>
      <w:r w:rsidR="00782E8C" w:rsidRPr="003D63BD">
        <w:rPr>
          <w:rFonts w:ascii="Arial" w:eastAsia="Arial" w:hAnsi="Arial" w:cs="Arial"/>
          <w:sz w:val="24"/>
          <w:szCs w:val="24"/>
          <w:lang w:val="fr-FR"/>
        </w:rPr>
        <w:t>qui inaugure le faux récit selon lequel, affirmation ridicule et odieuse,</w:t>
      </w:r>
      <w:r w:rsidR="00B51BF7" w:rsidRPr="003D63BD">
        <w:rPr>
          <w:rFonts w:ascii="Arial" w:eastAsia="Arial" w:hAnsi="Arial" w:cs="Arial"/>
          <w:sz w:val="24"/>
          <w:szCs w:val="24"/>
          <w:lang w:val="fr-FR"/>
        </w:rPr>
        <w:t xml:space="preserve"> Cuba </w:t>
      </w:r>
      <w:r w:rsidR="00782E8C" w:rsidRPr="003D63BD">
        <w:rPr>
          <w:rFonts w:ascii="Arial" w:eastAsia="Arial" w:hAnsi="Arial" w:cs="Arial"/>
          <w:sz w:val="24"/>
          <w:szCs w:val="24"/>
          <w:lang w:val="fr-FR"/>
        </w:rPr>
        <w:t>serait</w:t>
      </w:r>
      <w:r w:rsidR="00B51BF7" w:rsidRPr="003D63BD">
        <w:rPr>
          <w:rFonts w:ascii="Arial" w:eastAsia="Arial" w:hAnsi="Arial" w:cs="Arial"/>
          <w:sz w:val="24"/>
          <w:szCs w:val="24"/>
          <w:lang w:val="fr-FR"/>
        </w:rPr>
        <w:t xml:space="preserve"> une « </w:t>
      </w:r>
      <w:r w:rsidR="00B51BF7" w:rsidRPr="003D63BD">
        <w:rPr>
          <w:rFonts w:ascii="Arial" w:eastAsia="Arial" w:hAnsi="Arial" w:cs="Arial"/>
          <w:i/>
          <w:iCs/>
          <w:sz w:val="24"/>
          <w:szCs w:val="24"/>
          <w:lang w:val="fr-FR"/>
        </w:rPr>
        <w:t>menace inhabituelle et extraordinaire pour la sécurité nationale des États-Unis ».</w:t>
      </w:r>
    </w:p>
    <w:p w14:paraId="2BC0E206" w14:textId="77777777" w:rsidR="00294183" w:rsidRPr="003D63BD" w:rsidRDefault="00294183" w:rsidP="009B269E">
      <w:pPr>
        <w:spacing w:after="0" w:line="240" w:lineRule="auto"/>
        <w:jc w:val="both"/>
        <w:rPr>
          <w:rFonts w:ascii="Arial" w:eastAsia="Arial" w:hAnsi="Arial" w:cs="Arial"/>
          <w:i/>
          <w:iCs/>
          <w:sz w:val="24"/>
          <w:szCs w:val="24"/>
          <w:lang w:val="fr-FR"/>
        </w:rPr>
      </w:pPr>
    </w:p>
    <w:p w14:paraId="3786F133" w14:textId="66DAD27F" w:rsidR="00D17E19" w:rsidRPr="003D63BD" w:rsidRDefault="00294183" w:rsidP="009B269E">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w:t>
      </w:r>
      <w:r w:rsidR="00C66DD0" w:rsidRPr="003D63BD">
        <w:rPr>
          <w:rFonts w:ascii="Arial" w:eastAsia="Arial" w:hAnsi="Arial" w:cs="Arial"/>
          <w:sz w:val="24"/>
          <w:szCs w:val="24"/>
          <w:lang w:val="fr-FR"/>
        </w:rPr>
        <w:t>d</w:t>
      </w:r>
      <w:r w:rsidR="00D144C7" w:rsidRPr="003D63BD">
        <w:rPr>
          <w:rFonts w:ascii="Arial" w:eastAsia="Arial" w:hAnsi="Arial" w:cs="Arial"/>
          <w:sz w:val="24"/>
          <w:szCs w:val="24"/>
          <w:lang w:val="fr-FR"/>
        </w:rPr>
        <w:t>écret exécutif du 1</w:t>
      </w:r>
      <w:r w:rsidR="00D144C7" w:rsidRPr="003D63BD">
        <w:rPr>
          <w:rFonts w:ascii="Arial" w:eastAsia="Arial" w:hAnsi="Arial" w:cs="Arial"/>
          <w:sz w:val="24"/>
          <w:szCs w:val="24"/>
          <w:vertAlign w:val="superscript"/>
          <w:lang w:val="fr-FR"/>
        </w:rPr>
        <w:t>er</w:t>
      </w:r>
      <w:r w:rsidR="00D144C7" w:rsidRPr="003D63BD">
        <w:rPr>
          <w:rFonts w:ascii="Arial" w:eastAsia="Arial" w:hAnsi="Arial" w:cs="Arial"/>
          <w:sz w:val="24"/>
          <w:szCs w:val="24"/>
          <w:lang w:val="fr-FR"/>
        </w:rPr>
        <w:t xml:space="preserve"> mai </w:t>
      </w:r>
      <w:r w:rsidRPr="003D63BD">
        <w:rPr>
          <w:rFonts w:ascii="Arial" w:eastAsia="Arial" w:hAnsi="Arial" w:cs="Arial"/>
          <w:sz w:val="24"/>
          <w:szCs w:val="24"/>
          <w:lang w:val="fr-FR"/>
        </w:rPr>
        <w:t>accentue</w:t>
      </w:r>
      <w:r w:rsidR="00D144C7" w:rsidRPr="003D63BD">
        <w:rPr>
          <w:rFonts w:ascii="Arial" w:eastAsia="Arial" w:hAnsi="Arial" w:cs="Arial"/>
          <w:sz w:val="24"/>
          <w:szCs w:val="24"/>
          <w:lang w:val="fr-FR"/>
        </w:rPr>
        <w:t xml:space="preserve"> le caractère extraterritorial du </w:t>
      </w:r>
      <w:r w:rsidRPr="003D63BD">
        <w:rPr>
          <w:rFonts w:ascii="Arial" w:eastAsia="Arial" w:hAnsi="Arial" w:cs="Arial"/>
          <w:sz w:val="24"/>
          <w:szCs w:val="24"/>
          <w:lang w:val="fr-FR"/>
        </w:rPr>
        <w:t xml:space="preserve">blocus </w:t>
      </w:r>
      <w:r w:rsidR="00C119CC" w:rsidRPr="003D63BD">
        <w:rPr>
          <w:rFonts w:ascii="Arial" w:eastAsia="Arial" w:hAnsi="Arial" w:cs="Arial"/>
          <w:sz w:val="24"/>
          <w:szCs w:val="24"/>
          <w:lang w:val="fr-FR"/>
        </w:rPr>
        <w:t>imposé</w:t>
      </w:r>
      <w:r w:rsidRPr="003D63BD">
        <w:rPr>
          <w:rFonts w:ascii="Arial" w:eastAsia="Arial" w:hAnsi="Arial" w:cs="Arial"/>
          <w:sz w:val="24"/>
          <w:szCs w:val="24"/>
          <w:lang w:val="fr-FR"/>
        </w:rPr>
        <w:t xml:space="preserve"> à</w:t>
      </w:r>
      <w:r w:rsidR="00D144C7" w:rsidRPr="003D63BD">
        <w:rPr>
          <w:rFonts w:ascii="Arial" w:eastAsia="Arial" w:hAnsi="Arial" w:cs="Arial"/>
          <w:sz w:val="24"/>
          <w:szCs w:val="24"/>
          <w:lang w:val="fr-FR"/>
        </w:rPr>
        <w:t xml:space="preserve"> Cuba </w:t>
      </w:r>
      <w:r w:rsidR="00C119CC" w:rsidRPr="003D63BD">
        <w:rPr>
          <w:rFonts w:ascii="Arial" w:eastAsia="Arial" w:hAnsi="Arial" w:cs="Arial"/>
          <w:sz w:val="24"/>
          <w:szCs w:val="24"/>
          <w:lang w:val="fr-FR"/>
        </w:rPr>
        <w:t>car il permet de geler les avoirs</w:t>
      </w:r>
      <w:r w:rsidR="00D144C7" w:rsidRPr="003D63BD">
        <w:rPr>
          <w:rFonts w:ascii="Arial" w:eastAsia="Arial" w:hAnsi="Arial" w:cs="Arial"/>
          <w:sz w:val="24"/>
          <w:szCs w:val="24"/>
          <w:lang w:val="fr-FR"/>
        </w:rPr>
        <w:t xml:space="preserve"> et </w:t>
      </w:r>
      <w:r w:rsidR="00C119CC" w:rsidRPr="003D63BD">
        <w:rPr>
          <w:rFonts w:ascii="Arial" w:eastAsia="Arial" w:hAnsi="Arial" w:cs="Arial"/>
          <w:sz w:val="24"/>
          <w:szCs w:val="24"/>
          <w:lang w:val="fr-FR"/>
        </w:rPr>
        <w:t>de limiter</w:t>
      </w:r>
      <w:r w:rsidR="00D144C7" w:rsidRPr="003D63BD">
        <w:rPr>
          <w:rFonts w:ascii="Arial" w:eastAsia="Arial" w:hAnsi="Arial" w:cs="Arial"/>
          <w:sz w:val="24"/>
          <w:szCs w:val="24"/>
          <w:lang w:val="fr-FR"/>
        </w:rPr>
        <w:t xml:space="preserve"> les opérations de toute personne ou entité étrangère opérant dans des secteurs considérés comme stratégiques de l'économie cubaine, </w:t>
      </w:r>
      <w:r w:rsidR="00084D89" w:rsidRPr="003D63BD">
        <w:rPr>
          <w:rFonts w:ascii="Arial" w:eastAsia="Arial" w:hAnsi="Arial" w:cs="Arial"/>
          <w:sz w:val="24"/>
          <w:szCs w:val="24"/>
          <w:lang w:val="fr-FR"/>
        </w:rPr>
        <w:t>que</w:t>
      </w:r>
      <w:r w:rsidR="00E53F48" w:rsidRPr="003D63BD">
        <w:rPr>
          <w:rFonts w:ascii="Arial" w:eastAsia="Arial" w:hAnsi="Arial" w:cs="Arial"/>
          <w:sz w:val="24"/>
          <w:szCs w:val="24"/>
          <w:lang w:val="fr-FR"/>
        </w:rPr>
        <w:t xml:space="preserve"> le texte précise :</w:t>
      </w:r>
      <w:r w:rsidR="00D144C7" w:rsidRPr="003D63BD">
        <w:rPr>
          <w:rFonts w:ascii="Arial" w:eastAsia="Arial" w:hAnsi="Arial" w:cs="Arial"/>
          <w:sz w:val="24"/>
          <w:szCs w:val="24"/>
          <w:lang w:val="fr-FR"/>
        </w:rPr>
        <w:t xml:space="preserve"> l'énergie, </w:t>
      </w:r>
      <w:r w:rsidR="00E53F48"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es mines, </w:t>
      </w:r>
      <w:r w:rsidR="00E53F48"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es finances, la sécurité et la défense. Il autorise également </w:t>
      </w:r>
      <w:r w:rsidR="0066596F"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es sanctions contre ceux qui </w:t>
      </w:r>
      <w:r w:rsidR="00716B53" w:rsidRPr="003D63BD">
        <w:rPr>
          <w:rFonts w:ascii="Arial" w:eastAsia="Arial" w:hAnsi="Arial" w:cs="Arial"/>
          <w:sz w:val="24"/>
          <w:szCs w:val="24"/>
          <w:lang w:val="fr-FR"/>
        </w:rPr>
        <w:t>apporteraient</w:t>
      </w:r>
      <w:r w:rsidR="00D144C7" w:rsidRPr="003D63BD">
        <w:rPr>
          <w:rFonts w:ascii="Arial" w:eastAsia="Arial" w:hAnsi="Arial" w:cs="Arial"/>
          <w:sz w:val="24"/>
          <w:szCs w:val="24"/>
          <w:lang w:val="fr-FR"/>
        </w:rPr>
        <w:t xml:space="preserve"> un soutien financier, matériel, technologique ou logistique au gouvernement ou à l'État cubain.</w:t>
      </w:r>
    </w:p>
    <w:p w14:paraId="4EE012C9" w14:textId="77777777" w:rsidR="00D17E19" w:rsidRPr="003D63BD" w:rsidRDefault="00D17E19" w:rsidP="009B269E">
      <w:pPr>
        <w:spacing w:after="0" w:line="240" w:lineRule="auto"/>
        <w:jc w:val="both"/>
        <w:rPr>
          <w:rFonts w:ascii="Arial" w:eastAsia="Arial" w:hAnsi="Arial" w:cs="Arial"/>
          <w:sz w:val="24"/>
          <w:szCs w:val="24"/>
          <w:lang w:val="fr-FR"/>
        </w:rPr>
      </w:pPr>
    </w:p>
    <w:p w14:paraId="053D7A05" w14:textId="39819456" w:rsidR="00D17E19" w:rsidRPr="003D63BD" w:rsidRDefault="00E53F48" w:rsidP="009B269E">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La mention expresse des</w:t>
      </w:r>
      <w:r w:rsidR="00D144C7" w:rsidRPr="003D63BD">
        <w:rPr>
          <w:rFonts w:ascii="Arial" w:eastAsia="Arial" w:hAnsi="Arial" w:cs="Arial"/>
          <w:sz w:val="24"/>
          <w:szCs w:val="24"/>
          <w:lang w:val="fr-FR"/>
        </w:rPr>
        <w:t xml:space="preserve"> secteurs de l'énergie et de la finance n'est pas </w:t>
      </w:r>
      <w:r w:rsidRPr="003D63BD">
        <w:rPr>
          <w:rFonts w:ascii="Arial" w:eastAsia="Arial" w:hAnsi="Arial" w:cs="Arial"/>
          <w:sz w:val="24"/>
          <w:szCs w:val="24"/>
          <w:lang w:val="fr-FR"/>
        </w:rPr>
        <w:t>due au hasard</w:t>
      </w:r>
      <w:r w:rsidR="00D144C7" w:rsidRPr="003D63BD">
        <w:rPr>
          <w:rFonts w:ascii="Arial" w:eastAsia="Arial" w:hAnsi="Arial" w:cs="Arial"/>
          <w:sz w:val="24"/>
          <w:szCs w:val="24"/>
          <w:lang w:val="fr-FR"/>
        </w:rPr>
        <w:t xml:space="preserve"> </w:t>
      </w:r>
      <w:r w:rsidRPr="003D63BD">
        <w:rPr>
          <w:rFonts w:ascii="Arial" w:eastAsia="Arial" w:hAnsi="Arial" w:cs="Arial"/>
          <w:sz w:val="24"/>
          <w:szCs w:val="24"/>
          <w:lang w:val="fr-FR"/>
        </w:rPr>
        <w:t>mais</w:t>
      </w:r>
      <w:r w:rsidR="00D144C7" w:rsidRPr="003D63BD">
        <w:rPr>
          <w:rFonts w:ascii="Arial" w:eastAsia="Arial" w:hAnsi="Arial" w:cs="Arial"/>
          <w:sz w:val="24"/>
          <w:szCs w:val="24"/>
          <w:lang w:val="fr-FR"/>
        </w:rPr>
        <w:t xml:space="preserve"> répond à un plan bien </w:t>
      </w:r>
      <w:r w:rsidRPr="003D63BD">
        <w:rPr>
          <w:rFonts w:ascii="Arial" w:eastAsia="Arial" w:hAnsi="Arial" w:cs="Arial"/>
          <w:sz w:val="24"/>
          <w:szCs w:val="24"/>
          <w:lang w:val="fr-FR"/>
        </w:rPr>
        <w:t>conçu</w:t>
      </w:r>
      <w:r w:rsidR="00D144C7" w:rsidRPr="003D63BD">
        <w:rPr>
          <w:rFonts w:ascii="Arial" w:eastAsia="Arial" w:hAnsi="Arial" w:cs="Arial"/>
          <w:sz w:val="24"/>
          <w:szCs w:val="24"/>
          <w:lang w:val="fr-FR"/>
        </w:rPr>
        <w:t xml:space="preserve"> visant à </w:t>
      </w:r>
      <w:r w:rsidR="00716B53" w:rsidRPr="003D63BD">
        <w:rPr>
          <w:rFonts w:ascii="Arial" w:eastAsia="Arial" w:hAnsi="Arial" w:cs="Arial"/>
          <w:sz w:val="24"/>
          <w:szCs w:val="24"/>
          <w:lang w:val="fr-FR"/>
        </w:rPr>
        <w:t>renforcer le blocus</w:t>
      </w:r>
      <w:r w:rsidR="00D144C7" w:rsidRPr="003D63BD">
        <w:rPr>
          <w:rFonts w:ascii="Arial" w:eastAsia="Arial" w:hAnsi="Arial" w:cs="Arial"/>
          <w:sz w:val="24"/>
          <w:szCs w:val="24"/>
          <w:lang w:val="fr-FR"/>
        </w:rPr>
        <w:t xml:space="preserve"> énergétique et à approfondir les </w:t>
      </w:r>
      <w:r w:rsidR="00716B53" w:rsidRPr="003D63BD">
        <w:rPr>
          <w:rFonts w:ascii="Arial" w:eastAsia="Arial" w:hAnsi="Arial" w:cs="Arial"/>
          <w:sz w:val="24"/>
          <w:szCs w:val="24"/>
          <w:lang w:val="fr-FR"/>
        </w:rPr>
        <w:t>effets</w:t>
      </w:r>
      <w:r w:rsidR="00D144C7" w:rsidRPr="003D63BD">
        <w:rPr>
          <w:rFonts w:ascii="Arial" w:eastAsia="Arial" w:hAnsi="Arial" w:cs="Arial"/>
          <w:sz w:val="24"/>
          <w:szCs w:val="24"/>
          <w:lang w:val="fr-FR"/>
        </w:rPr>
        <w:t xml:space="preserve"> du blocus économique, commercial et financier.</w:t>
      </w:r>
    </w:p>
    <w:p w14:paraId="227ED2DB" w14:textId="77777777" w:rsidR="00D17E19" w:rsidRPr="003D63BD" w:rsidRDefault="00D17E19" w:rsidP="009B269E">
      <w:pPr>
        <w:spacing w:after="0" w:line="240" w:lineRule="auto"/>
        <w:jc w:val="both"/>
        <w:rPr>
          <w:rFonts w:ascii="Arial" w:eastAsia="Arial" w:hAnsi="Arial" w:cs="Arial"/>
          <w:sz w:val="24"/>
          <w:szCs w:val="24"/>
          <w:lang w:val="fr-FR"/>
        </w:rPr>
      </w:pPr>
    </w:p>
    <w:p w14:paraId="766BE882" w14:textId="47B2B999" w:rsidR="00D17E19" w:rsidRPr="003D63BD" w:rsidRDefault="00D144C7" w:rsidP="009B269E">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L'un des aspects </w:t>
      </w:r>
      <w:r w:rsidR="00057C4C" w:rsidRPr="003D63BD">
        <w:rPr>
          <w:rFonts w:ascii="Arial" w:eastAsia="Arial" w:hAnsi="Arial" w:cs="Arial"/>
          <w:sz w:val="24"/>
          <w:szCs w:val="24"/>
          <w:lang w:val="fr-FR"/>
        </w:rPr>
        <w:t xml:space="preserve">les plus </w:t>
      </w:r>
      <w:r w:rsidRPr="003D63BD">
        <w:rPr>
          <w:rFonts w:ascii="Arial" w:eastAsia="Arial" w:hAnsi="Arial" w:cs="Arial"/>
          <w:sz w:val="24"/>
          <w:szCs w:val="24"/>
          <w:lang w:val="fr-FR"/>
        </w:rPr>
        <w:t>novateurs</w:t>
      </w:r>
      <w:r w:rsidR="007A5D93" w:rsidRPr="003D63BD">
        <w:rPr>
          <w:rFonts w:ascii="Arial" w:eastAsia="Arial" w:hAnsi="Arial" w:cs="Arial"/>
          <w:sz w:val="24"/>
          <w:szCs w:val="24"/>
          <w:lang w:val="fr-FR"/>
        </w:rPr>
        <w:t>,</w:t>
      </w:r>
      <w:r w:rsidRPr="003D63BD">
        <w:rPr>
          <w:rFonts w:ascii="Arial" w:eastAsia="Arial" w:hAnsi="Arial" w:cs="Arial"/>
          <w:sz w:val="24"/>
          <w:szCs w:val="24"/>
          <w:lang w:val="fr-FR"/>
        </w:rPr>
        <w:t xml:space="preserve"> et les plus incisifs</w:t>
      </w:r>
      <w:r w:rsidR="007A5D93" w:rsidRPr="003D63BD">
        <w:rPr>
          <w:rFonts w:ascii="Arial" w:eastAsia="Arial" w:hAnsi="Arial" w:cs="Arial"/>
          <w:sz w:val="24"/>
          <w:szCs w:val="24"/>
          <w:lang w:val="fr-FR"/>
        </w:rPr>
        <w:t>,</w:t>
      </w:r>
      <w:r w:rsidRPr="003D63BD">
        <w:rPr>
          <w:rFonts w:ascii="Arial" w:eastAsia="Arial" w:hAnsi="Arial" w:cs="Arial"/>
          <w:sz w:val="24"/>
          <w:szCs w:val="24"/>
          <w:lang w:val="fr-FR"/>
        </w:rPr>
        <w:t xml:space="preserve"> de ce décret </w:t>
      </w:r>
      <w:r w:rsidR="007A5D93" w:rsidRPr="003D63BD">
        <w:rPr>
          <w:rFonts w:ascii="Arial" w:eastAsia="Arial" w:hAnsi="Arial" w:cs="Arial"/>
          <w:sz w:val="24"/>
          <w:szCs w:val="24"/>
          <w:lang w:val="fr-FR"/>
        </w:rPr>
        <w:t xml:space="preserve">exécutif </w:t>
      </w:r>
      <w:r w:rsidRPr="003D63BD">
        <w:rPr>
          <w:rFonts w:ascii="Arial" w:eastAsia="Arial" w:hAnsi="Arial" w:cs="Arial"/>
          <w:sz w:val="24"/>
          <w:szCs w:val="24"/>
          <w:lang w:val="fr-FR"/>
        </w:rPr>
        <w:t xml:space="preserve">est </w:t>
      </w:r>
      <w:r w:rsidR="00057C4C" w:rsidRPr="003D63BD">
        <w:rPr>
          <w:rFonts w:ascii="Arial" w:eastAsia="Arial" w:hAnsi="Arial" w:cs="Arial"/>
          <w:sz w:val="24"/>
          <w:szCs w:val="24"/>
          <w:lang w:val="fr-FR"/>
        </w:rPr>
        <w:t>qu’il introduit</w:t>
      </w:r>
      <w:r w:rsidRPr="003D63BD">
        <w:rPr>
          <w:rFonts w:ascii="Arial" w:eastAsia="Arial" w:hAnsi="Arial" w:cs="Arial"/>
          <w:sz w:val="24"/>
          <w:szCs w:val="24"/>
          <w:lang w:val="fr-FR"/>
        </w:rPr>
        <w:t xml:space="preserve"> de </w:t>
      </w:r>
      <w:r w:rsidR="007A5D93" w:rsidRPr="003D63BD">
        <w:rPr>
          <w:rFonts w:ascii="Arial" w:eastAsia="Arial" w:hAnsi="Arial" w:cs="Arial"/>
          <w:sz w:val="24"/>
          <w:szCs w:val="24"/>
          <w:lang w:val="fr-FR"/>
        </w:rPr>
        <w:t xml:space="preserve">sévères </w:t>
      </w:r>
      <w:r w:rsidRPr="003D63BD">
        <w:rPr>
          <w:rFonts w:ascii="Arial" w:eastAsia="Arial" w:hAnsi="Arial" w:cs="Arial"/>
          <w:sz w:val="24"/>
          <w:szCs w:val="24"/>
          <w:lang w:val="fr-FR"/>
        </w:rPr>
        <w:t xml:space="preserve">sanctions secondaires contre </w:t>
      </w:r>
      <w:r w:rsidR="007A5D93" w:rsidRPr="003D63BD">
        <w:rPr>
          <w:rFonts w:ascii="Arial" w:eastAsia="Arial" w:hAnsi="Arial" w:cs="Arial"/>
          <w:sz w:val="24"/>
          <w:szCs w:val="24"/>
          <w:lang w:val="fr-FR"/>
        </w:rPr>
        <w:t>l</w:t>
      </w:r>
      <w:r w:rsidRPr="003D63BD">
        <w:rPr>
          <w:rFonts w:ascii="Arial" w:eastAsia="Arial" w:hAnsi="Arial" w:cs="Arial"/>
          <w:sz w:val="24"/>
          <w:szCs w:val="24"/>
          <w:lang w:val="fr-FR"/>
        </w:rPr>
        <w:t xml:space="preserve">es banques étrangères, </w:t>
      </w:r>
      <w:r w:rsidR="007A5D93" w:rsidRPr="003D63BD">
        <w:rPr>
          <w:rFonts w:ascii="Arial" w:eastAsia="Arial" w:hAnsi="Arial" w:cs="Arial"/>
          <w:sz w:val="24"/>
          <w:szCs w:val="24"/>
          <w:lang w:val="fr-FR"/>
        </w:rPr>
        <w:t xml:space="preserve">les </w:t>
      </w:r>
      <w:r w:rsidRPr="003D63BD">
        <w:rPr>
          <w:rFonts w:ascii="Arial" w:eastAsia="Arial" w:hAnsi="Arial" w:cs="Arial"/>
          <w:sz w:val="24"/>
          <w:szCs w:val="24"/>
          <w:lang w:val="fr-FR"/>
        </w:rPr>
        <w:t xml:space="preserve">institutions financières </w:t>
      </w:r>
      <w:r w:rsidR="001D21E9" w:rsidRPr="003D63BD">
        <w:rPr>
          <w:rFonts w:ascii="Arial" w:eastAsia="Arial" w:hAnsi="Arial" w:cs="Arial"/>
          <w:sz w:val="24"/>
          <w:szCs w:val="24"/>
          <w:lang w:val="fr-FR"/>
        </w:rPr>
        <w:t>et les</w:t>
      </w:r>
      <w:r w:rsidR="007A5D93"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entreprises </w:t>
      </w:r>
      <w:r w:rsidR="001D21E9" w:rsidRPr="003D63BD">
        <w:rPr>
          <w:rFonts w:ascii="Arial" w:eastAsia="Arial" w:hAnsi="Arial" w:cs="Arial"/>
          <w:sz w:val="24"/>
          <w:szCs w:val="24"/>
          <w:lang w:val="fr-FR"/>
        </w:rPr>
        <w:t>qui faciliteraient l</w:t>
      </w:r>
      <w:r w:rsidRPr="003D63BD">
        <w:rPr>
          <w:rFonts w:ascii="Arial" w:eastAsia="Arial" w:hAnsi="Arial" w:cs="Arial"/>
          <w:sz w:val="24"/>
          <w:szCs w:val="24"/>
          <w:lang w:val="fr-FR"/>
        </w:rPr>
        <w:t xml:space="preserve">es transactions </w:t>
      </w:r>
      <w:r w:rsidR="001D21E9" w:rsidRPr="003D63BD">
        <w:rPr>
          <w:rFonts w:ascii="Arial" w:eastAsia="Arial" w:hAnsi="Arial" w:cs="Arial"/>
          <w:sz w:val="24"/>
          <w:szCs w:val="24"/>
          <w:lang w:val="fr-FR"/>
        </w:rPr>
        <w:t>en rapport avec toute personne ou entité « sanctionnée</w:t>
      </w:r>
      <w:r w:rsidRPr="003D63BD">
        <w:rPr>
          <w:rFonts w:ascii="Arial" w:eastAsia="Arial" w:hAnsi="Arial" w:cs="Arial"/>
          <w:sz w:val="24"/>
          <w:szCs w:val="24"/>
          <w:lang w:val="fr-FR"/>
        </w:rPr>
        <w:t xml:space="preserve"> ». </w:t>
      </w:r>
    </w:p>
    <w:p w14:paraId="24C3B1F9" w14:textId="77777777" w:rsidR="00D17E19" w:rsidRPr="003D63BD" w:rsidRDefault="00D17E19" w:rsidP="009B269E">
      <w:pPr>
        <w:spacing w:after="0" w:line="240" w:lineRule="auto"/>
        <w:jc w:val="both"/>
        <w:rPr>
          <w:rFonts w:ascii="Arial" w:eastAsia="Arial" w:hAnsi="Arial" w:cs="Arial"/>
          <w:sz w:val="24"/>
          <w:szCs w:val="24"/>
          <w:lang w:val="fr-FR"/>
        </w:rPr>
      </w:pPr>
    </w:p>
    <w:p w14:paraId="028F62EB" w14:textId="6E8C255B" w:rsidR="00D17E19" w:rsidRPr="003D63BD" w:rsidRDefault="00D144C7" w:rsidP="009B269E">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Concrètement, </w:t>
      </w:r>
      <w:r w:rsidR="00D04309" w:rsidRPr="003D63BD">
        <w:rPr>
          <w:rFonts w:ascii="Arial" w:eastAsia="Arial" w:hAnsi="Arial" w:cs="Arial"/>
          <w:sz w:val="24"/>
          <w:szCs w:val="24"/>
          <w:lang w:val="fr-FR"/>
        </w:rPr>
        <w:t xml:space="preserve">ces sanctions </w:t>
      </w:r>
      <w:r w:rsidR="007F6196" w:rsidRPr="003D63BD">
        <w:rPr>
          <w:rFonts w:ascii="Arial" w:eastAsia="Arial" w:hAnsi="Arial" w:cs="Arial"/>
          <w:sz w:val="24"/>
          <w:szCs w:val="24"/>
          <w:lang w:val="fr-FR"/>
        </w:rPr>
        <w:t>accroissent</w:t>
      </w:r>
      <w:r w:rsidRPr="003D63BD">
        <w:rPr>
          <w:rFonts w:ascii="Arial" w:eastAsia="Arial" w:hAnsi="Arial" w:cs="Arial"/>
          <w:sz w:val="24"/>
          <w:szCs w:val="24"/>
          <w:lang w:val="fr-FR"/>
        </w:rPr>
        <w:t xml:space="preserve"> la pression exercée sur les pays tiers, les entreprises et les institutions financières ayant des liens avec Cuba, ainsi que sur tous ceux qui pourraient potentiellement en </w:t>
      </w:r>
      <w:r w:rsidR="00D04309" w:rsidRPr="003D63BD">
        <w:rPr>
          <w:rFonts w:ascii="Arial" w:eastAsia="Arial" w:hAnsi="Arial" w:cs="Arial"/>
          <w:sz w:val="24"/>
          <w:szCs w:val="24"/>
          <w:lang w:val="fr-FR"/>
        </w:rPr>
        <w:t>avoir</w:t>
      </w:r>
      <w:r w:rsidRPr="003D63BD">
        <w:rPr>
          <w:rFonts w:ascii="Arial" w:eastAsia="Arial" w:hAnsi="Arial" w:cs="Arial"/>
          <w:sz w:val="24"/>
          <w:szCs w:val="24"/>
          <w:lang w:val="fr-FR"/>
        </w:rPr>
        <w:t xml:space="preserve">. </w:t>
      </w:r>
      <w:r w:rsidR="00084D89" w:rsidRPr="003D63BD">
        <w:rPr>
          <w:rFonts w:ascii="Arial" w:eastAsia="Arial" w:hAnsi="Arial" w:cs="Arial"/>
          <w:sz w:val="24"/>
          <w:szCs w:val="24"/>
          <w:lang w:val="fr-FR"/>
        </w:rPr>
        <w:t>À</w:t>
      </w:r>
      <w:r w:rsidR="00D04309" w:rsidRPr="003D63BD">
        <w:rPr>
          <w:rFonts w:ascii="Arial" w:eastAsia="Arial" w:hAnsi="Arial" w:cs="Arial"/>
          <w:sz w:val="24"/>
          <w:szCs w:val="24"/>
          <w:lang w:val="fr-FR"/>
        </w:rPr>
        <w:t xml:space="preserve"> cette fin</w:t>
      </w:r>
      <w:r w:rsidRPr="003D63BD">
        <w:rPr>
          <w:rFonts w:ascii="Arial" w:eastAsia="Arial" w:hAnsi="Arial" w:cs="Arial"/>
          <w:sz w:val="24"/>
          <w:szCs w:val="24"/>
          <w:lang w:val="fr-FR"/>
        </w:rPr>
        <w:t xml:space="preserve">, le gouvernement </w:t>
      </w:r>
      <w:r w:rsidR="00D04309" w:rsidRPr="003D63BD">
        <w:rPr>
          <w:rFonts w:ascii="Arial" w:eastAsia="Arial" w:hAnsi="Arial" w:cs="Arial"/>
          <w:sz w:val="24"/>
          <w:szCs w:val="24"/>
          <w:lang w:val="fr-FR"/>
        </w:rPr>
        <w:t>étasunien</w:t>
      </w:r>
      <w:r w:rsidRPr="003D63BD">
        <w:rPr>
          <w:rFonts w:ascii="Arial" w:eastAsia="Arial" w:hAnsi="Arial" w:cs="Arial"/>
          <w:sz w:val="24"/>
          <w:szCs w:val="24"/>
          <w:lang w:val="fr-FR"/>
        </w:rPr>
        <w:t xml:space="preserve"> utilise comme </w:t>
      </w:r>
      <w:r w:rsidR="007F6196" w:rsidRPr="003D63BD">
        <w:rPr>
          <w:rFonts w:ascii="Arial" w:eastAsia="Arial" w:hAnsi="Arial" w:cs="Arial"/>
          <w:sz w:val="24"/>
          <w:szCs w:val="24"/>
          <w:lang w:val="fr-FR"/>
        </w:rPr>
        <w:t>moyen</w:t>
      </w:r>
      <w:r w:rsidRPr="003D63BD">
        <w:rPr>
          <w:rFonts w:ascii="Arial" w:eastAsia="Arial" w:hAnsi="Arial" w:cs="Arial"/>
          <w:sz w:val="24"/>
          <w:szCs w:val="24"/>
          <w:lang w:val="fr-FR"/>
        </w:rPr>
        <w:t xml:space="preserve"> de </w:t>
      </w:r>
      <w:r w:rsidR="00C66DD0" w:rsidRPr="003D63BD">
        <w:rPr>
          <w:rFonts w:ascii="Arial" w:eastAsia="Arial" w:hAnsi="Arial" w:cs="Arial"/>
          <w:sz w:val="24"/>
          <w:szCs w:val="24"/>
          <w:lang w:val="fr-FR"/>
        </w:rPr>
        <w:t>pression</w:t>
      </w:r>
      <w:r w:rsidRPr="003D63BD">
        <w:rPr>
          <w:rFonts w:ascii="Arial" w:eastAsia="Arial" w:hAnsi="Arial" w:cs="Arial"/>
          <w:sz w:val="24"/>
          <w:szCs w:val="24"/>
          <w:lang w:val="fr-FR"/>
        </w:rPr>
        <w:t xml:space="preserve"> </w:t>
      </w:r>
      <w:r w:rsidR="007F6196" w:rsidRPr="003D63BD">
        <w:rPr>
          <w:rFonts w:ascii="Arial" w:eastAsia="Arial" w:hAnsi="Arial" w:cs="Arial"/>
          <w:sz w:val="24"/>
          <w:szCs w:val="24"/>
          <w:lang w:val="fr-FR"/>
        </w:rPr>
        <w:t>la crainte de perdre</w:t>
      </w:r>
      <w:r w:rsidRPr="003D63BD">
        <w:rPr>
          <w:rFonts w:ascii="Arial" w:eastAsia="Arial" w:hAnsi="Arial" w:cs="Arial"/>
          <w:sz w:val="24"/>
          <w:szCs w:val="24"/>
          <w:lang w:val="fr-FR"/>
        </w:rPr>
        <w:t xml:space="preserve"> </w:t>
      </w:r>
      <w:r w:rsidR="007F6196" w:rsidRPr="003D63BD">
        <w:rPr>
          <w:rFonts w:ascii="Arial" w:eastAsia="Arial" w:hAnsi="Arial" w:cs="Arial"/>
          <w:sz w:val="24"/>
          <w:szCs w:val="24"/>
          <w:lang w:val="fr-FR"/>
        </w:rPr>
        <w:t>l</w:t>
      </w:r>
      <w:r w:rsidRPr="003D63BD">
        <w:rPr>
          <w:rFonts w:ascii="Arial" w:eastAsia="Arial" w:hAnsi="Arial" w:cs="Arial"/>
          <w:sz w:val="24"/>
          <w:szCs w:val="24"/>
          <w:lang w:val="fr-FR"/>
        </w:rPr>
        <w:t>'accès au marché et au système financier</w:t>
      </w:r>
      <w:r w:rsidR="007F6196" w:rsidRPr="003D63BD">
        <w:rPr>
          <w:rFonts w:ascii="Arial" w:eastAsia="Arial" w:hAnsi="Arial" w:cs="Arial"/>
          <w:sz w:val="24"/>
          <w:szCs w:val="24"/>
          <w:lang w:val="fr-FR"/>
        </w:rPr>
        <w:t xml:space="preserve"> américains</w:t>
      </w:r>
      <w:r w:rsidRPr="003D63BD">
        <w:rPr>
          <w:rFonts w:ascii="Arial" w:eastAsia="Arial" w:hAnsi="Arial" w:cs="Arial"/>
          <w:sz w:val="24"/>
          <w:szCs w:val="24"/>
          <w:lang w:val="fr-FR"/>
        </w:rPr>
        <w:t xml:space="preserve">. Cela révèle une fois de plus la nature extraterritoriale du blocus </w:t>
      </w:r>
      <w:r w:rsidR="007F6196" w:rsidRPr="003D63BD">
        <w:rPr>
          <w:rFonts w:ascii="Arial" w:eastAsia="Arial" w:hAnsi="Arial" w:cs="Arial"/>
          <w:sz w:val="24"/>
          <w:szCs w:val="24"/>
          <w:lang w:val="fr-FR"/>
        </w:rPr>
        <w:t>imposé à</w:t>
      </w:r>
      <w:r w:rsidRPr="003D63BD">
        <w:rPr>
          <w:rFonts w:ascii="Arial" w:eastAsia="Arial" w:hAnsi="Arial" w:cs="Arial"/>
          <w:sz w:val="24"/>
          <w:szCs w:val="24"/>
          <w:lang w:val="fr-FR"/>
        </w:rPr>
        <w:t xml:space="preserve"> Cuba.</w:t>
      </w:r>
    </w:p>
    <w:p w14:paraId="51D29375" w14:textId="77777777" w:rsidR="00D17E19" w:rsidRPr="003D63BD" w:rsidRDefault="00D17E19" w:rsidP="009B269E">
      <w:pPr>
        <w:spacing w:after="0" w:line="240" w:lineRule="auto"/>
        <w:jc w:val="both"/>
        <w:rPr>
          <w:rFonts w:ascii="Arial" w:eastAsia="Arial" w:hAnsi="Arial" w:cs="Arial"/>
          <w:sz w:val="24"/>
          <w:szCs w:val="24"/>
          <w:lang w:val="fr-FR"/>
        </w:rPr>
      </w:pPr>
    </w:p>
    <w:p w14:paraId="08A614E3" w14:textId="77777777" w:rsidR="00283B91" w:rsidRPr="003D63BD" w:rsidRDefault="00D144C7" w:rsidP="00283B91">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w:t>
      </w:r>
      <w:r w:rsidR="00283B91" w:rsidRPr="003D63BD">
        <w:rPr>
          <w:rFonts w:ascii="Arial" w:eastAsia="Arial" w:hAnsi="Arial" w:cs="Arial"/>
          <w:sz w:val="24"/>
          <w:szCs w:val="24"/>
          <w:lang w:val="fr-FR"/>
        </w:rPr>
        <w:t>d</w:t>
      </w:r>
      <w:r w:rsidRPr="003D63BD">
        <w:rPr>
          <w:rFonts w:ascii="Arial" w:eastAsia="Arial" w:hAnsi="Arial" w:cs="Arial"/>
          <w:sz w:val="24"/>
          <w:szCs w:val="24"/>
          <w:lang w:val="fr-FR"/>
        </w:rPr>
        <w:t>écret exécutif du 1</w:t>
      </w:r>
      <w:r w:rsidRPr="003D63BD">
        <w:rPr>
          <w:rFonts w:ascii="Arial" w:eastAsia="Arial" w:hAnsi="Arial" w:cs="Arial"/>
          <w:sz w:val="24"/>
          <w:szCs w:val="24"/>
          <w:vertAlign w:val="superscript"/>
          <w:lang w:val="fr-FR"/>
        </w:rPr>
        <w:t>er</w:t>
      </w:r>
      <w:r w:rsidRPr="003D63BD">
        <w:rPr>
          <w:rFonts w:ascii="Arial" w:eastAsia="Arial" w:hAnsi="Arial" w:cs="Arial"/>
          <w:sz w:val="24"/>
          <w:szCs w:val="24"/>
          <w:lang w:val="fr-FR"/>
        </w:rPr>
        <w:t xml:space="preserve"> mai prévoit également des restrictions </w:t>
      </w:r>
      <w:r w:rsidR="0031796D" w:rsidRPr="003D63BD">
        <w:rPr>
          <w:rFonts w:ascii="Arial" w:eastAsia="Arial" w:hAnsi="Arial" w:cs="Arial"/>
          <w:sz w:val="24"/>
          <w:szCs w:val="24"/>
          <w:lang w:val="fr-FR"/>
        </w:rPr>
        <w:t>migratoires</w:t>
      </w:r>
      <w:r w:rsidRPr="003D63BD">
        <w:rPr>
          <w:rFonts w:ascii="Arial" w:eastAsia="Arial" w:hAnsi="Arial" w:cs="Arial"/>
          <w:sz w:val="24"/>
          <w:szCs w:val="24"/>
          <w:lang w:val="fr-FR"/>
        </w:rPr>
        <w:t xml:space="preserve"> et d'entrée aux États-Unis pour les personnes qu</w:t>
      </w:r>
      <w:r w:rsidR="00C05D67" w:rsidRPr="003D63BD">
        <w:rPr>
          <w:rFonts w:ascii="Arial" w:eastAsia="Arial" w:hAnsi="Arial" w:cs="Arial"/>
          <w:sz w:val="24"/>
          <w:szCs w:val="24"/>
          <w:lang w:val="fr-FR"/>
        </w:rPr>
        <w:t>i auraient, selon</w:t>
      </w:r>
      <w:r w:rsidRPr="003D63BD">
        <w:rPr>
          <w:rFonts w:ascii="Arial" w:eastAsia="Arial" w:hAnsi="Arial" w:cs="Arial"/>
          <w:sz w:val="24"/>
          <w:szCs w:val="24"/>
          <w:lang w:val="fr-FR"/>
        </w:rPr>
        <w:t xml:space="preserve"> le gouvernement de ce pays</w:t>
      </w:r>
      <w:r w:rsidR="00C05D67" w:rsidRPr="003D63BD">
        <w:rPr>
          <w:rFonts w:ascii="Arial" w:eastAsia="Arial" w:hAnsi="Arial" w:cs="Arial"/>
          <w:sz w:val="24"/>
          <w:szCs w:val="24"/>
          <w:lang w:val="fr-FR"/>
        </w:rPr>
        <w:t xml:space="preserve">, </w:t>
      </w:r>
      <w:r w:rsidRPr="003D63BD">
        <w:rPr>
          <w:rFonts w:ascii="Arial" w:eastAsia="Arial" w:hAnsi="Arial" w:cs="Arial"/>
          <w:sz w:val="24"/>
          <w:szCs w:val="24"/>
          <w:lang w:val="fr-FR"/>
        </w:rPr>
        <w:t>apporté un sou</w:t>
      </w:r>
      <w:r w:rsidR="00C05D67" w:rsidRPr="003D63BD">
        <w:rPr>
          <w:rFonts w:ascii="Arial" w:eastAsia="Arial" w:hAnsi="Arial" w:cs="Arial"/>
          <w:sz w:val="24"/>
          <w:szCs w:val="24"/>
          <w:lang w:val="fr-FR"/>
        </w:rPr>
        <w:t>tien matériel à l'État cubain. Il s’agit de toute évidence d’un autre élément dissuasif et intimidant de poids visant à ce que les tiers cessent leurs opérations avec Cuba.</w:t>
      </w:r>
    </w:p>
    <w:p w14:paraId="1525D19A" w14:textId="77777777" w:rsidR="00283B91" w:rsidRPr="003D63BD" w:rsidRDefault="00283B91" w:rsidP="00283B91">
      <w:pPr>
        <w:spacing w:after="0" w:line="240" w:lineRule="auto"/>
        <w:jc w:val="both"/>
        <w:rPr>
          <w:rFonts w:ascii="Arial" w:eastAsia="Arial" w:hAnsi="Arial" w:cs="Arial"/>
          <w:sz w:val="24"/>
          <w:szCs w:val="24"/>
          <w:lang w:val="fr-FR"/>
        </w:rPr>
      </w:pPr>
    </w:p>
    <w:p w14:paraId="2090B91E" w14:textId="3E5888E4" w:rsidR="00283B91" w:rsidRPr="003D63BD" w:rsidRDefault="00A52374" w:rsidP="00283B91">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En raison</w:t>
      </w:r>
      <w:r w:rsidR="00D144C7" w:rsidRPr="003D63BD">
        <w:rPr>
          <w:rFonts w:ascii="Arial" w:eastAsia="Arial" w:hAnsi="Arial" w:cs="Arial"/>
          <w:sz w:val="24"/>
          <w:szCs w:val="24"/>
          <w:lang w:val="fr-FR"/>
        </w:rPr>
        <w:t xml:space="preserve"> de craintes similaires, plusieurs compagnies aériennes ont annoncé la suspension de leurs </w:t>
      </w:r>
      <w:r w:rsidR="00C05D67" w:rsidRPr="003D63BD">
        <w:rPr>
          <w:rFonts w:ascii="Arial" w:eastAsia="Arial" w:hAnsi="Arial" w:cs="Arial"/>
          <w:sz w:val="24"/>
          <w:szCs w:val="24"/>
          <w:lang w:val="fr-FR"/>
        </w:rPr>
        <w:t>vols à</w:t>
      </w:r>
      <w:r w:rsidR="00D144C7" w:rsidRPr="003D63BD">
        <w:rPr>
          <w:rFonts w:ascii="Arial" w:eastAsia="Arial" w:hAnsi="Arial" w:cs="Arial"/>
          <w:sz w:val="24"/>
          <w:szCs w:val="24"/>
          <w:lang w:val="fr-FR"/>
        </w:rPr>
        <w:t xml:space="preserve"> Cuba. </w:t>
      </w:r>
      <w:r w:rsidRPr="003D63BD">
        <w:rPr>
          <w:rFonts w:ascii="Arial" w:eastAsia="Arial" w:hAnsi="Arial" w:cs="Arial"/>
          <w:sz w:val="24"/>
          <w:szCs w:val="24"/>
          <w:lang w:val="fr-FR"/>
        </w:rPr>
        <w:t>C’est le cas de</w:t>
      </w:r>
      <w:r w:rsidR="00D144C7" w:rsidRPr="003D63BD">
        <w:rPr>
          <w:rFonts w:ascii="Arial" w:eastAsia="Arial" w:hAnsi="Arial" w:cs="Arial"/>
          <w:sz w:val="24"/>
          <w:szCs w:val="24"/>
          <w:lang w:val="fr-FR"/>
        </w:rPr>
        <w:t xml:space="preserve"> Plus Ultra, une </w:t>
      </w:r>
      <w:r w:rsidRPr="003D63BD">
        <w:rPr>
          <w:rFonts w:ascii="Arial" w:eastAsia="Arial" w:hAnsi="Arial" w:cs="Arial"/>
          <w:sz w:val="24"/>
          <w:szCs w:val="24"/>
          <w:lang w:val="fr-FR"/>
        </w:rPr>
        <w:t>compagnie</w:t>
      </w:r>
      <w:r w:rsidR="00D144C7" w:rsidRPr="003D63BD">
        <w:rPr>
          <w:rFonts w:ascii="Arial" w:eastAsia="Arial" w:hAnsi="Arial" w:cs="Arial"/>
          <w:sz w:val="24"/>
          <w:szCs w:val="24"/>
          <w:lang w:val="fr-FR"/>
        </w:rPr>
        <w:t xml:space="preserve"> </w:t>
      </w:r>
      <w:r w:rsidRPr="003D63BD">
        <w:rPr>
          <w:rFonts w:ascii="Arial" w:eastAsia="Arial" w:hAnsi="Arial" w:cs="Arial"/>
          <w:sz w:val="24"/>
          <w:szCs w:val="24"/>
          <w:lang w:val="fr-FR"/>
        </w:rPr>
        <w:t>à laquelle a</w:t>
      </w:r>
      <w:r w:rsidR="0072089F" w:rsidRPr="003D63BD">
        <w:rPr>
          <w:rFonts w:ascii="Arial" w:eastAsia="Arial" w:hAnsi="Arial" w:cs="Arial"/>
          <w:sz w:val="24"/>
          <w:szCs w:val="24"/>
          <w:lang w:val="fr-FR"/>
        </w:rPr>
        <w:t>vait</w:t>
      </w:r>
      <w:r w:rsidRPr="003D63BD">
        <w:rPr>
          <w:rFonts w:ascii="Arial" w:eastAsia="Arial" w:hAnsi="Arial" w:cs="Arial"/>
          <w:sz w:val="24"/>
          <w:szCs w:val="24"/>
          <w:lang w:val="fr-FR"/>
        </w:rPr>
        <w:t xml:space="preserve"> fait appel</w:t>
      </w:r>
      <w:r w:rsidR="00D144C7" w:rsidRPr="003D63BD">
        <w:rPr>
          <w:rFonts w:ascii="Arial" w:eastAsia="Arial" w:hAnsi="Arial" w:cs="Arial"/>
          <w:sz w:val="24"/>
          <w:szCs w:val="24"/>
          <w:lang w:val="fr-FR"/>
        </w:rPr>
        <w:t xml:space="preserve"> </w:t>
      </w:r>
      <w:proofErr w:type="spellStart"/>
      <w:r w:rsidR="00D144C7" w:rsidRPr="003D63BD">
        <w:rPr>
          <w:rFonts w:ascii="Arial" w:eastAsia="Arial" w:hAnsi="Arial" w:cs="Arial"/>
          <w:sz w:val="24"/>
          <w:szCs w:val="24"/>
          <w:lang w:val="fr-FR"/>
        </w:rPr>
        <w:t>Cubana</w:t>
      </w:r>
      <w:proofErr w:type="spellEnd"/>
      <w:r w:rsidR="00D144C7" w:rsidRPr="003D63BD">
        <w:rPr>
          <w:rFonts w:ascii="Arial" w:eastAsia="Arial" w:hAnsi="Arial" w:cs="Arial"/>
          <w:sz w:val="24"/>
          <w:szCs w:val="24"/>
          <w:lang w:val="fr-FR"/>
        </w:rPr>
        <w:t xml:space="preserve"> de </w:t>
      </w:r>
      <w:proofErr w:type="spellStart"/>
      <w:r w:rsidR="00D144C7" w:rsidRPr="003D63BD">
        <w:rPr>
          <w:rFonts w:ascii="Arial" w:eastAsia="Arial" w:hAnsi="Arial" w:cs="Arial"/>
          <w:sz w:val="24"/>
          <w:szCs w:val="24"/>
          <w:lang w:val="fr-FR"/>
        </w:rPr>
        <w:t>Aviación</w:t>
      </w:r>
      <w:proofErr w:type="spellEnd"/>
      <w:r w:rsidR="0072089F" w:rsidRPr="003D63BD">
        <w:rPr>
          <w:rFonts w:ascii="Arial" w:eastAsia="Arial" w:hAnsi="Arial" w:cs="Arial"/>
          <w:sz w:val="24"/>
          <w:szCs w:val="24"/>
          <w:lang w:val="fr-FR"/>
        </w:rPr>
        <w:t>, la compagnie aérienne nationale,</w:t>
      </w:r>
      <w:r w:rsidR="00D144C7" w:rsidRPr="003D63BD">
        <w:rPr>
          <w:rFonts w:ascii="Arial" w:eastAsia="Arial" w:hAnsi="Arial" w:cs="Arial"/>
          <w:sz w:val="24"/>
          <w:szCs w:val="24"/>
          <w:lang w:val="fr-FR"/>
        </w:rPr>
        <w:t xml:space="preserve"> pour </w:t>
      </w:r>
      <w:r w:rsidRPr="003D63BD">
        <w:rPr>
          <w:rFonts w:ascii="Arial" w:eastAsia="Arial" w:hAnsi="Arial" w:cs="Arial"/>
          <w:sz w:val="24"/>
          <w:szCs w:val="24"/>
          <w:lang w:val="fr-FR"/>
        </w:rPr>
        <w:t>assurer</w:t>
      </w:r>
      <w:r w:rsidR="00D144C7" w:rsidRPr="003D63BD">
        <w:rPr>
          <w:rFonts w:ascii="Arial" w:eastAsia="Arial" w:hAnsi="Arial" w:cs="Arial"/>
          <w:sz w:val="24"/>
          <w:szCs w:val="24"/>
          <w:lang w:val="fr-FR"/>
        </w:rPr>
        <w:t xml:space="preserve"> la liaison Madrid</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Santiago de Cuba</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 xml:space="preserve">La Havane, </w:t>
      </w:r>
      <w:r w:rsidR="0072089F" w:rsidRPr="003D63BD">
        <w:rPr>
          <w:rFonts w:ascii="Arial" w:eastAsia="Arial" w:hAnsi="Arial" w:cs="Arial"/>
          <w:sz w:val="24"/>
          <w:szCs w:val="24"/>
          <w:lang w:val="fr-FR"/>
        </w:rPr>
        <w:t xml:space="preserve">et </w:t>
      </w:r>
      <w:r w:rsidR="00D144C7" w:rsidRPr="003D63BD">
        <w:rPr>
          <w:rFonts w:ascii="Arial" w:eastAsia="Arial" w:hAnsi="Arial" w:cs="Arial"/>
          <w:sz w:val="24"/>
          <w:szCs w:val="24"/>
          <w:lang w:val="fr-FR"/>
        </w:rPr>
        <w:t xml:space="preserve">qui a </w:t>
      </w:r>
      <w:r w:rsidR="0072089F" w:rsidRPr="003D63BD">
        <w:rPr>
          <w:rFonts w:ascii="Arial" w:eastAsia="Arial" w:hAnsi="Arial" w:cs="Arial"/>
          <w:sz w:val="24"/>
          <w:szCs w:val="24"/>
          <w:lang w:val="fr-FR"/>
        </w:rPr>
        <w:t xml:space="preserve">annoncé, le 12 </w:t>
      </w:r>
      <w:r w:rsidR="00D144C7" w:rsidRPr="003D63BD">
        <w:rPr>
          <w:rFonts w:ascii="Arial" w:eastAsia="Arial" w:hAnsi="Arial" w:cs="Arial"/>
          <w:sz w:val="24"/>
          <w:szCs w:val="24"/>
          <w:lang w:val="fr-FR"/>
        </w:rPr>
        <w:t xml:space="preserve">mai, </w:t>
      </w:r>
      <w:r w:rsidR="00D54556" w:rsidRPr="003D63BD">
        <w:rPr>
          <w:rFonts w:ascii="Arial" w:eastAsia="Arial" w:hAnsi="Arial" w:cs="Arial"/>
          <w:sz w:val="24"/>
          <w:szCs w:val="24"/>
          <w:lang w:val="fr-FR"/>
        </w:rPr>
        <w:t>l’arrêt de ses vols au motif</w:t>
      </w:r>
      <w:r w:rsidR="00D144C7" w:rsidRPr="003D63BD">
        <w:rPr>
          <w:rFonts w:ascii="Arial" w:eastAsia="Arial" w:hAnsi="Arial" w:cs="Arial"/>
          <w:sz w:val="24"/>
          <w:szCs w:val="24"/>
          <w:lang w:val="fr-FR"/>
        </w:rPr>
        <w:t xml:space="preserve"> explicite </w:t>
      </w:r>
      <w:r w:rsidR="00D54556" w:rsidRPr="003D63BD">
        <w:rPr>
          <w:rFonts w:ascii="Arial" w:eastAsia="Arial" w:hAnsi="Arial" w:cs="Arial"/>
          <w:sz w:val="24"/>
          <w:szCs w:val="24"/>
          <w:lang w:val="fr-FR"/>
        </w:rPr>
        <w:t>qu’elle voulait ainsi éviter</w:t>
      </w:r>
      <w:r w:rsidR="00D144C7" w:rsidRPr="003D63BD">
        <w:rPr>
          <w:rFonts w:ascii="Arial" w:eastAsia="Arial" w:hAnsi="Arial" w:cs="Arial"/>
          <w:sz w:val="24"/>
          <w:szCs w:val="24"/>
          <w:lang w:val="fr-FR"/>
        </w:rPr>
        <w:t xml:space="preserve"> les risques </w:t>
      </w:r>
      <w:r w:rsidR="00D54556" w:rsidRPr="003D63BD">
        <w:rPr>
          <w:rFonts w:ascii="Arial" w:eastAsia="Arial" w:hAnsi="Arial" w:cs="Arial"/>
          <w:sz w:val="24"/>
          <w:szCs w:val="24"/>
          <w:lang w:val="fr-FR"/>
        </w:rPr>
        <w:t>résultant</w:t>
      </w:r>
      <w:r w:rsidR="00D144C7" w:rsidRPr="003D63BD">
        <w:rPr>
          <w:rFonts w:ascii="Arial" w:eastAsia="Arial" w:hAnsi="Arial" w:cs="Arial"/>
          <w:sz w:val="24"/>
          <w:szCs w:val="24"/>
          <w:lang w:val="fr-FR"/>
        </w:rPr>
        <w:t xml:space="preserve"> du</w:t>
      </w:r>
      <w:r w:rsidR="00D54556" w:rsidRPr="003D63BD">
        <w:rPr>
          <w:rFonts w:ascii="Arial" w:eastAsia="Arial" w:hAnsi="Arial" w:cs="Arial"/>
          <w:sz w:val="24"/>
          <w:szCs w:val="24"/>
          <w:lang w:val="fr-FR"/>
        </w:rPr>
        <w:t>dit</w:t>
      </w:r>
      <w:r w:rsidR="00D144C7" w:rsidRPr="003D63BD">
        <w:rPr>
          <w:rFonts w:ascii="Arial" w:eastAsia="Arial" w:hAnsi="Arial" w:cs="Arial"/>
          <w:sz w:val="24"/>
          <w:szCs w:val="24"/>
          <w:lang w:val="fr-FR"/>
        </w:rPr>
        <w:t xml:space="preserve"> décret exécutif, </w:t>
      </w:r>
      <w:r w:rsidR="00D54556" w:rsidRPr="003D63BD">
        <w:rPr>
          <w:rFonts w:ascii="Arial" w:eastAsia="Arial" w:hAnsi="Arial" w:cs="Arial"/>
          <w:sz w:val="24"/>
          <w:szCs w:val="24"/>
          <w:lang w:val="fr-FR"/>
        </w:rPr>
        <w:t xml:space="preserve">qu’elle a qualifié </w:t>
      </w:r>
      <w:r w:rsidR="008333D7" w:rsidRPr="003D63BD">
        <w:rPr>
          <w:rFonts w:ascii="Arial" w:eastAsia="Arial" w:hAnsi="Arial" w:cs="Arial"/>
          <w:sz w:val="24"/>
          <w:szCs w:val="24"/>
          <w:lang w:val="fr-FR"/>
        </w:rPr>
        <w:t>d’évènement</w:t>
      </w:r>
      <w:r w:rsidR="00D144C7" w:rsidRPr="003D63BD">
        <w:rPr>
          <w:rFonts w:ascii="Arial" w:eastAsia="Arial" w:hAnsi="Arial" w:cs="Arial"/>
          <w:sz w:val="24"/>
          <w:szCs w:val="24"/>
          <w:lang w:val="fr-FR"/>
        </w:rPr>
        <w:t xml:space="preserve"> de force majeure hors </w:t>
      </w:r>
      <w:r w:rsidR="00D54556" w:rsidRPr="003D63BD">
        <w:rPr>
          <w:rFonts w:ascii="Arial" w:eastAsia="Arial" w:hAnsi="Arial" w:cs="Arial"/>
          <w:sz w:val="24"/>
          <w:szCs w:val="24"/>
          <w:lang w:val="fr-FR"/>
        </w:rPr>
        <w:t>de son</w:t>
      </w:r>
      <w:r w:rsidR="00D144C7" w:rsidRPr="003D63BD">
        <w:rPr>
          <w:rFonts w:ascii="Arial" w:eastAsia="Arial" w:hAnsi="Arial" w:cs="Arial"/>
          <w:sz w:val="24"/>
          <w:szCs w:val="24"/>
          <w:lang w:val="fr-FR"/>
        </w:rPr>
        <w:t xml:space="preserve"> contrôle.</w:t>
      </w:r>
    </w:p>
    <w:p w14:paraId="34FBB0EE" w14:textId="77777777" w:rsidR="00283B91" w:rsidRPr="003D63BD" w:rsidRDefault="00283B91" w:rsidP="00283B91">
      <w:pPr>
        <w:spacing w:after="0" w:line="240" w:lineRule="auto"/>
        <w:jc w:val="both"/>
        <w:rPr>
          <w:rFonts w:ascii="Arial" w:eastAsia="Arial" w:hAnsi="Arial" w:cs="Arial"/>
          <w:sz w:val="24"/>
          <w:szCs w:val="24"/>
          <w:lang w:val="fr-FR"/>
        </w:rPr>
      </w:pPr>
    </w:p>
    <w:p w14:paraId="218A6A76" w14:textId="7D88D3F0" w:rsidR="009B269E" w:rsidRPr="003D63BD" w:rsidRDefault="00D144C7" w:rsidP="00283B91">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Les </w:t>
      </w:r>
      <w:r w:rsidR="00905A51" w:rsidRPr="003D63BD">
        <w:rPr>
          <w:rFonts w:ascii="Arial" w:eastAsia="Arial" w:hAnsi="Arial" w:cs="Arial"/>
          <w:sz w:val="24"/>
          <w:szCs w:val="24"/>
          <w:lang w:val="fr-FR"/>
        </w:rPr>
        <w:t>prestigieuses</w:t>
      </w:r>
      <w:r w:rsidRPr="003D63BD">
        <w:rPr>
          <w:rFonts w:ascii="Arial" w:eastAsia="Arial" w:hAnsi="Arial" w:cs="Arial"/>
          <w:sz w:val="24"/>
          <w:szCs w:val="24"/>
          <w:lang w:val="fr-FR"/>
        </w:rPr>
        <w:t xml:space="preserve"> compagnies maritimes internationales </w:t>
      </w:r>
      <w:proofErr w:type="spellStart"/>
      <w:r w:rsidRPr="003D63BD">
        <w:rPr>
          <w:rFonts w:ascii="Arial" w:eastAsia="Arial" w:hAnsi="Arial" w:cs="Arial"/>
          <w:sz w:val="24"/>
          <w:szCs w:val="24"/>
          <w:lang w:val="fr-FR"/>
        </w:rPr>
        <w:t>Hapag</w:t>
      </w:r>
      <w:proofErr w:type="spellEnd"/>
      <w:r w:rsidRPr="003D63BD">
        <w:rPr>
          <w:rFonts w:ascii="Arial" w:eastAsia="Arial" w:hAnsi="Arial" w:cs="Arial"/>
          <w:sz w:val="24"/>
          <w:szCs w:val="24"/>
          <w:lang w:val="fr-FR"/>
        </w:rPr>
        <w:t>-Lloyd et CMA</w:t>
      </w:r>
      <w:r w:rsidR="00905A51" w:rsidRPr="003D63BD">
        <w:rPr>
          <w:rFonts w:ascii="Arial" w:eastAsia="Arial" w:hAnsi="Arial" w:cs="Arial"/>
          <w:sz w:val="24"/>
          <w:szCs w:val="24"/>
          <w:lang w:val="fr-FR"/>
        </w:rPr>
        <w:t>-</w:t>
      </w:r>
      <w:r w:rsidRPr="003D63BD">
        <w:rPr>
          <w:rFonts w:ascii="Arial" w:eastAsia="Arial" w:hAnsi="Arial" w:cs="Arial"/>
          <w:sz w:val="24"/>
          <w:szCs w:val="24"/>
          <w:lang w:val="fr-FR"/>
        </w:rPr>
        <w:t xml:space="preserve">CGM ont cessé d'accepter de nouvelles commandes </w:t>
      </w:r>
      <w:r w:rsidR="009B269E" w:rsidRPr="003D63BD">
        <w:rPr>
          <w:rFonts w:ascii="Arial" w:eastAsia="Arial" w:hAnsi="Arial" w:cs="Arial"/>
          <w:sz w:val="24"/>
          <w:szCs w:val="24"/>
          <w:lang w:val="fr-FR"/>
        </w:rPr>
        <w:t>en lien avec</w:t>
      </w:r>
      <w:r w:rsidRPr="003D63BD">
        <w:rPr>
          <w:rFonts w:ascii="Arial" w:eastAsia="Arial" w:hAnsi="Arial" w:cs="Arial"/>
          <w:sz w:val="24"/>
          <w:szCs w:val="24"/>
          <w:lang w:val="fr-FR"/>
        </w:rPr>
        <w:t xml:space="preserve"> l'île </w:t>
      </w:r>
      <w:r w:rsidR="00905A51" w:rsidRPr="003D63BD">
        <w:rPr>
          <w:rFonts w:ascii="Arial" w:eastAsia="Arial" w:hAnsi="Arial" w:cs="Arial"/>
          <w:sz w:val="24"/>
          <w:szCs w:val="24"/>
          <w:lang w:val="fr-FR"/>
        </w:rPr>
        <w:t>dans l’attente de l’</w:t>
      </w:r>
      <w:r w:rsidR="009B269E" w:rsidRPr="003D63BD">
        <w:rPr>
          <w:rFonts w:ascii="Arial" w:eastAsia="Arial" w:hAnsi="Arial" w:cs="Arial"/>
          <w:sz w:val="24"/>
          <w:szCs w:val="24"/>
          <w:lang w:val="fr-FR"/>
        </w:rPr>
        <w:t>analyse</w:t>
      </w:r>
      <w:r w:rsidRPr="003D63BD">
        <w:rPr>
          <w:rFonts w:ascii="Arial" w:eastAsia="Arial" w:hAnsi="Arial" w:cs="Arial"/>
          <w:sz w:val="24"/>
          <w:szCs w:val="24"/>
          <w:lang w:val="fr-FR"/>
        </w:rPr>
        <w:t xml:space="preserve"> des </w:t>
      </w:r>
      <w:r w:rsidR="00905A51" w:rsidRPr="003D63BD">
        <w:rPr>
          <w:rFonts w:ascii="Arial" w:eastAsia="Arial" w:hAnsi="Arial" w:cs="Arial"/>
          <w:sz w:val="24"/>
          <w:szCs w:val="24"/>
          <w:lang w:val="fr-FR"/>
        </w:rPr>
        <w:t xml:space="preserve">possibles </w:t>
      </w:r>
      <w:r w:rsidRPr="003D63BD">
        <w:rPr>
          <w:rFonts w:ascii="Arial" w:eastAsia="Arial" w:hAnsi="Arial" w:cs="Arial"/>
          <w:sz w:val="24"/>
          <w:szCs w:val="24"/>
          <w:lang w:val="fr-FR"/>
        </w:rPr>
        <w:t xml:space="preserve">conséquences du </w:t>
      </w:r>
      <w:r w:rsidR="008333D7" w:rsidRPr="003D63BD">
        <w:rPr>
          <w:rFonts w:ascii="Arial" w:eastAsia="Arial" w:hAnsi="Arial" w:cs="Arial"/>
          <w:sz w:val="24"/>
          <w:szCs w:val="24"/>
          <w:lang w:val="fr-FR"/>
        </w:rPr>
        <w:t>d</w:t>
      </w:r>
      <w:r w:rsidRPr="003D63BD">
        <w:rPr>
          <w:rFonts w:ascii="Arial" w:eastAsia="Arial" w:hAnsi="Arial" w:cs="Arial"/>
          <w:sz w:val="24"/>
          <w:szCs w:val="24"/>
          <w:lang w:val="fr-FR"/>
        </w:rPr>
        <w:t>écret exécutif du 1</w:t>
      </w:r>
      <w:r w:rsidRPr="003D63BD">
        <w:rPr>
          <w:rFonts w:ascii="Arial" w:eastAsia="Arial" w:hAnsi="Arial" w:cs="Arial"/>
          <w:sz w:val="24"/>
          <w:szCs w:val="24"/>
          <w:vertAlign w:val="superscript"/>
          <w:lang w:val="fr-FR"/>
        </w:rPr>
        <w:t>er</w:t>
      </w:r>
      <w:r w:rsidRPr="003D63BD">
        <w:rPr>
          <w:rFonts w:ascii="Arial" w:eastAsia="Arial" w:hAnsi="Arial" w:cs="Arial"/>
          <w:sz w:val="24"/>
          <w:szCs w:val="24"/>
          <w:lang w:val="fr-FR"/>
        </w:rPr>
        <w:t xml:space="preserve"> mai. Bien qu'aucune estimation de </w:t>
      </w:r>
      <w:r w:rsidRPr="003D63BD">
        <w:rPr>
          <w:rFonts w:ascii="Arial" w:eastAsia="Arial" w:hAnsi="Arial" w:cs="Arial"/>
          <w:sz w:val="24"/>
          <w:szCs w:val="24"/>
          <w:lang w:val="fr-FR"/>
        </w:rPr>
        <w:lastRenderedPageBreak/>
        <w:t>l</w:t>
      </w:r>
      <w:r w:rsidR="00905A51" w:rsidRPr="003D63BD">
        <w:rPr>
          <w:rFonts w:ascii="Arial" w:eastAsia="Arial" w:hAnsi="Arial" w:cs="Arial"/>
          <w:sz w:val="24"/>
          <w:szCs w:val="24"/>
          <w:lang w:val="fr-FR"/>
        </w:rPr>
        <w:t>a portée</w:t>
      </w:r>
      <w:r w:rsidRPr="003D63BD">
        <w:rPr>
          <w:rFonts w:ascii="Arial" w:eastAsia="Arial" w:hAnsi="Arial" w:cs="Arial"/>
          <w:sz w:val="24"/>
          <w:szCs w:val="24"/>
          <w:lang w:val="fr-FR"/>
        </w:rPr>
        <w:t xml:space="preserve">, de la durée et du coût économique de cette décision n'ait </w:t>
      </w:r>
      <w:r w:rsidR="00905A51" w:rsidRPr="003D63BD">
        <w:rPr>
          <w:rFonts w:ascii="Arial" w:eastAsia="Arial" w:hAnsi="Arial" w:cs="Arial"/>
          <w:sz w:val="24"/>
          <w:szCs w:val="24"/>
          <w:lang w:val="fr-FR"/>
        </w:rPr>
        <w:t>encore été réalisée</w:t>
      </w:r>
      <w:r w:rsidRPr="003D63BD">
        <w:rPr>
          <w:rFonts w:ascii="Arial" w:eastAsia="Arial" w:hAnsi="Arial" w:cs="Arial"/>
          <w:sz w:val="24"/>
          <w:szCs w:val="24"/>
          <w:lang w:val="fr-FR"/>
        </w:rPr>
        <w:t xml:space="preserve">, les chaînes d'approvisionnement de Cuba </w:t>
      </w:r>
      <w:r w:rsidR="009B269E" w:rsidRPr="003D63BD">
        <w:rPr>
          <w:rFonts w:ascii="Arial" w:eastAsia="Arial" w:hAnsi="Arial" w:cs="Arial"/>
          <w:sz w:val="24"/>
          <w:szCs w:val="24"/>
          <w:lang w:val="fr-FR"/>
        </w:rPr>
        <w:t>subissent</w:t>
      </w:r>
      <w:r w:rsidR="00905A51" w:rsidRPr="003D63BD">
        <w:rPr>
          <w:rFonts w:ascii="Arial" w:eastAsia="Arial" w:hAnsi="Arial" w:cs="Arial"/>
          <w:sz w:val="24"/>
          <w:szCs w:val="24"/>
          <w:lang w:val="fr-FR"/>
        </w:rPr>
        <w:t xml:space="preserve"> désormais</w:t>
      </w:r>
      <w:r w:rsidRPr="003D63BD">
        <w:rPr>
          <w:rFonts w:ascii="Arial" w:eastAsia="Arial" w:hAnsi="Arial" w:cs="Arial"/>
          <w:sz w:val="24"/>
          <w:szCs w:val="24"/>
          <w:lang w:val="fr-FR"/>
        </w:rPr>
        <w:t xml:space="preserve"> </w:t>
      </w:r>
      <w:r w:rsidR="009B269E" w:rsidRPr="003D63BD">
        <w:rPr>
          <w:rFonts w:ascii="Arial" w:eastAsia="Arial" w:hAnsi="Arial" w:cs="Arial"/>
          <w:sz w:val="24"/>
          <w:szCs w:val="24"/>
          <w:lang w:val="fr-FR"/>
        </w:rPr>
        <w:t>u</w:t>
      </w:r>
      <w:r w:rsidRPr="003D63BD">
        <w:rPr>
          <w:rFonts w:ascii="Arial" w:eastAsia="Arial" w:hAnsi="Arial" w:cs="Arial"/>
          <w:sz w:val="24"/>
          <w:szCs w:val="24"/>
          <w:lang w:val="fr-FR"/>
        </w:rPr>
        <w:t xml:space="preserve">ne tension accrue </w:t>
      </w:r>
      <w:r w:rsidR="00905A51" w:rsidRPr="003D63BD">
        <w:rPr>
          <w:rFonts w:ascii="Arial" w:eastAsia="Arial" w:hAnsi="Arial" w:cs="Arial"/>
          <w:sz w:val="24"/>
          <w:szCs w:val="24"/>
          <w:lang w:val="fr-FR"/>
        </w:rPr>
        <w:t>du fait du poids de</w:t>
      </w:r>
      <w:r w:rsidRPr="003D63BD">
        <w:rPr>
          <w:rFonts w:ascii="Arial" w:eastAsia="Arial" w:hAnsi="Arial" w:cs="Arial"/>
          <w:sz w:val="24"/>
          <w:szCs w:val="24"/>
          <w:lang w:val="fr-FR"/>
        </w:rPr>
        <w:t xml:space="preserve"> ces entreprises dans le transport maritime international de marchandises.</w:t>
      </w:r>
    </w:p>
    <w:p w14:paraId="395C3CD0" w14:textId="77777777" w:rsidR="00542432" w:rsidRPr="003D63BD" w:rsidRDefault="00542432" w:rsidP="004F50E1">
      <w:pPr>
        <w:jc w:val="both"/>
        <w:rPr>
          <w:rFonts w:ascii="Arial" w:eastAsia="Arial" w:hAnsi="Arial" w:cs="Arial"/>
          <w:sz w:val="24"/>
          <w:szCs w:val="24"/>
          <w:lang w:val="fr-FR"/>
        </w:rPr>
      </w:pPr>
    </w:p>
    <w:p w14:paraId="16B9CB40" w14:textId="436FF6CF" w:rsidR="004F50E1" w:rsidRPr="003D63BD" w:rsidRDefault="00E208D9" w:rsidP="004F50E1">
      <w:pPr>
        <w:jc w:val="both"/>
        <w:rPr>
          <w:rFonts w:ascii="Arial" w:eastAsia="Arial" w:hAnsi="Arial" w:cs="Arial"/>
          <w:sz w:val="24"/>
          <w:szCs w:val="24"/>
          <w:lang w:val="fr-FR"/>
        </w:rPr>
      </w:pPr>
      <w:r w:rsidRPr="003D63BD">
        <w:rPr>
          <w:rFonts w:ascii="Arial" w:eastAsia="Arial" w:hAnsi="Arial" w:cs="Arial"/>
          <w:sz w:val="24"/>
          <w:szCs w:val="24"/>
          <w:lang w:val="fr-FR"/>
        </w:rPr>
        <w:t>Par ailleurs, l</w:t>
      </w:r>
      <w:r w:rsidR="00D144C7" w:rsidRPr="003D63BD">
        <w:rPr>
          <w:rFonts w:ascii="Arial" w:eastAsia="Arial" w:hAnsi="Arial" w:cs="Arial"/>
          <w:sz w:val="24"/>
          <w:szCs w:val="24"/>
          <w:lang w:val="fr-FR"/>
        </w:rPr>
        <w:t xml:space="preserve">es agences des Nations Unies à Cuba ont </w:t>
      </w:r>
      <w:r w:rsidR="001324EE" w:rsidRPr="003D63BD">
        <w:rPr>
          <w:rFonts w:ascii="Arial" w:eastAsia="Arial" w:hAnsi="Arial" w:cs="Arial"/>
          <w:sz w:val="24"/>
          <w:szCs w:val="24"/>
          <w:lang w:val="fr-FR"/>
        </w:rPr>
        <w:t>signalé</w:t>
      </w:r>
      <w:r w:rsidR="00D144C7" w:rsidRPr="003D63BD">
        <w:rPr>
          <w:rFonts w:ascii="Arial" w:eastAsia="Arial" w:hAnsi="Arial" w:cs="Arial"/>
          <w:sz w:val="24"/>
          <w:szCs w:val="24"/>
          <w:lang w:val="fr-FR"/>
        </w:rPr>
        <w:t xml:space="preserve"> que plus de </w:t>
      </w:r>
      <w:r w:rsidR="001F3517" w:rsidRPr="003D63BD">
        <w:rPr>
          <w:rFonts w:ascii="Arial" w:eastAsia="Arial" w:hAnsi="Arial" w:cs="Arial"/>
          <w:sz w:val="24"/>
          <w:szCs w:val="24"/>
          <w:lang w:val="fr-FR"/>
        </w:rPr>
        <w:t xml:space="preserve">2 900 tonnes de cargaisons alimentaires </w:t>
      </w:r>
      <w:r w:rsidRPr="003D63BD">
        <w:rPr>
          <w:rFonts w:ascii="Arial" w:eastAsia="Arial" w:hAnsi="Arial" w:cs="Arial"/>
          <w:sz w:val="24"/>
          <w:szCs w:val="24"/>
          <w:lang w:val="fr-FR"/>
        </w:rPr>
        <w:t xml:space="preserve">et </w:t>
      </w:r>
      <w:r w:rsidR="001F3517" w:rsidRPr="003D63BD">
        <w:rPr>
          <w:rFonts w:ascii="Arial" w:eastAsia="Arial" w:hAnsi="Arial" w:cs="Arial"/>
          <w:sz w:val="24"/>
          <w:szCs w:val="24"/>
          <w:lang w:val="fr-FR"/>
        </w:rPr>
        <w:t xml:space="preserve">humanitaires </w:t>
      </w:r>
      <w:r w:rsidR="009A1002" w:rsidRPr="003D63BD">
        <w:rPr>
          <w:rFonts w:ascii="Arial" w:eastAsia="Arial" w:hAnsi="Arial" w:cs="Arial"/>
          <w:sz w:val="24"/>
          <w:szCs w:val="24"/>
          <w:lang w:val="fr-FR"/>
        </w:rPr>
        <w:t xml:space="preserve">déjà contractées </w:t>
      </w:r>
      <w:r w:rsidR="009A1002" w:rsidRPr="003D63BD">
        <w:rPr>
          <w:rFonts w:ascii="Arial" w:eastAsia="Arial" w:hAnsi="Arial" w:cs="Arial"/>
          <w:bCs/>
          <w:sz w:val="24"/>
          <w:szCs w:val="24"/>
          <w:lang w:val="fr-FR"/>
        </w:rPr>
        <w:t>ont été affectées par les interruptions</w:t>
      </w:r>
      <w:r w:rsidRPr="003D63BD">
        <w:rPr>
          <w:rFonts w:ascii="Arial" w:eastAsia="Arial" w:hAnsi="Arial" w:cs="Arial"/>
          <w:sz w:val="24"/>
          <w:szCs w:val="24"/>
          <w:lang w:val="fr-FR"/>
        </w:rPr>
        <w:t xml:space="preserve"> </w:t>
      </w:r>
      <w:r w:rsidR="00084D89" w:rsidRPr="003D63BD">
        <w:rPr>
          <w:rFonts w:ascii="Arial" w:eastAsia="Arial" w:hAnsi="Arial" w:cs="Arial"/>
          <w:sz w:val="24"/>
          <w:szCs w:val="24"/>
          <w:lang w:val="fr-FR"/>
        </w:rPr>
        <w:t>du</w:t>
      </w:r>
      <w:r w:rsidRPr="003D63BD">
        <w:rPr>
          <w:rFonts w:ascii="Arial" w:eastAsia="Arial" w:hAnsi="Arial" w:cs="Arial"/>
          <w:sz w:val="24"/>
          <w:szCs w:val="24"/>
          <w:lang w:val="fr-FR"/>
        </w:rPr>
        <w:t xml:space="preserve"> transport </w:t>
      </w:r>
      <w:r w:rsidR="00D144C7" w:rsidRPr="003D63BD">
        <w:rPr>
          <w:rFonts w:ascii="Arial" w:eastAsia="Arial" w:hAnsi="Arial" w:cs="Arial"/>
          <w:sz w:val="24"/>
          <w:szCs w:val="24"/>
          <w:lang w:val="fr-FR"/>
        </w:rPr>
        <w:t>maritime</w:t>
      </w:r>
      <w:r w:rsidRPr="003D63BD">
        <w:rPr>
          <w:rFonts w:ascii="Arial" w:eastAsia="Arial" w:hAnsi="Arial" w:cs="Arial"/>
          <w:sz w:val="24"/>
          <w:szCs w:val="24"/>
          <w:lang w:val="fr-FR"/>
        </w:rPr>
        <w:t xml:space="preserve"> à destination de </w:t>
      </w:r>
      <w:r w:rsidR="00D144C7" w:rsidRPr="003D63BD">
        <w:rPr>
          <w:rFonts w:ascii="Arial" w:eastAsia="Arial" w:hAnsi="Arial" w:cs="Arial"/>
          <w:sz w:val="24"/>
          <w:szCs w:val="24"/>
          <w:lang w:val="fr-FR"/>
        </w:rPr>
        <w:t xml:space="preserve">Cuba. </w:t>
      </w:r>
      <w:r w:rsidR="001256E8" w:rsidRPr="003D63BD">
        <w:rPr>
          <w:rFonts w:ascii="Arial" w:eastAsia="Arial" w:hAnsi="Arial" w:cs="Arial"/>
          <w:sz w:val="24"/>
          <w:szCs w:val="24"/>
          <w:lang w:val="fr-FR"/>
        </w:rPr>
        <w:t>C’est le cas de s</w:t>
      </w:r>
      <w:r w:rsidR="00D144C7" w:rsidRPr="003D63BD">
        <w:rPr>
          <w:rFonts w:ascii="Arial" w:eastAsia="Arial" w:hAnsi="Arial" w:cs="Arial"/>
          <w:sz w:val="24"/>
          <w:szCs w:val="24"/>
          <w:lang w:val="fr-FR"/>
        </w:rPr>
        <w:t xml:space="preserve">ept cargaisons critiques d'une valeur de 630 000 dollars, </w:t>
      </w:r>
      <w:r w:rsidRPr="003D63BD">
        <w:rPr>
          <w:rFonts w:ascii="Arial" w:eastAsia="Arial" w:hAnsi="Arial" w:cs="Arial"/>
          <w:sz w:val="24"/>
          <w:szCs w:val="24"/>
          <w:lang w:val="fr-FR"/>
        </w:rPr>
        <w:t>comprenant</w:t>
      </w:r>
      <w:r w:rsidR="00D144C7" w:rsidRPr="003D63BD">
        <w:rPr>
          <w:rFonts w:ascii="Arial" w:eastAsia="Arial" w:hAnsi="Arial" w:cs="Arial"/>
          <w:sz w:val="24"/>
          <w:szCs w:val="24"/>
          <w:lang w:val="fr-FR"/>
        </w:rPr>
        <w:t xml:space="preserve"> des kits médicaux d'urgence, des fournitures pour nouveau-nés, des </w:t>
      </w:r>
      <w:r w:rsidR="00032992" w:rsidRPr="003D63BD">
        <w:rPr>
          <w:rFonts w:ascii="Arial" w:eastAsia="Arial" w:hAnsi="Arial" w:cs="Arial"/>
          <w:sz w:val="24"/>
          <w:szCs w:val="24"/>
          <w:lang w:val="fr-FR"/>
        </w:rPr>
        <w:t>compléments alimentaires</w:t>
      </w:r>
      <w:r w:rsidR="00D144C7" w:rsidRPr="003D63BD">
        <w:rPr>
          <w:rFonts w:ascii="Arial" w:eastAsia="Arial" w:hAnsi="Arial" w:cs="Arial"/>
          <w:sz w:val="24"/>
          <w:szCs w:val="24"/>
          <w:lang w:val="fr-FR"/>
        </w:rPr>
        <w:t xml:space="preserve"> pour femmes enceintes et allaitantes, des équipements </w:t>
      </w:r>
      <w:r w:rsidR="00032992" w:rsidRPr="003D63BD">
        <w:rPr>
          <w:rFonts w:ascii="Arial" w:eastAsia="Arial" w:hAnsi="Arial" w:cs="Arial"/>
          <w:sz w:val="24"/>
          <w:szCs w:val="24"/>
          <w:lang w:val="fr-FR"/>
        </w:rPr>
        <w:t>pour le</w:t>
      </w:r>
      <w:r w:rsidR="00D144C7" w:rsidRPr="003D63BD">
        <w:rPr>
          <w:rFonts w:ascii="Arial" w:eastAsia="Arial" w:hAnsi="Arial" w:cs="Arial"/>
          <w:sz w:val="24"/>
          <w:szCs w:val="24"/>
          <w:lang w:val="fr-FR"/>
        </w:rPr>
        <w:t xml:space="preserve"> traitement de l'eau et des kits d'hygiène menstruelle.</w:t>
      </w:r>
    </w:p>
    <w:p w14:paraId="378478DA" w14:textId="25E3CB64" w:rsidR="005C4D5B" w:rsidRPr="003D63BD" w:rsidRDefault="00D144C7" w:rsidP="005C4D5B">
      <w:pPr>
        <w:jc w:val="both"/>
        <w:rPr>
          <w:rFonts w:ascii="Arial" w:eastAsia="Arial" w:hAnsi="Arial" w:cs="Arial"/>
          <w:sz w:val="24"/>
          <w:szCs w:val="24"/>
          <w:lang w:val="fr-FR"/>
        </w:rPr>
      </w:pPr>
      <w:r w:rsidRPr="003D63BD">
        <w:rPr>
          <w:rFonts w:ascii="Arial" w:eastAsia="Arial" w:hAnsi="Arial" w:cs="Arial"/>
          <w:sz w:val="24"/>
          <w:szCs w:val="24"/>
          <w:lang w:val="fr-FR"/>
        </w:rPr>
        <w:t xml:space="preserve">Le </w:t>
      </w:r>
      <w:r w:rsidR="008333D7" w:rsidRPr="003D63BD">
        <w:rPr>
          <w:rFonts w:ascii="Arial" w:eastAsia="Arial" w:hAnsi="Arial" w:cs="Arial"/>
          <w:sz w:val="24"/>
          <w:szCs w:val="24"/>
          <w:lang w:val="fr-FR"/>
        </w:rPr>
        <w:t>d</w:t>
      </w:r>
      <w:r w:rsidRPr="003D63BD">
        <w:rPr>
          <w:rFonts w:ascii="Arial" w:eastAsia="Arial" w:hAnsi="Arial" w:cs="Arial"/>
          <w:sz w:val="24"/>
          <w:szCs w:val="24"/>
          <w:lang w:val="fr-FR"/>
        </w:rPr>
        <w:t xml:space="preserve">écret exécutif 14404 a également </w:t>
      </w:r>
      <w:r w:rsidR="004F50E1" w:rsidRPr="003D63BD">
        <w:rPr>
          <w:rFonts w:ascii="Arial" w:eastAsia="Arial" w:hAnsi="Arial" w:cs="Arial"/>
          <w:sz w:val="24"/>
          <w:szCs w:val="24"/>
          <w:lang w:val="fr-FR"/>
        </w:rPr>
        <w:t>provoqué</w:t>
      </w:r>
      <w:r w:rsidRPr="003D63BD">
        <w:rPr>
          <w:rFonts w:ascii="Arial" w:eastAsia="Arial" w:hAnsi="Arial" w:cs="Arial"/>
          <w:sz w:val="24"/>
          <w:szCs w:val="24"/>
          <w:lang w:val="fr-FR"/>
        </w:rPr>
        <w:t xml:space="preserve"> la suspension </w:t>
      </w:r>
      <w:r w:rsidR="00101CF3" w:rsidRPr="003D63BD">
        <w:rPr>
          <w:rFonts w:ascii="Arial" w:eastAsia="Arial" w:hAnsi="Arial" w:cs="Arial"/>
          <w:sz w:val="24"/>
          <w:szCs w:val="24"/>
          <w:lang w:val="fr-FR"/>
        </w:rPr>
        <w:t xml:space="preserve">par </w:t>
      </w:r>
      <w:r w:rsidR="00084D89" w:rsidRPr="003D63BD">
        <w:rPr>
          <w:rFonts w:ascii="Arial" w:eastAsia="Arial" w:hAnsi="Arial" w:cs="Arial"/>
          <w:sz w:val="24"/>
          <w:szCs w:val="24"/>
          <w:lang w:val="fr-FR"/>
        </w:rPr>
        <w:t>d</w:t>
      </w:r>
      <w:r w:rsidR="00101CF3" w:rsidRPr="003D63BD">
        <w:rPr>
          <w:rFonts w:ascii="Arial" w:eastAsia="Arial" w:hAnsi="Arial" w:cs="Arial"/>
          <w:sz w:val="24"/>
          <w:szCs w:val="24"/>
          <w:lang w:val="fr-FR"/>
        </w:rPr>
        <w:t xml:space="preserve">es institutions bancaires </w:t>
      </w:r>
      <w:r w:rsidRPr="003D63BD">
        <w:rPr>
          <w:rFonts w:ascii="Arial" w:eastAsia="Arial" w:hAnsi="Arial" w:cs="Arial"/>
          <w:sz w:val="24"/>
          <w:szCs w:val="24"/>
          <w:lang w:val="fr-FR"/>
        </w:rPr>
        <w:t>des services financiers qu</w:t>
      </w:r>
      <w:r w:rsidR="00101CF3" w:rsidRPr="003D63BD">
        <w:rPr>
          <w:rFonts w:ascii="Arial" w:eastAsia="Arial" w:hAnsi="Arial" w:cs="Arial"/>
          <w:sz w:val="24"/>
          <w:szCs w:val="24"/>
          <w:lang w:val="fr-FR"/>
        </w:rPr>
        <w:t>’elles</w:t>
      </w:r>
      <w:r w:rsidRPr="003D63BD">
        <w:rPr>
          <w:rFonts w:ascii="Arial" w:eastAsia="Arial" w:hAnsi="Arial" w:cs="Arial"/>
          <w:sz w:val="24"/>
          <w:szCs w:val="24"/>
          <w:lang w:val="fr-FR"/>
        </w:rPr>
        <w:t xml:space="preserve"> fournissaient à Cuba pour l</w:t>
      </w:r>
      <w:r w:rsidR="004F50E1" w:rsidRPr="003D63BD">
        <w:rPr>
          <w:rFonts w:ascii="Arial" w:eastAsia="Arial" w:hAnsi="Arial" w:cs="Arial"/>
          <w:sz w:val="24"/>
          <w:szCs w:val="24"/>
          <w:lang w:val="fr-FR"/>
        </w:rPr>
        <w:t>a réalisation</w:t>
      </w:r>
      <w:r w:rsidRPr="003D63BD">
        <w:rPr>
          <w:rFonts w:ascii="Arial" w:eastAsia="Arial" w:hAnsi="Arial" w:cs="Arial"/>
          <w:sz w:val="24"/>
          <w:szCs w:val="24"/>
          <w:lang w:val="fr-FR"/>
        </w:rPr>
        <w:t xml:space="preserve"> de ses transactions international</w:t>
      </w:r>
      <w:r w:rsidR="004F50E1" w:rsidRPr="003D63BD">
        <w:rPr>
          <w:rFonts w:ascii="Arial" w:eastAsia="Arial" w:hAnsi="Arial" w:cs="Arial"/>
          <w:sz w:val="24"/>
          <w:szCs w:val="24"/>
          <w:lang w:val="fr-FR"/>
        </w:rPr>
        <w:t>es. L</w:t>
      </w:r>
      <w:r w:rsidR="00084D89" w:rsidRPr="003D63BD">
        <w:rPr>
          <w:rFonts w:ascii="Arial" w:eastAsia="Arial" w:hAnsi="Arial" w:cs="Arial"/>
          <w:sz w:val="24"/>
          <w:szCs w:val="24"/>
          <w:lang w:val="fr-FR"/>
        </w:rPr>
        <w:t xml:space="preserve">es </w:t>
      </w:r>
      <w:r w:rsidRPr="003D63BD">
        <w:rPr>
          <w:rFonts w:ascii="Arial" w:eastAsia="Arial" w:hAnsi="Arial" w:cs="Arial"/>
          <w:sz w:val="24"/>
          <w:szCs w:val="24"/>
          <w:lang w:val="fr-FR"/>
        </w:rPr>
        <w:t xml:space="preserve">paiements </w:t>
      </w:r>
      <w:r w:rsidR="004F50E1" w:rsidRPr="003D63BD">
        <w:rPr>
          <w:rFonts w:ascii="Arial" w:eastAsia="Arial" w:hAnsi="Arial" w:cs="Arial"/>
          <w:sz w:val="24"/>
          <w:szCs w:val="24"/>
          <w:lang w:val="fr-FR"/>
        </w:rPr>
        <w:t>par</w:t>
      </w:r>
      <w:r w:rsidRPr="003D63BD">
        <w:rPr>
          <w:rFonts w:ascii="Arial" w:eastAsia="Arial" w:hAnsi="Arial" w:cs="Arial"/>
          <w:sz w:val="24"/>
          <w:szCs w:val="24"/>
          <w:lang w:val="fr-FR"/>
        </w:rPr>
        <w:t xml:space="preserve"> cartes Visa et Mastercard sur l'île </w:t>
      </w:r>
      <w:r w:rsidR="00084D89" w:rsidRPr="003D63BD">
        <w:rPr>
          <w:rFonts w:ascii="Arial" w:eastAsia="Arial" w:hAnsi="Arial" w:cs="Arial"/>
          <w:sz w:val="24"/>
          <w:szCs w:val="24"/>
          <w:lang w:val="fr-FR"/>
        </w:rPr>
        <w:t>sont</w:t>
      </w:r>
      <w:r w:rsidR="004F50E1" w:rsidRPr="003D63BD">
        <w:rPr>
          <w:rFonts w:ascii="Arial" w:eastAsia="Arial" w:hAnsi="Arial" w:cs="Arial"/>
          <w:sz w:val="24"/>
          <w:szCs w:val="24"/>
          <w:lang w:val="fr-FR"/>
        </w:rPr>
        <w:t xml:space="preserve"> devenu</w:t>
      </w:r>
      <w:r w:rsidR="00084D89" w:rsidRPr="003D63BD">
        <w:rPr>
          <w:rFonts w:ascii="Arial" w:eastAsia="Arial" w:hAnsi="Arial" w:cs="Arial"/>
          <w:sz w:val="24"/>
          <w:szCs w:val="24"/>
          <w:lang w:val="fr-FR"/>
        </w:rPr>
        <w:t>s</w:t>
      </w:r>
      <w:r w:rsidR="004F50E1" w:rsidRPr="003D63BD">
        <w:rPr>
          <w:rFonts w:ascii="Arial" w:eastAsia="Arial" w:hAnsi="Arial" w:cs="Arial"/>
          <w:sz w:val="24"/>
          <w:szCs w:val="24"/>
          <w:lang w:val="fr-FR"/>
        </w:rPr>
        <w:t xml:space="preserve"> </w:t>
      </w:r>
      <w:r w:rsidR="00661DEC" w:rsidRPr="003D63BD">
        <w:rPr>
          <w:rFonts w:ascii="Arial" w:eastAsia="Arial" w:hAnsi="Arial" w:cs="Arial"/>
          <w:sz w:val="24"/>
          <w:szCs w:val="24"/>
          <w:lang w:val="fr-FR"/>
        </w:rPr>
        <w:t>impossibles</w:t>
      </w:r>
      <w:r w:rsidRPr="003D63BD">
        <w:rPr>
          <w:rFonts w:ascii="Arial" w:eastAsia="Arial" w:hAnsi="Arial" w:cs="Arial"/>
          <w:sz w:val="24"/>
          <w:szCs w:val="24"/>
          <w:lang w:val="fr-FR"/>
        </w:rPr>
        <w:t xml:space="preserve">, car les banques utilisées par Cuba comme </w:t>
      </w:r>
      <w:r w:rsidR="004F50E1" w:rsidRPr="003D63BD">
        <w:rPr>
          <w:rFonts w:ascii="Arial" w:eastAsia="Arial" w:hAnsi="Arial" w:cs="Arial"/>
          <w:sz w:val="24"/>
          <w:szCs w:val="24"/>
          <w:lang w:val="fr-FR"/>
        </w:rPr>
        <w:t>banques correspondantes</w:t>
      </w:r>
      <w:r w:rsidRPr="003D63BD">
        <w:rPr>
          <w:rFonts w:ascii="Arial" w:eastAsia="Arial" w:hAnsi="Arial" w:cs="Arial"/>
          <w:sz w:val="24"/>
          <w:szCs w:val="24"/>
          <w:lang w:val="fr-FR"/>
        </w:rPr>
        <w:t xml:space="preserve"> ont refusé de </w:t>
      </w:r>
      <w:r w:rsidR="00101CF3" w:rsidRPr="003D63BD">
        <w:rPr>
          <w:rFonts w:ascii="Arial" w:eastAsia="Arial" w:hAnsi="Arial" w:cs="Arial"/>
          <w:sz w:val="24"/>
          <w:szCs w:val="24"/>
          <w:lang w:val="fr-FR"/>
        </w:rPr>
        <w:t>poursuivre leurs</w:t>
      </w:r>
      <w:r w:rsidRPr="003D63BD">
        <w:rPr>
          <w:rFonts w:ascii="Arial" w:eastAsia="Arial" w:hAnsi="Arial" w:cs="Arial"/>
          <w:sz w:val="24"/>
          <w:szCs w:val="24"/>
          <w:lang w:val="fr-FR"/>
        </w:rPr>
        <w:t xml:space="preserve"> relation</w:t>
      </w:r>
      <w:r w:rsidR="00101CF3" w:rsidRPr="003D63BD">
        <w:rPr>
          <w:rFonts w:ascii="Arial" w:eastAsia="Arial" w:hAnsi="Arial" w:cs="Arial"/>
          <w:sz w:val="24"/>
          <w:szCs w:val="24"/>
          <w:lang w:val="fr-FR"/>
        </w:rPr>
        <w:t>s</w:t>
      </w:r>
      <w:r w:rsidRPr="003D63BD">
        <w:rPr>
          <w:rFonts w:ascii="Arial" w:eastAsia="Arial" w:hAnsi="Arial" w:cs="Arial"/>
          <w:sz w:val="24"/>
          <w:szCs w:val="24"/>
          <w:lang w:val="fr-FR"/>
        </w:rPr>
        <w:t xml:space="preserve"> en raison</w:t>
      </w:r>
      <w:r w:rsidR="005C4D5B" w:rsidRPr="003D63BD">
        <w:rPr>
          <w:rFonts w:ascii="Arial" w:eastAsia="Arial" w:hAnsi="Arial" w:cs="Arial"/>
          <w:sz w:val="24"/>
          <w:szCs w:val="24"/>
          <w:lang w:val="fr-FR"/>
        </w:rPr>
        <w:t xml:space="preserve"> du risque qu'elles pouvaient </w:t>
      </w:r>
      <w:r w:rsidRPr="003D63BD">
        <w:rPr>
          <w:rFonts w:ascii="Arial" w:eastAsia="Arial" w:hAnsi="Arial" w:cs="Arial"/>
          <w:sz w:val="24"/>
          <w:szCs w:val="24"/>
          <w:lang w:val="fr-FR"/>
        </w:rPr>
        <w:t>courir aux États-U</w:t>
      </w:r>
      <w:r w:rsidR="005C4D5B" w:rsidRPr="003D63BD">
        <w:rPr>
          <w:rFonts w:ascii="Arial" w:eastAsia="Arial" w:hAnsi="Arial" w:cs="Arial"/>
          <w:sz w:val="24"/>
          <w:szCs w:val="24"/>
          <w:lang w:val="fr-FR"/>
        </w:rPr>
        <w:t>nis.</w:t>
      </w:r>
    </w:p>
    <w:p w14:paraId="3B65E83B" w14:textId="1D8A24C9" w:rsidR="00DD713D" w:rsidRPr="003D63BD" w:rsidRDefault="00D144C7" w:rsidP="005F5FBF">
      <w:pPr>
        <w:jc w:val="both"/>
        <w:rPr>
          <w:rFonts w:ascii="Arial" w:eastAsia="Arial" w:hAnsi="Arial" w:cs="Arial"/>
          <w:sz w:val="24"/>
          <w:szCs w:val="24"/>
          <w:lang w:val="fr-FR"/>
        </w:rPr>
      </w:pPr>
      <w:r w:rsidRPr="003D63BD">
        <w:rPr>
          <w:rFonts w:ascii="Arial" w:eastAsia="Arial" w:hAnsi="Arial" w:cs="Arial"/>
          <w:sz w:val="24"/>
          <w:szCs w:val="24"/>
          <w:lang w:val="fr-FR"/>
        </w:rPr>
        <w:t xml:space="preserve">Cet isolement financier a </w:t>
      </w:r>
      <w:r w:rsidR="003E58F2" w:rsidRPr="003D63BD">
        <w:rPr>
          <w:rFonts w:ascii="Arial" w:eastAsia="Arial" w:hAnsi="Arial" w:cs="Arial"/>
          <w:sz w:val="24"/>
          <w:szCs w:val="24"/>
          <w:lang w:val="fr-FR"/>
        </w:rPr>
        <w:t xml:space="preserve">toujours </w:t>
      </w:r>
      <w:r w:rsidRPr="003D63BD">
        <w:rPr>
          <w:rFonts w:ascii="Arial" w:eastAsia="Arial" w:hAnsi="Arial" w:cs="Arial"/>
          <w:sz w:val="24"/>
          <w:szCs w:val="24"/>
          <w:lang w:val="fr-FR"/>
        </w:rPr>
        <w:t xml:space="preserve">été un objectif clé dans la stratégie </w:t>
      </w:r>
      <w:r w:rsidR="005C4D5B" w:rsidRPr="003D63BD">
        <w:rPr>
          <w:rFonts w:ascii="Arial" w:eastAsia="Arial" w:hAnsi="Arial" w:cs="Arial"/>
          <w:sz w:val="24"/>
          <w:szCs w:val="24"/>
          <w:lang w:val="fr-FR"/>
        </w:rPr>
        <w:t>étasunienne</w:t>
      </w:r>
      <w:r w:rsidRPr="003D63BD">
        <w:rPr>
          <w:rFonts w:ascii="Arial" w:eastAsia="Arial" w:hAnsi="Arial" w:cs="Arial"/>
          <w:sz w:val="24"/>
          <w:szCs w:val="24"/>
          <w:lang w:val="fr-FR"/>
        </w:rPr>
        <w:t xml:space="preserve"> visant à </w:t>
      </w:r>
      <w:r w:rsidR="005C4D5B" w:rsidRPr="003D63BD">
        <w:rPr>
          <w:rFonts w:ascii="Arial" w:eastAsia="Arial" w:hAnsi="Arial" w:cs="Arial"/>
          <w:sz w:val="24"/>
          <w:szCs w:val="24"/>
          <w:lang w:val="fr-FR"/>
        </w:rPr>
        <w:t>faire sombrer</w:t>
      </w:r>
      <w:r w:rsidRPr="003D63BD">
        <w:rPr>
          <w:rFonts w:ascii="Arial" w:eastAsia="Arial" w:hAnsi="Arial" w:cs="Arial"/>
          <w:sz w:val="24"/>
          <w:szCs w:val="24"/>
          <w:lang w:val="fr-FR"/>
        </w:rPr>
        <w:t xml:space="preserve"> l'économie cubaine. </w:t>
      </w:r>
      <w:r w:rsidR="003E58F2" w:rsidRPr="003D63BD">
        <w:rPr>
          <w:rFonts w:ascii="Arial" w:eastAsia="Arial" w:hAnsi="Arial" w:cs="Arial"/>
          <w:sz w:val="24"/>
          <w:szCs w:val="24"/>
          <w:lang w:val="fr-FR"/>
        </w:rPr>
        <w:t>S</w:t>
      </w:r>
      <w:r w:rsidRPr="003D63BD">
        <w:rPr>
          <w:rFonts w:ascii="Arial" w:eastAsia="Arial" w:hAnsi="Arial" w:cs="Arial"/>
          <w:sz w:val="24"/>
          <w:szCs w:val="24"/>
          <w:lang w:val="fr-FR"/>
        </w:rPr>
        <w:t xml:space="preserve">es conséquences ne se limitent pas </w:t>
      </w:r>
      <w:r w:rsidR="003E58F2" w:rsidRPr="003D63BD">
        <w:rPr>
          <w:rFonts w:ascii="Arial" w:eastAsia="Arial" w:hAnsi="Arial" w:cs="Arial"/>
          <w:sz w:val="24"/>
          <w:szCs w:val="24"/>
          <w:lang w:val="fr-FR"/>
        </w:rPr>
        <w:t xml:space="preserve">simplement </w:t>
      </w:r>
      <w:r w:rsidRPr="003D63BD">
        <w:rPr>
          <w:rFonts w:ascii="Arial" w:eastAsia="Arial" w:hAnsi="Arial" w:cs="Arial"/>
          <w:sz w:val="24"/>
          <w:szCs w:val="24"/>
          <w:lang w:val="fr-FR"/>
        </w:rPr>
        <w:t xml:space="preserve">à </w:t>
      </w:r>
      <w:r w:rsidR="003E58F2" w:rsidRPr="003D63BD">
        <w:rPr>
          <w:rFonts w:ascii="Arial" w:eastAsia="Arial" w:hAnsi="Arial" w:cs="Arial"/>
          <w:sz w:val="24"/>
          <w:szCs w:val="24"/>
          <w:lang w:val="fr-FR"/>
        </w:rPr>
        <w:t>la non-réalisation de</w:t>
      </w:r>
      <w:r w:rsidRPr="003D63BD">
        <w:rPr>
          <w:rFonts w:ascii="Arial" w:eastAsia="Arial" w:hAnsi="Arial" w:cs="Arial"/>
          <w:sz w:val="24"/>
          <w:szCs w:val="24"/>
          <w:lang w:val="fr-FR"/>
        </w:rPr>
        <w:t xml:space="preserve"> transactions. En </w:t>
      </w:r>
      <w:r w:rsidR="003E58F2" w:rsidRPr="003D63BD">
        <w:rPr>
          <w:rFonts w:ascii="Arial" w:eastAsia="Arial" w:hAnsi="Arial" w:cs="Arial"/>
          <w:sz w:val="24"/>
          <w:szCs w:val="24"/>
          <w:lang w:val="fr-FR"/>
        </w:rPr>
        <w:t>fait</w:t>
      </w:r>
      <w:r w:rsidRPr="003D63BD">
        <w:rPr>
          <w:rFonts w:ascii="Arial" w:eastAsia="Arial" w:hAnsi="Arial" w:cs="Arial"/>
          <w:sz w:val="24"/>
          <w:szCs w:val="24"/>
          <w:lang w:val="fr-FR"/>
        </w:rPr>
        <w:t xml:space="preserve">, </w:t>
      </w:r>
      <w:r w:rsidR="00084D89" w:rsidRPr="003D63BD">
        <w:rPr>
          <w:rFonts w:ascii="Arial" w:eastAsia="Arial" w:hAnsi="Arial" w:cs="Arial"/>
          <w:sz w:val="24"/>
          <w:szCs w:val="24"/>
          <w:lang w:val="fr-FR"/>
        </w:rPr>
        <w:t>elles</w:t>
      </w:r>
      <w:r w:rsidRPr="003D63BD">
        <w:rPr>
          <w:rFonts w:ascii="Arial" w:eastAsia="Arial" w:hAnsi="Arial" w:cs="Arial"/>
          <w:sz w:val="24"/>
          <w:szCs w:val="24"/>
          <w:lang w:val="fr-FR"/>
        </w:rPr>
        <w:t xml:space="preserve"> implique</w:t>
      </w:r>
      <w:r w:rsidR="00084D89" w:rsidRPr="003D63BD">
        <w:rPr>
          <w:rFonts w:ascii="Arial" w:eastAsia="Arial" w:hAnsi="Arial" w:cs="Arial"/>
          <w:sz w:val="24"/>
          <w:szCs w:val="24"/>
          <w:lang w:val="fr-FR"/>
        </w:rPr>
        <w:t>nt</w:t>
      </w:r>
      <w:r w:rsidRPr="003D63BD">
        <w:rPr>
          <w:rFonts w:ascii="Arial" w:eastAsia="Arial" w:hAnsi="Arial" w:cs="Arial"/>
          <w:sz w:val="24"/>
          <w:szCs w:val="24"/>
          <w:lang w:val="fr-FR"/>
        </w:rPr>
        <w:t xml:space="preserve"> l'impossibilité </w:t>
      </w:r>
      <w:r w:rsidR="003E58F2" w:rsidRPr="003D63BD">
        <w:rPr>
          <w:rFonts w:ascii="Arial" w:eastAsia="Arial" w:hAnsi="Arial" w:cs="Arial"/>
          <w:sz w:val="24"/>
          <w:szCs w:val="24"/>
          <w:lang w:val="fr-FR"/>
        </w:rPr>
        <w:t xml:space="preserve">pour Cuba </w:t>
      </w:r>
      <w:r w:rsidRPr="003D63BD">
        <w:rPr>
          <w:rFonts w:ascii="Arial" w:eastAsia="Arial" w:hAnsi="Arial" w:cs="Arial"/>
          <w:sz w:val="24"/>
          <w:szCs w:val="24"/>
          <w:lang w:val="fr-FR"/>
        </w:rPr>
        <w:t>d'acheter</w:t>
      </w:r>
      <w:r w:rsidR="003E58F2" w:rsidRPr="003D63BD">
        <w:rPr>
          <w:rFonts w:ascii="Arial" w:eastAsia="Arial" w:hAnsi="Arial" w:cs="Arial"/>
          <w:sz w:val="24"/>
          <w:szCs w:val="24"/>
          <w:lang w:val="fr-FR"/>
        </w:rPr>
        <w:t>, entre autres choses,</w:t>
      </w:r>
      <w:r w:rsidRPr="003D63BD">
        <w:rPr>
          <w:rFonts w:ascii="Arial" w:eastAsia="Arial" w:hAnsi="Arial" w:cs="Arial"/>
          <w:sz w:val="24"/>
          <w:szCs w:val="24"/>
          <w:lang w:val="fr-FR"/>
        </w:rPr>
        <w:t xml:space="preserve"> des </w:t>
      </w:r>
      <w:r w:rsidR="003E58F2" w:rsidRPr="003D63BD">
        <w:rPr>
          <w:rFonts w:ascii="Arial" w:eastAsia="Arial" w:hAnsi="Arial" w:cs="Arial"/>
          <w:sz w:val="24"/>
          <w:szCs w:val="24"/>
          <w:lang w:val="fr-FR"/>
        </w:rPr>
        <w:t>aliments</w:t>
      </w:r>
      <w:r w:rsidRPr="003D63BD">
        <w:rPr>
          <w:rFonts w:ascii="Arial" w:eastAsia="Arial" w:hAnsi="Arial" w:cs="Arial"/>
          <w:sz w:val="24"/>
          <w:szCs w:val="24"/>
          <w:lang w:val="fr-FR"/>
        </w:rPr>
        <w:t xml:space="preserve">, des </w:t>
      </w:r>
      <w:r w:rsidR="003E58F2" w:rsidRPr="003D63BD">
        <w:rPr>
          <w:rFonts w:ascii="Arial" w:eastAsia="Arial" w:hAnsi="Arial" w:cs="Arial"/>
          <w:sz w:val="24"/>
          <w:szCs w:val="24"/>
          <w:lang w:val="fr-FR"/>
        </w:rPr>
        <w:t>intrants</w:t>
      </w:r>
      <w:r w:rsidRPr="003D63BD">
        <w:rPr>
          <w:rFonts w:ascii="Arial" w:eastAsia="Arial" w:hAnsi="Arial" w:cs="Arial"/>
          <w:sz w:val="24"/>
          <w:szCs w:val="24"/>
          <w:lang w:val="fr-FR"/>
        </w:rPr>
        <w:t xml:space="preserve"> pour la production de médicaments, des machines pour l'industrie, </w:t>
      </w:r>
      <w:r w:rsidR="003E58F2" w:rsidRPr="003D63BD">
        <w:rPr>
          <w:rFonts w:ascii="Arial" w:eastAsia="Arial" w:hAnsi="Arial" w:cs="Arial"/>
          <w:sz w:val="24"/>
          <w:szCs w:val="24"/>
          <w:lang w:val="fr-FR"/>
        </w:rPr>
        <w:t xml:space="preserve">indépendamment du fait que le pays dispose des fonds nécessaires </w:t>
      </w:r>
      <w:r w:rsidR="008333D7" w:rsidRPr="003D63BD">
        <w:rPr>
          <w:rFonts w:ascii="Arial" w:eastAsia="Arial" w:hAnsi="Arial" w:cs="Arial"/>
          <w:sz w:val="24"/>
          <w:szCs w:val="24"/>
          <w:lang w:val="fr-FR"/>
        </w:rPr>
        <w:t>pour</w:t>
      </w:r>
      <w:r w:rsidR="003E58F2" w:rsidRPr="003D63BD">
        <w:rPr>
          <w:rFonts w:ascii="Arial" w:eastAsia="Arial" w:hAnsi="Arial" w:cs="Arial"/>
          <w:sz w:val="24"/>
          <w:szCs w:val="24"/>
          <w:lang w:val="fr-FR"/>
        </w:rPr>
        <w:t xml:space="preserve"> cela</w:t>
      </w:r>
      <w:r w:rsidRPr="003D63BD">
        <w:rPr>
          <w:rFonts w:ascii="Arial" w:eastAsia="Arial" w:hAnsi="Arial" w:cs="Arial"/>
          <w:sz w:val="24"/>
          <w:szCs w:val="24"/>
          <w:lang w:val="fr-FR"/>
        </w:rPr>
        <w:t>.</w:t>
      </w:r>
    </w:p>
    <w:p w14:paraId="68E2FE9C" w14:textId="4A29B17A" w:rsidR="005F5FBF" w:rsidRPr="003D63BD" w:rsidRDefault="00DD713D" w:rsidP="005F5FBF">
      <w:pPr>
        <w:jc w:val="both"/>
        <w:rPr>
          <w:rFonts w:ascii="Arial" w:eastAsia="Arial" w:hAnsi="Arial" w:cs="Arial"/>
          <w:sz w:val="24"/>
          <w:szCs w:val="24"/>
          <w:lang w:val="fr-FR"/>
        </w:rPr>
      </w:pPr>
      <w:r w:rsidRPr="003D63BD">
        <w:rPr>
          <w:rFonts w:ascii="Arial" w:eastAsia="Arial" w:hAnsi="Arial" w:cs="Arial"/>
          <w:sz w:val="24"/>
          <w:szCs w:val="24"/>
          <w:lang w:val="fr-FR"/>
        </w:rPr>
        <w:t>Par ailleurs</w:t>
      </w:r>
      <w:r w:rsidR="00D144C7" w:rsidRPr="003D63BD">
        <w:rPr>
          <w:rFonts w:ascii="Arial" w:eastAsia="Arial" w:hAnsi="Arial" w:cs="Arial"/>
          <w:sz w:val="24"/>
          <w:szCs w:val="24"/>
          <w:lang w:val="fr-FR"/>
        </w:rPr>
        <w:t xml:space="preserve">, la croisade menée par les autorités </w:t>
      </w:r>
      <w:r w:rsidR="005F5FBF" w:rsidRPr="003D63BD">
        <w:rPr>
          <w:rFonts w:ascii="Arial" w:eastAsia="Arial" w:hAnsi="Arial" w:cs="Arial"/>
          <w:sz w:val="24"/>
          <w:szCs w:val="24"/>
          <w:lang w:val="fr-FR"/>
        </w:rPr>
        <w:t>étasuniennes</w:t>
      </w:r>
      <w:r w:rsidR="00D144C7" w:rsidRPr="003D63BD">
        <w:rPr>
          <w:rFonts w:ascii="Arial" w:eastAsia="Arial" w:hAnsi="Arial" w:cs="Arial"/>
          <w:sz w:val="24"/>
          <w:szCs w:val="24"/>
          <w:lang w:val="fr-FR"/>
        </w:rPr>
        <w:t xml:space="preserve"> depuis l</w:t>
      </w:r>
      <w:r w:rsidR="005F5FBF" w:rsidRPr="003D63BD">
        <w:rPr>
          <w:rFonts w:ascii="Arial" w:eastAsia="Arial" w:hAnsi="Arial" w:cs="Arial"/>
          <w:sz w:val="24"/>
          <w:szCs w:val="24"/>
          <w:lang w:val="fr-FR"/>
        </w:rPr>
        <w:t>a promulgation</w:t>
      </w:r>
      <w:r w:rsidR="00D144C7" w:rsidRPr="003D63BD">
        <w:rPr>
          <w:rFonts w:ascii="Arial" w:eastAsia="Arial" w:hAnsi="Arial" w:cs="Arial"/>
          <w:sz w:val="24"/>
          <w:szCs w:val="24"/>
          <w:lang w:val="fr-FR"/>
        </w:rPr>
        <w:t xml:space="preserve"> du </w:t>
      </w:r>
      <w:r w:rsidR="008333D7" w:rsidRPr="003D63BD">
        <w:rPr>
          <w:rFonts w:ascii="Arial" w:eastAsia="Arial" w:hAnsi="Arial" w:cs="Arial"/>
          <w:sz w:val="24"/>
          <w:szCs w:val="24"/>
          <w:lang w:val="fr-FR"/>
        </w:rPr>
        <w:t>d</w:t>
      </w:r>
      <w:r w:rsidR="00D144C7" w:rsidRPr="003D63BD">
        <w:rPr>
          <w:rFonts w:ascii="Arial" w:eastAsia="Arial" w:hAnsi="Arial" w:cs="Arial"/>
          <w:sz w:val="24"/>
          <w:szCs w:val="24"/>
          <w:lang w:val="fr-FR"/>
        </w:rPr>
        <w:t xml:space="preserve">écret exécutif 14404 a pour objectif clair de liquider l'industrie hôtelière cubaine, </w:t>
      </w:r>
      <w:r w:rsidR="005F5FBF" w:rsidRPr="003D63BD">
        <w:rPr>
          <w:rFonts w:ascii="Arial" w:eastAsia="Arial" w:hAnsi="Arial" w:cs="Arial"/>
          <w:sz w:val="24"/>
          <w:szCs w:val="24"/>
          <w:lang w:val="fr-FR"/>
        </w:rPr>
        <w:t>compte tenu de</w:t>
      </w:r>
      <w:r w:rsidR="00D144C7" w:rsidRPr="003D63BD">
        <w:rPr>
          <w:rFonts w:ascii="Arial" w:eastAsia="Arial" w:hAnsi="Arial" w:cs="Arial"/>
          <w:sz w:val="24"/>
          <w:szCs w:val="24"/>
          <w:lang w:val="fr-FR"/>
        </w:rPr>
        <w:t xml:space="preserve"> l'importance du tourisme</w:t>
      </w:r>
      <w:r w:rsidR="005F5FBF" w:rsidRPr="003D63BD">
        <w:rPr>
          <w:rFonts w:ascii="Arial" w:eastAsia="Arial" w:hAnsi="Arial" w:cs="Arial"/>
          <w:sz w:val="24"/>
          <w:szCs w:val="24"/>
          <w:lang w:val="fr-FR"/>
        </w:rPr>
        <w:t>,</w:t>
      </w:r>
      <w:r w:rsidR="00D144C7" w:rsidRPr="003D63BD">
        <w:rPr>
          <w:rFonts w:ascii="Arial" w:eastAsia="Arial" w:hAnsi="Arial" w:cs="Arial"/>
          <w:sz w:val="24"/>
          <w:szCs w:val="24"/>
          <w:lang w:val="fr-FR"/>
        </w:rPr>
        <w:t xml:space="preserve"> </w:t>
      </w:r>
      <w:r w:rsidR="005F5FBF" w:rsidRPr="003D63BD">
        <w:rPr>
          <w:rFonts w:ascii="Arial" w:eastAsia="Arial" w:hAnsi="Arial" w:cs="Arial"/>
          <w:sz w:val="24"/>
          <w:szCs w:val="24"/>
          <w:lang w:val="fr-FR"/>
        </w:rPr>
        <w:t>un des principaux secteurs de</w:t>
      </w:r>
      <w:r w:rsidR="00D144C7" w:rsidRPr="003D63BD">
        <w:rPr>
          <w:rFonts w:ascii="Arial" w:eastAsia="Arial" w:hAnsi="Arial" w:cs="Arial"/>
          <w:sz w:val="24"/>
          <w:szCs w:val="24"/>
          <w:lang w:val="fr-FR"/>
        </w:rPr>
        <w:t xml:space="preserve"> l'économie du pays.</w:t>
      </w:r>
    </w:p>
    <w:p w14:paraId="2F01811D" w14:textId="62A36FE9" w:rsidR="005F5FBF" w:rsidRPr="003D63BD" w:rsidRDefault="00D144C7" w:rsidP="005F5FBF">
      <w:pPr>
        <w:jc w:val="both"/>
        <w:rPr>
          <w:rFonts w:ascii="Arial" w:eastAsia="Arial" w:hAnsi="Arial" w:cs="Arial"/>
          <w:sz w:val="24"/>
          <w:szCs w:val="24"/>
          <w:lang w:val="fr-FR"/>
        </w:rPr>
      </w:pPr>
      <w:r w:rsidRPr="003D63BD">
        <w:rPr>
          <w:rFonts w:ascii="Arial" w:eastAsia="Arial" w:hAnsi="Arial" w:cs="Arial"/>
          <w:sz w:val="24"/>
          <w:szCs w:val="24"/>
          <w:lang w:val="fr-FR"/>
        </w:rPr>
        <w:t>Au cours des premiers jours de juin 2026, plusieurs chaînes hôtelières internationales</w:t>
      </w:r>
      <w:r w:rsidR="00242BD4" w:rsidRPr="003D63BD">
        <w:rPr>
          <w:rFonts w:ascii="Arial" w:eastAsia="Arial" w:hAnsi="Arial" w:cs="Arial"/>
          <w:sz w:val="24"/>
          <w:szCs w:val="24"/>
          <w:lang w:val="fr-FR"/>
        </w:rPr>
        <w:t>, parmi les plus importantes</w:t>
      </w:r>
      <w:r w:rsidR="00176D83" w:rsidRPr="003D63BD">
        <w:rPr>
          <w:rFonts w:ascii="Arial" w:eastAsia="Arial" w:hAnsi="Arial" w:cs="Arial"/>
          <w:sz w:val="24"/>
          <w:szCs w:val="24"/>
          <w:lang w:val="fr-FR"/>
        </w:rPr>
        <w:t xml:space="preserve"> opérant à Cuba</w:t>
      </w:r>
      <w:r w:rsidR="00242BD4"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ont abandonné </w:t>
      </w:r>
      <w:r w:rsidR="0099322A" w:rsidRPr="003D63BD">
        <w:rPr>
          <w:rFonts w:ascii="Arial" w:eastAsia="Arial" w:hAnsi="Arial" w:cs="Arial"/>
          <w:sz w:val="24"/>
          <w:szCs w:val="24"/>
          <w:lang w:val="fr-FR"/>
        </w:rPr>
        <w:t>la</w:t>
      </w:r>
      <w:r w:rsidRPr="003D63BD">
        <w:rPr>
          <w:rFonts w:ascii="Arial" w:eastAsia="Arial" w:hAnsi="Arial" w:cs="Arial"/>
          <w:sz w:val="24"/>
          <w:szCs w:val="24"/>
          <w:lang w:val="fr-FR"/>
        </w:rPr>
        <w:t xml:space="preserve"> gestion </w:t>
      </w:r>
      <w:r w:rsidR="0099322A" w:rsidRPr="003D63BD">
        <w:rPr>
          <w:rFonts w:ascii="Arial" w:eastAsia="Arial" w:hAnsi="Arial" w:cs="Arial"/>
          <w:sz w:val="24"/>
          <w:szCs w:val="24"/>
          <w:lang w:val="fr-FR"/>
        </w:rPr>
        <w:t>de</w:t>
      </w:r>
      <w:r w:rsidRPr="003D63BD">
        <w:rPr>
          <w:rFonts w:ascii="Arial" w:eastAsia="Arial" w:hAnsi="Arial" w:cs="Arial"/>
          <w:sz w:val="24"/>
          <w:szCs w:val="24"/>
          <w:lang w:val="fr-FR"/>
        </w:rPr>
        <w:t xml:space="preserve"> dizaines d'hôtels dans le pays. Ces décisions </w:t>
      </w:r>
      <w:r w:rsidR="00003F70" w:rsidRPr="003D63BD">
        <w:rPr>
          <w:rFonts w:ascii="Arial" w:eastAsia="Arial" w:hAnsi="Arial" w:cs="Arial"/>
          <w:sz w:val="24"/>
          <w:szCs w:val="24"/>
          <w:lang w:val="fr-FR"/>
        </w:rPr>
        <w:t>ont été</w:t>
      </w:r>
      <w:r w:rsidRPr="003D63BD">
        <w:rPr>
          <w:rFonts w:ascii="Arial" w:eastAsia="Arial" w:hAnsi="Arial" w:cs="Arial"/>
          <w:sz w:val="24"/>
          <w:szCs w:val="24"/>
          <w:lang w:val="fr-FR"/>
        </w:rPr>
        <w:t xml:space="preserve"> prises par crainte de représailles sur </w:t>
      </w:r>
      <w:r w:rsidR="00136E32" w:rsidRPr="003D63BD">
        <w:rPr>
          <w:rFonts w:ascii="Arial" w:eastAsia="Arial" w:hAnsi="Arial" w:cs="Arial"/>
          <w:sz w:val="24"/>
          <w:szCs w:val="24"/>
          <w:lang w:val="fr-FR"/>
        </w:rPr>
        <w:t>leurs</w:t>
      </w:r>
      <w:r w:rsidRPr="003D63BD">
        <w:rPr>
          <w:rFonts w:ascii="Arial" w:eastAsia="Arial" w:hAnsi="Arial" w:cs="Arial"/>
          <w:sz w:val="24"/>
          <w:szCs w:val="24"/>
          <w:lang w:val="fr-FR"/>
        </w:rPr>
        <w:t xml:space="preserve"> biens et comptes bancaires aux États-Unis.</w:t>
      </w:r>
    </w:p>
    <w:p w14:paraId="44F1D091" w14:textId="20B4ADE6" w:rsidR="0085174D" w:rsidRPr="003D63BD" w:rsidRDefault="00003F70" w:rsidP="005F5FBF">
      <w:pPr>
        <w:jc w:val="both"/>
        <w:rPr>
          <w:rFonts w:ascii="Arial" w:eastAsia="Arial" w:hAnsi="Arial" w:cs="Arial"/>
          <w:sz w:val="24"/>
          <w:szCs w:val="24"/>
          <w:lang w:val="fr-FR"/>
        </w:rPr>
      </w:pPr>
      <w:r w:rsidRPr="003D63BD">
        <w:rPr>
          <w:rFonts w:ascii="Arial" w:eastAsia="Arial" w:hAnsi="Arial" w:cs="Arial"/>
          <w:sz w:val="24"/>
          <w:szCs w:val="24"/>
          <w:lang w:val="fr-FR"/>
        </w:rPr>
        <w:t>Sous couvert</w:t>
      </w:r>
      <w:r w:rsidR="00D144C7" w:rsidRPr="003D63BD">
        <w:rPr>
          <w:rFonts w:ascii="Arial" w:eastAsia="Arial" w:hAnsi="Arial" w:cs="Arial"/>
          <w:sz w:val="24"/>
          <w:szCs w:val="24"/>
          <w:lang w:val="fr-FR"/>
        </w:rPr>
        <w:t xml:space="preserve"> du </w:t>
      </w:r>
      <w:r w:rsidR="008333D7" w:rsidRPr="003D63BD">
        <w:rPr>
          <w:rFonts w:ascii="Arial" w:eastAsia="Arial" w:hAnsi="Arial" w:cs="Arial"/>
          <w:sz w:val="24"/>
          <w:szCs w:val="24"/>
          <w:lang w:val="fr-FR"/>
        </w:rPr>
        <w:t>d</w:t>
      </w:r>
      <w:r w:rsidR="00D144C7" w:rsidRPr="003D63BD">
        <w:rPr>
          <w:rFonts w:ascii="Arial" w:eastAsia="Arial" w:hAnsi="Arial" w:cs="Arial"/>
          <w:sz w:val="24"/>
          <w:szCs w:val="24"/>
          <w:lang w:val="fr-FR"/>
        </w:rPr>
        <w:t>écret exécutif du 1</w:t>
      </w:r>
      <w:r w:rsidR="00D144C7" w:rsidRPr="003D63BD">
        <w:rPr>
          <w:rFonts w:ascii="Arial" w:eastAsia="Arial" w:hAnsi="Arial" w:cs="Arial"/>
          <w:sz w:val="24"/>
          <w:szCs w:val="24"/>
          <w:vertAlign w:val="superscript"/>
          <w:lang w:val="fr-FR"/>
        </w:rPr>
        <w:t>er</w:t>
      </w:r>
      <w:r w:rsidR="00D144C7" w:rsidRPr="003D63BD">
        <w:rPr>
          <w:rFonts w:ascii="Arial" w:eastAsia="Arial" w:hAnsi="Arial" w:cs="Arial"/>
          <w:sz w:val="24"/>
          <w:szCs w:val="24"/>
          <w:lang w:val="fr-FR"/>
        </w:rPr>
        <w:t xml:space="preserve"> mai, les départements d'État et du Trésor </w:t>
      </w:r>
      <w:r w:rsidRPr="003D63BD">
        <w:rPr>
          <w:rFonts w:ascii="Arial" w:eastAsia="Arial" w:hAnsi="Arial" w:cs="Arial"/>
          <w:sz w:val="24"/>
          <w:szCs w:val="24"/>
          <w:lang w:val="fr-FR"/>
        </w:rPr>
        <w:t>étasuniens</w:t>
      </w:r>
      <w:r w:rsidR="00D144C7" w:rsidRPr="003D63BD">
        <w:rPr>
          <w:rFonts w:ascii="Arial" w:eastAsia="Arial" w:hAnsi="Arial" w:cs="Arial"/>
          <w:sz w:val="24"/>
          <w:szCs w:val="24"/>
          <w:lang w:val="fr-FR"/>
        </w:rPr>
        <w:t xml:space="preserve"> ont </w:t>
      </w:r>
      <w:r w:rsidR="00242BD4" w:rsidRPr="003D63BD">
        <w:rPr>
          <w:rFonts w:ascii="Arial" w:eastAsia="Arial" w:hAnsi="Arial" w:cs="Arial"/>
          <w:sz w:val="24"/>
          <w:szCs w:val="24"/>
          <w:lang w:val="fr-FR"/>
        </w:rPr>
        <w:t>engagé</w:t>
      </w:r>
      <w:r w:rsidR="00D144C7" w:rsidRPr="003D63BD">
        <w:rPr>
          <w:rFonts w:ascii="Arial" w:eastAsia="Arial" w:hAnsi="Arial" w:cs="Arial"/>
          <w:sz w:val="24"/>
          <w:szCs w:val="24"/>
          <w:lang w:val="fr-FR"/>
        </w:rPr>
        <w:t xml:space="preserve"> une véritable chasse aux sorcières contre toute personne ayant des affaires </w:t>
      </w:r>
      <w:r w:rsidR="00242BD4" w:rsidRPr="003D63BD">
        <w:rPr>
          <w:rFonts w:ascii="Arial" w:eastAsia="Arial" w:hAnsi="Arial" w:cs="Arial"/>
          <w:sz w:val="24"/>
          <w:szCs w:val="24"/>
          <w:lang w:val="fr-FR"/>
        </w:rPr>
        <w:t xml:space="preserve">à Cuba </w:t>
      </w:r>
      <w:r w:rsidR="00D144C7" w:rsidRPr="003D63BD">
        <w:rPr>
          <w:rFonts w:ascii="Arial" w:eastAsia="Arial" w:hAnsi="Arial" w:cs="Arial"/>
          <w:sz w:val="24"/>
          <w:szCs w:val="24"/>
          <w:lang w:val="fr-FR"/>
        </w:rPr>
        <w:t xml:space="preserve">ou </w:t>
      </w:r>
      <w:r w:rsidR="00242BD4" w:rsidRPr="003D63BD">
        <w:rPr>
          <w:rFonts w:ascii="Arial" w:eastAsia="Arial" w:hAnsi="Arial" w:cs="Arial"/>
          <w:sz w:val="24"/>
          <w:szCs w:val="24"/>
          <w:lang w:val="fr-FR"/>
        </w:rPr>
        <w:t xml:space="preserve">entretenant </w:t>
      </w:r>
      <w:r w:rsidR="00D144C7" w:rsidRPr="003D63BD">
        <w:rPr>
          <w:rFonts w:ascii="Arial" w:eastAsia="Arial" w:hAnsi="Arial" w:cs="Arial"/>
          <w:sz w:val="24"/>
          <w:szCs w:val="24"/>
          <w:lang w:val="fr-FR"/>
        </w:rPr>
        <w:t xml:space="preserve">des liens avec Cuba. </w:t>
      </w:r>
      <w:r w:rsidR="00176D83" w:rsidRPr="003D63BD">
        <w:rPr>
          <w:rFonts w:ascii="Arial" w:eastAsia="Arial" w:hAnsi="Arial" w:cs="Arial"/>
          <w:sz w:val="24"/>
          <w:szCs w:val="24"/>
          <w:lang w:val="fr-FR"/>
        </w:rPr>
        <w:t xml:space="preserve">La </w:t>
      </w:r>
      <w:r w:rsidR="00A734FB" w:rsidRPr="003D63BD">
        <w:rPr>
          <w:rFonts w:ascii="Arial" w:eastAsia="Arial" w:hAnsi="Arial" w:cs="Arial"/>
          <w:sz w:val="24"/>
          <w:szCs w:val="24"/>
          <w:lang w:val="fr-FR"/>
        </w:rPr>
        <w:t>portée</w:t>
      </w:r>
      <w:r w:rsidR="00176D83" w:rsidRPr="003D63BD">
        <w:rPr>
          <w:rFonts w:ascii="Arial" w:eastAsia="Arial" w:hAnsi="Arial" w:cs="Arial"/>
          <w:sz w:val="24"/>
          <w:szCs w:val="24"/>
          <w:lang w:val="fr-FR"/>
        </w:rPr>
        <w:t xml:space="preserve"> de</w:t>
      </w:r>
      <w:r w:rsidR="00D144C7" w:rsidRPr="003D63BD">
        <w:rPr>
          <w:rFonts w:ascii="Arial" w:eastAsia="Arial" w:hAnsi="Arial" w:cs="Arial"/>
          <w:sz w:val="24"/>
          <w:szCs w:val="24"/>
          <w:lang w:val="fr-FR"/>
        </w:rPr>
        <w:t xml:space="preserve"> telles actions</w:t>
      </w:r>
      <w:r w:rsidR="00176D83" w:rsidRPr="003D63BD">
        <w:rPr>
          <w:rFonts w:ascii="Arial" w:eastAsia="Arial" w:hAnsi="Arial" w:cs="Arial"/>
          <w:sz w:val="24"/>
          <w:szCs w:val="24"/>
          <w:lang w:val="fr-FR"/>
        </w:rPr>
        <w:t xml:space="preserve"> laisse entrevoir le</w:t>
      </w:r>
      <w:r w:rsidR="00D144C7" w:rsidRPr="003D63BD">
        <w:rPr>
          <w:rFonts w:ascii="Arial" w:eastAsia="Arial" w:hAnsi="Arial" w:cs="Arial"/>
          <w:sz w:val="24"/>
          <w:szCs w:val="24"/>
          <w:lang w:val="fr-FR"/>
        </w:rPr>
        <w:t xml:space="preserve"> second objectif de </w:t>
      </w:r>
      <w:r w:rsidR="00A734FB" w:rsidRPr="003D63BD">
        <w:rPr>
          <w:rFonts w:ascii="Arial" w:eastAsia="Arial" w:hAnsi="Arial" w:cs="Arial"/>
          <w:sz w:val="24"/>
          <w:szCs w:val="24"/>
          <w:lang w:val="fr-FR"/>
        </w:rPr>
        <w:t>la</w:t>
      </w:r>
      <w:r w:rsidR="00D144C7" w:rsidRPr="003D63BD">
        <w:rPr>
          <w:rFonts w:ascii="Arial" w:eastAsia="Arial" w:hAnsi="Arial" w:cs="Arial"/>
          <w:sz w:val="24"/>
          <w:szCs w:val="24"/>
          <w:lang w:val="fr-FR"/>
        </w:rPr>
        <w:t xml:space="preserve"> stratégie</w:t>
      </w:r>
      <w:r w:rsidR="00A734FB" w:rsidRPr="003D63BD">
        <w:rPr>
          <w:rFonts w:ascii="Arial" w:eastAsia="Arial" w:hAnsi="Arial" w:cs="Arial"/>
          <w:sz w:val="24"/>
          <w:szCs w:val="24"/>
          <w:lang w:val="fr-FR"/>
        </w:rPr>
        <w:t xml:space="preserve"> étasunienne</w:t>
      </w:r>
      <w:r w:rsidR="00176D83"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 xml:space="preserve">: en plus </w:t>
      </w:r>
      <w:r w:rsidR="00176D83" w:rsidRPr="003D63BD">
        <w:rPr>
          <w:rFonts w:ascii="Arial" w:eastAsia="Arial" w:hAnsi="Arial" w:cs="Arial"/>
          <w:sz w:val="24"/>
          <w:szCs w:val="24"/>
          <w:lang w:val="fr-FR"/>
        </w:rPr>
        <w:t>de vouloir provoquer</w:t>
      </w:r>
      <w:r w:rsidR="00D144C7" w:rsidRPr="003D63BD">
        <w:rPr>
          <w:rFonts w:ascii="Arial" w:eastAsia="Arial" w:hAnsi="Arial" w:cs="Arial"/>
          <w:sz w:val="24"/>
          <w:szCs w:val="24"/>
          <w:lang w:val="fr-FR"/>
        </w:rPr>
        <w:t xml:space="preserve"> l'effondrement du système économique, politique et social </w:t>
      </w:r>
      <w:r w:rsidR="00176D83" w:rsidRPr="003D63BD">
        <w:rPr>
          <w:rFonts w:ascii="Arial" w:eastAsia="Arial" w:hAnsi="Arial" w:cs="Arial"/>
          <w:sz w:val="24"/>
          <w:szCs w:val="24"/>
          <w:lang w:val="fr-FR"/>
        </w:rPr>
        <w:t>cubain</w:t>
      </w:r>
      <w:r w:rsidR="00D144C7" w:rsidRPr="003D63BD">
        <w:rPr>
          <w:rFonts w:ascii="Arial" w:eastAsia="Arial" w:hAnsi="Arial" w:cs="Arial"/>
          <w:sz w:val="24"/>
          <w:szCs w:val="24"/>
          <w:lang w:val="fr-FR"/>
        </w:rPr>
        <w:t xml:space="preserve">, les États-Unis cherchent à effrayer tout rival commercial </w:t>
      </w:r>
      <w:r w:rsidR="0085174D" w:rsidRPr="003D63BD">
        <w:rPr>
          <w:rFonts w:ascii="Arial" w:eastAsia="Arial" w:hAnsi="Arial" w:cs="Arial"/>
          <w:sz w:val="24"/>
          <w:szCs w:val="24"/>
          <w:lang w:val="fr-FR"/>
        </w:rPr>
        <w:t>éventuel</w:t>
      </w:r>
      <w:r w:rsidR="00D144C7" w:rsidRPr="003D63BD">
        <w:rPr>
          <w:rFonts w:ascii="Arial" w:eastAsia="Arial" w:hAnsi="Arial" w:cs="Arial"/>
          <w:sz w:val="24"/>
          <w:szCs w:val="24"/>
          <w:lang w:val="fr-FR"/>
        </w:rPr>
        <w:t xml:space="preserve"> </w:t>
      </w:r>
      <w:r w:rsidR="00176D83" w:rsidRPr="003D63BD">
        <w:rPr>
          <w:rFonts w:ascii="Arial" w:eastAsia="Arial" w:hAnsi="Arial" w:cs="Arial"/>
          <w:sz w:val="24"/>
          <w:szCs w:val="24"/>
          <w:lang w:val="fr-FR"/>
        </w:rPr>
        <w:t xml:space="preserve">afin de parvenir à </w:t>
      </w:r>
      <w:r w:rsidR="00A734FB" w:rsidRPr="003D63BD">
        <w:rPr>
          <w:rFonts w:ascii="Arial" w:eastAsia="Arial" w:hAnsi="Arial" w:cs="Arial"/>
          <w:sz w:val="24"/>
          <w:szCs w:val="24"/>
          <w:lang w:val="fr-FR"/>
        </w:rPr>
        <w:t>l</w:t>
      </w:r>
      <w:r w:rsidR="0085174D" w:rsidRPr="003D63BD">
        <w:rPr>
          <w:rFonts w:ascii="Arial" w:eastAsia="Arial" w:hAnsi="Arial" w:cs="Arial"/>
          <w:sz w:val="24"/>
          <w:szCs w:val="24"/>
          <w:lang w:val="fr-FR"/>
        </w:rPr>
        <w:t xml:space="preserve">eur </w:t>
      </w:r>
      <w:r w:rsidR="00D144C7" w:rsidRPr="003D63BD">
        <w:rPr>
          <w:rFonts w:ascii="Arial" w:eastAsia="Arial" w:hAnsi="Arial" w:cs="Arial"/>
          <w:sz w:val="24"/>
          <w:szCs w:val="24"/>
          <w:lang w:val="fr-FR"/>
        </w:rPr>
        <w:t>objectif</w:t>
      </w:r>
      <w:r w:rsidR="0085174D" w:rsidRPr="003D63BD">
        <w:rPr>
          <w:rFonts w:ascii="Arial" w:eastAsia="Arial" w:hAnsi="Arial" w:cs="Arial"/>
          <w:sz w:val="24"/>
          <w:szCs w:val="24"/>
          <w:lang w:val="fr-FR"/>
        </w:rPr>
        <w:t xml:space="preserve"> si désiré</w:t>
      </w:r>
      <w:r w:rsidR="00CE57BF" w:rsidRPr="003D63BD">
        <w:rPr>
          <w:rFonts w:ascii="Arial" w:eastAsia="Arial" w:hAnsi="Arial" w:cs="Arial"/>
          <w:sz w:val="24"/>
          <w:szCs w:val="24"/>
          <w:lang w:val="fr-FR"/>
        </w:rPr>
        <w:t>,</w:t>
      </w:r>
      <w:r w:rsidR="0085174D"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prendre le contrôle total de l'île.</w:t>
      </w:r>
    </w:p>
    <w:p w14:paraId="30585CE1" w14:textId="69DF8FBF" w:rsidR="007D1379" w:rsidRPr="003D63BD" w:rsidRDefault="00D144C7" w:rsidP="006F4643">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Dans le secteur de l'énergie, pour ne laisser </w:t>
      </w:r>
      <w:r w:rsidR="0085174D" w:rsidRPr="003D63BD">
        <w:rPr>
          <w:rFonts w:ascii="Arial" w:eastAsia="Arial" w:hAnsi="Arial" w:cs="Arial"/>
          <w:sz w:val="24"/>
          <w:szCs w:val="24"/>
          <w:lang w:val="fr-FR"/>
        </w:rPr>
        <w:t>aucun</w:t>
      </w:r>
      <w:r w:rsidRPr="003D63BD">
        <w:rPr>
          <w:rFonts w:ascii="Arial" w:eastAsia="Arial" w:hAnsi="Arial" w:cs="Arial"/>
          <w:sz w:val="24"/>
          <w:szCs w:val="24"/>
          <w:lang w:val="fr-FR"/>
        </w:rPr>
        <w:t xml:space="preserve"> doute sur </w:t>
      </w:r>
      <w:r w:rsidR="0085174D" w:rsidRPr="003D63BD">
        <w:rPr>
          <w:rFonts w:ascii="Arial" w:eastAsia="Arial" w:hAnsi="Arial" w:cs="Arial"/>
          <w:sz w:val="24"/>
          <w:szCs w:val="24"/>
          <w:lang w:val="fr-FR"/>
        </w:rPr>
        <w:t>la portée de leur blocus</w:t>
      </w:r>
      <w:r w:rsidRPr="003D63BD">
        <w:rPr>
          <w:rFonts w:ascii="Arial" w:eastAsia="Arial" w:hAnsi="Arial" w:cs="Arial"/>
          <w:sz w:val="24"/>
          <w:szCs w:val="24"/>
          <w:lang w:val="fr-FR"/>
        </w:rPr>
        <w:t xml:space="preserve">, </w:t>
      </w:r>
      <w:r w:rsidR="004450F1" w:rsidRPr="003D63BD">
        <w:rPr>
          <w:rFonts w:ascii="Arial" w:eastAsia="Arial" w:hAnsi="Arial" w:cs="Arial"/>
          <w:sz w:val="24"/>
          <w:szCs w:val="24"/>
          <w:lang w:val="fr-FR"/>
        </w:rPr>
        <w:t>les États</w:t>
      </w:r>
      <w:r w:rsidR="0085174D" w:rsidRPr="003D63BD">
        <w:rPr>
          <w:rFonts w:ascii="Arial" w:eastAsia="Arial" w:hAnsi="Arial" w:cs="Arial"/>
          <w:sz w:val="24"/>
          <w:szCs w:val="24"/>
          <w:lang w:val="fr-FR"/>
        </w:rPr>
        <w:t xml:space="preserve">-Unis, </w:t>
      </w:r>
      <w:r w:rsidRPr="003D63BD">
        <w:rPr>
          <w:rFonts w:ascii="Arial" w:eastAsia="Arial" w:hAnsi="Arial" w:cs="Arial"/>
          <w:sz w:val="24"/>
          <w:szCs w:val="24"/>
          <w:lang w:val="fr-FR"/>
        </w:rPr>
        <w:t>le 11 juin 2026</w:t>
      </w:r>
      <w:r w:rsidRPr="003D63BD">
        <w:rPr>
          <w:rFonts w:ascii="Arial" w:eastAsia="Arial" w:hAnsi="Arial" w:cs="Arial"/>
          <w:b/>
          <w:bCs/>
          <w:sz w:val="24"/>
          <w:szCs w:val="24"/>
          <w:lang w:val="fr-FR"/>
        </w:rPr>
        <w:t>,</w:t>
      </w:r>
      <w:r w:rsidRPr="003D63BD">
        <w:rPr>
          <w:rFonts w:ascii="Arial" w:eastAsia="Arial" w:hAnsi="Arial" w:cs="Arial"/>
          <w:sz w:val="24"/>
          <w:szCs w:val="24"/>
          <w:lang w:val="fr-FR"/>
        </w:rPr>
        <w:t xml:space="preserve"> ont sanctionné</w:t>
      </w:r>
      <w:r w:rsidR="004450F1"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la société d'État cubaine </w:t>
      </w:r>
      <w:proofErr w:type="spellStart"/>
      <w:r w:rsidR="0085174D" w:rsidRPr="003D63BD">
        <w:rPr>
          <w:rFonts w:ascii="Arial" w:eastAsia="Arial" w:hAnsi="Arial" w:cs="Arial"/>
          <w:sz w:val="24"/>
          <w:szCs w:val="24"/>
          <w:lang w:val="fr-FR"/>
        </w:rPr>
        <w:t>Unión</w:t>
      </w:r>
      <w:proofErr w:type="spellEnd"/>
      <w:r w:rsidR="0085174D" w:rsidRPr="003D63BD">
        <w:rPr>
          <w:rFonts w:ascii="Arial" w:eastAsia="Arial" w:hAnsi="Arial" w:cs="Arial"/>
          <w:sz w:val="24"/>
          <w:szCs w:val="24"/>
          <w:lang w:val="fr-FR"/>
        </w:rPr>
        <w:t xml:space="preserve"> Cuba-</w:t>
      </w:r>
      <w:proofErr w:type="spellStart"/>
      <w:r w:rsidR="0085174D" w:rsidRPr="003D63BD">
        <w:rPr>
          <w:rFonts w:ascii="Arial" w:eastAsia="Arial" w:hAnsi="Arial" w:cs="Arial"/>
          <w:sz w:val="24"/>
          <w:szCs w:val="24"/>
          <w:lang w:val="fr-FR"/>
        </w:rPr>
        <w:t>Petróleo</w:t>
      </w:r>
      <w:proofErr w:type="spellEnd"/>
      <w:r w:rsidR="0085174D" w:rsidRPr="003D63BD">
        <w:rPr>
          <w:rFonts w:ascii="Arial" w:eastAsia="Arial" w:hAnsi="Arial" w:cs="Arial"/>
          <w:sz w:val="24"/>
          <w:szCs w:val="24"/>
          <w:lang w:val="fr-FR"/>
        </w:rPr>
        <w:t xml:space="preserve"> (CUPET)</w:t>
      </w:r>
      <w:r w:rsidR="004450F1" w:rsidRPr="003D63BD">
        <w:rPr>
          <w:rFonts w:ascii="Arial" w:eastAsia="Arial" w:hAnsi="Arial" w:cs="Arial"/>
          <w:sz w:val="24"/>
          <w:szCs w:val="24"/>
          <w:lang w:val="fr-FR"/>
        </w:rPr>
        <w:t xml:space="preserve"> en vertu du décret 14404</w:t>
      </w:r>
      <w:r w:rsidRPr="003D63BD">
        <w:rPr>
          <w:rFonts w:ascii="Arial" w:eastAsia="Arial" w:hAnsi="Arial" w:cs="Arial"/>
          <w:sz w:val="24"/>
          <w:szCs w:val="24"/>
          <w:lang w:val="fr-FR"/>
        </w:rPr>
        <w:t xml:space="preserve">. Ainsi, le gouvernement </w:t>
      </w:r>
      <w:r w:rsidR="004450F1" w:rsidRPr="003D63BD">
        <w:rPr>
          <w:rFonts w:ascii="Arial" w:eastAsia="Arial" w:hAnsi="Arial" w:cs="Arial"/>
          <w:sz w:val="24"/>
          <w:szCs w:val="24"/>
          <w:lang w:val="fr-FR"/>
        </w:rPr>
        <w:t>étasunien</w:t>
      </w:r>
      <w:r w:rsidRPr="003D63BD">
        <w:rPr>
          <w:rFonts w:ascii="Arial" w:eastAsia="Arial" w:hAnsi="Arial" w:cs="Arial"/>
          <w:sz w:val="24"/>
          <w:szCs w:val="24"/>
          <w:lang w:val="fr-FR"/>
        </w:rPr>
        <w:t xml:space="preserve"> a bloqué la possibilité </w:t>
      </w:r>
      <w:r w:rsidR="004450F1" w:rsidRPr="003D63BD">
        <w:rPr>
          <w:rFonts w:ascii="Arial" w:eastAsia="Arial" w:hAnsi="Arial" w:cs="Arial"/>
          <w:sz w:val="24"/>
          <w:szCs w:val="24"/>
          <w:lang w:val="fr-FR"/>
        </w:rPr>
        <w:t>de réalis</w:t>
      </w:r>
      <w:r w:rsidR="00B031DC" w:rsidRPr="003D63BD">
        <w:rPr>
          <w:rFonts w:ascii="Arial" w:eastAsia="Arial" w:hAnsi="Arial" w:cs="Arial"/>
          <w:sz w:val="24"/>
          <w:szCs w:val="24"/>
          <w:lang w:val="fr-FR"/>
        </w:rPr>
        <w:t xml:space="preserve">er </w:t>
      </w:r>
      <w:r w:rsidRPr="003D63BD">
        <w:rPr>
          <w:rFonts w:ascii="Arial" w:eastAsia="Arial" w:hAnsi="Arial" w:cs="Arial"/>
          <w:sz w:val="24"/>
          <w:szCs w:val="24"/>
          <w:lang w:val="fr-FR"/>
        </w:rPr>
        <w:t xml:space="preserve">toute opération commerciale impliquant l'approvisionnement </w:t>
      </w:r>
      <w:r w:rsidR="007D1379" w:rsidRPr="003D63BD">
        <w:rPr>
          <w:rFonts w:ascii="Arial" w:eastAsia="Arial" w:hAnsi="Arial" w:cs="Arial"/>
          <w:sz w:val="24"/>
          <w:szCs w:val="24"/>
          <w:lang w:val="fr-FR"/>
        </w:rPr>
        <w:t xml:space="preserve">de </w:t>
      </w:r>
      <w:r w:rsidR="007D1379" w:rsidRPr="003D63BD">
        <w:rPr>
          <w:rFonts w:ascii="Arial" w:eastAsia="Arial" w:hAnsi="Arial" w:cs="Arial"/>
          <w:sz w:val="24"/>
          <w:szCs w:val="24"/>
          <w:lang w:val="fr-FR"/>
        </w:rPr>
        <w:lastRenderedPageBreak/>
        <w:t xml:space="preserve">Cuba </w:t>
      </w:r>
      <w:r w:rsidR="004450F1" w:rsidRPr="003D63BD">
        <w:rPr>
          <w:rFonts w:ascii="Arial" w:eastAsia="Arial" w:hAnsi="Arial" w:cs="Arial"/>
          <w:sz w:val="24"/>
          <w:szCs w:val="24"/>
          <w:lang w:val="fr-FR"/>
        </w:rPr>
        <w:t>en grandes quantités</w:t>
      </w:r>
      <w:r w:rsidRPr="003D63BD">
        <w:rPr>
          <w:rFonts w:ascii="Arial" w:eastAsia="Arial" w:hAnsi="Arial" w:cs="Arial"/>
          <w:sz w:val="24"/>
          <w:szCs w:val="24"/>
          <w:lang w:val="fr-FR"/>
        </w:rPr>
        <w:t xml:space="preserve"> de carburants, </w:t>
      </w:r>
      <w:r w:rsidR="004450F1" w:rsidRPr="003D63BD">
        <w:rPr>
          <w:rFonts w:ascii="Arial" w:eastAsia="Arial" w:hAnsi="Arial" w:cs="Arial"/>
          <w:sz w:val="24"/>
          <w:szCs w:val="24"/>
          <w:lang w:val="fr-FR"/>
        </w:rPr>
        <w:t xml:space="preserve">autrement </w:t>
      </w:r>
      <w:r w:rsidR="00B031DC" w:rsidRPr="003D63BD">
        <w:rPr>
          <w:rFonts w:ascii="Arial" w:eastAsia="Arial" w:hAnsi="Arial" w:cs="Arial"/>
          <w:sz w:val="24"/>
          <w:szCs w:val="24"/>
          <w:lang w:val="fr-FR"/>
        </w:rPr>
        <w:t>dit réalisée à travers l’</w:t>
      </w:r>
      <w:r w:rsidR="007D1379" w:rsidRPr="003D63BD">
        <w:rPr>
          <w:rFonts w:ascii="Arial" w:eastAsia="Arial" w:hAnsi="Arial" w:cs="Arial"/>
          <w:sz w:val="24"/>
          <w:szCs w:val="24"/>
          <w:lang w:val="fr-FR"/>
        </w:rPr>
        <w:t>emploi</w:t>
      </w:r>
      <w:r w:rsidRPr="003D63BD">
        <w:rPr>
          <w:rFonts w:ascii="Arial" w:eastAsia="Arial" w:hAnsi="Arial" w:cs="Arial"/>
          <w:sz w:val="24"/>
          <w:szCs w:val="24"/>
          <w:lang w:val="fr-FR"/>
        </w:rPr>
        <w:t xml:space="preserve"> de pétroliers, même si </w:t>
      </w:r>
      <w:r w:rsidR="00B031DC" w:rsidRPr="003D63BD">
        <w:rPr>
          <w:rFonts w:ascii="Arial" w:eastAsia="Arial" w:hAnsi="Arial" w:cs="Arial"/>
          <w:sz w:val="24"/>
          <w:szCs w:val="24"/>
          <w:lang w:val="fr-FR"/>
        </w:rPr>
        <w:t>les contreparties cubaines</w:t>
      </w:r>
      <w:r w:rsidRPr="003D63BD">
        <w:rPr>
          <w:rFonts w:ascii="Arial" w:eastAsia="Arial" w:hAnsi="Arial" w:cs="Arial"/>
          <w:sz w:val="24"/>
          <w:szCs w:val="24"/>
          <w:lang w:val="fr-FR"/>
        </w:rPr>
        <w:t xml:space="preserve"> concerné</w:t>
      </w:r>
      <w:r w:rsidR="00B031DC" w:rsidRPr="003D63BD">
        <w:rPr>
          <w:rFonts w:ascii="Arial" w:eastAsia="Arial" w:hAnsi="Arial" w:cs="Arial"/>
          <w:sz w:val="24"/>
          <w:szCs w:val="24"/>
          <w:lang w:val="fr-FR"/>
        </w:rPr>
        <w:t>e</w:t>
      </w:r>
      <w:r w:rsidRPr="003D63BD">
        <w:rPr>
          <w:rFonts w:ascii="Arial" w:eastAsia="Arial" w:hAnsi="Arial" w:cs="Arial"/>
          <w:sz w:val="24"/>
          <w:szCs w:val="24"/>
          <w:lang w:val="fr-FR"/>
        </w:rPr>
        <w:t xml:space="preserve">s sont des </w:t>
      </w:r>
      <w:r w:rsidR="00B031DC" w:rsidRPr="003D63BD">
        <w:rPr>
          <w:rFonts w:ascii="Arial" w:eastAsia="Arial" w:hAnsi="Arial" w:cs="Arial"/>
          <w:sz w:val="24"/>
          <w:szCs w:val="24"/>
          <w:lang w:val="fr-FR"/>
        </w:rPr>
        <w:t>particuliers</w:t>
      </w:r>
      <w:r w:rsidRPr="003D63BD">
        <w:rPr>
          <w:rFonts w:ascii="Arial" w:eastAsia="Arial" w:hAnsi="Arial" w:cs="Arial"/>
          <w:sz w:val="24"/>
          <w:szCs w:val="24"/>
          <w:lang w:val="fr-FR"/>
        </w:rPr>
        <w:t xml:space="preserve">, car </w:t>
      </w:r>
      <w:r w:rsidR="00B031DC" w:rsidRPr="003D63BD">
        <w:rPr>
          <w:rFonts w:ascii="Arial" w:eastAsia="Arial" w:hAnsi="Arial" w:cs="Arial"/>
          <w:sz w:val="24"/>
          <w:szCs w:val="24"/>
          <w:lang w:val="fr-FR"/>
        </w:rPr>
        <w:t>ces approvisionnements requièrent</w:t>
      </w:r>
      <w:r w:rsidRPr="003D63BD">
        <w:rPr>
          <w:rFonts w:ascii="Arial" w:eastAsia="Arial" w:hAnsi="Arial" w:cs="Arial"/>
          <w:sz w:val="24"/>
          <w:szCs w:val="24"/>
          <w:lang w:val="fr-FR"/>
        </w:rPr>
        <w:t xml:space="preserve"> inévitablement </w:t>
      </w:r>
      <w:r w:rsidR="00B031DC" w:rsidRPr="003D63BD">
        <w:rPr>
          <w:rFonts w:ascii="Arial" w:eastAsia="Arial" w:hAnsi="Arial" w:cs="Arial"/>
          <w:sz w:val="24"/>
          <w:szCs w:val="24"/>
          <w:lang w:val="fr-FR"/>
        </w:rPr>
        <w:t>l’utilisation des infrastructures</w:t>
      </w:r>
      <w:r w:rsidRPr="003D63BD">
        <w:rPr>
          <w:rFonts w:ascii="Arial" w:eastAsia="Arial" w:hAnsi="Arial" w:cs="Arial"/>
          <w:sz w:val="24"/>
          <w:szCs w:val="24"/>
          <w:lang w:val="fr-FR"/>
        </w:rPr>
        <w:t xml:space="preserve"> de CUPET</w:t>
      </w:r>
      <w:r w:rsidR="00B031DC" w:rsidRPr="003D63BD">
        <w:rPr>
          <w:rFonts w:ascii="Arial" w:eastAsia="Arial" w:hAnsi="Arial" w:cs="Arial"/>
          <w:sz w:val="24"/>
          <w:szCs w:val="24"/>
          <w:lang w:val="fr-FR"/>
        </w:rPr>
        <w:t xml:space="preserve"> pour</w:t>
      </w:r>
      <w:r w:rsidRPr="003D63BD">
        <w:rPr>
          <w:rFonts w:ascii="Arial" w:eastAsia="Arial" w:hAnsi="Arial" w:cs="Arial"/>
          <w:sz w:val="24"/>
          <w:szCs w:val="24"/>
          <w:lang w:val="fr-FR"/>
        </w:rPr>
        <w:t xml:space="preserve"> le transfert, le stockage et la </w:t>
      </w:r>
      <w:r w:rsidR="00B031DC" w:rsidRPr="003D63BD">
        <w:rPr>
          <w:rFonts w:ascii="Arial" w:eastAsia="Arial" w:hAnsi="Arial" w:cs="Arial"/>
          <w:sz w:val="24"/>
          <w:szCs w:val="24"/>
          <w:lang w:val="fr-FR"/>
        </w:rPr>
        <w:t>conservation</w:t>
      </w:r>
      <w:r w:rsidRPr="003D63BD">
        <w:rPr>
          <w:rFonts w:ascii="Arial" w:eastAsia="Arial" w:hAnsi="Arial" w:cs="Arial"/>
          <w:sz w:val="24"/>
          <w:szCs w:val="24"/>
          <w:lang w:val="fr-FR"/>
        </w:rPr>
        <w:t xml:space="preserve"> </w:t>
      </w:r>
      <w:r w:rsidR="007D1379" w:rsidRPr="003D63BD">
        <w:rPr>
          <w:rFonts w:ascii="Arial" w:eastAsia="Arial" w:hAnsi="Arial" w:cs="Arial"/>
          <w:sz w:val="24"/>
          <w:szCs w:val="24"/>
          <w:lang w:val="fr-FR"/>
        </w:rPr>
        <w:t xml:space="preserve">de grandes quantités de carburants </w:t>
      </w:r>
      <w:r w:rsidR="00B031DC" w:rsidRPr="003D63BD">
        <w:rPr>
          <w:rFonts w:ascii="Arial" w:eastAsia="Arial" w:hAnsi="Arial" w:cs="Arial"/>
          <w:sz w:val="24"/>
          <w:szCs w:val="24"/>
          <w:lang w:val="fr-FR"/>
        </w:rPr>
        <w:t>dans</w:t>
      </w:r>
      <w:r w:rsidRPr="003D63BD">
        <w:rPr>
          <w:rFonts w:ascii="Arial" w:eastAsia="Arial" w:hAnsi="Arial" w:cs="Arial"/>
          <w:sz w:val="24"/>
          <w:szCs w:val="24"/>
          <w:lang w:val="fr-FR"/>
        </w:rPr>
        <w:t xml:space="preserve"> </w:t>
      </w:r>
      <w:r w:rsidR="008333D7" w:rsidRPr="003D63BD">
        <w:rPr>
          <w:rFonts w:ascii="Arial" w:eastAsia="Arial" w:hAnsi="Arial" w:cs="Arial"/>
          <w:sz w:val="24"/>
          <w:szCs w:val="24"/>
          <w:lang w:val="fr-FR"/>
        </w:rPr>
        <w:t xml:space="preserve">des </w:t>
      </w:r>
      <w:r w:rsidRPr="003D63BD">
        <w:rPr>
          <w:rFonts w:ascii="Arial" w:eastAsia="Arial" w:hAnsi="Arial" w:cs="Arial"/>
          <w:sz w:val="24"/>
          <w:szCs w:val="24"/>
          <w:lang w:val="fr-FR"/>
        </w:rPr>
        <w:t>conditions sûres.</w:t>
      </w:r>
    </w:p>
    <w:p w14:paraId="1B0CC0E4" w14:textId="77777777" w:rsidR="006F4643" w:rsidRPr="003D63BD" w:rsidRDefault="006F4643" w:rsidP="006F4643">
      <w:pPr>
        <w:spacing w:after="0" w:line="240" w:lineRule="auto"/>
        <w:jc w:val="both"/>
        <w:rPr>
          <w:rFonts w:ascii="Arial" w:eastAsia="Arial" w:hAnsi="Arial" w:cs="Arial"/>
          <w:sz w:val="24"/>
          <w:szCs w:val="24"/>
          <w:lang w:val="fr-FR"/>
        </w:rPr>
      </w:pPr>
    </w:p>
    <w:p w14:paraId="68815F8B" w14:textId="6393BC82" w:rsidR="00671D11" w:rsidRPr="003D63BD" w:rsidRDefault="00AE1435" w:rsidP="006F4643">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L’application</w:t>
      </w:r>
      <w:r w:rsidR="00D144C7" w:rsidRPr="003D63BD">
        <w:rPr>
          <w:rFonts w:ascii="Arial" w:eastAsia="Arial" w:hAnsi="Arial" w:cs="Arial"/>
          <w:sz w:val="24"/>
          <w:szCs w:val="24"/>
          <w:lang w:val="fr-FR"/>
        </w:rPr>
        <w:t xml:space="preserve"> de ces mesures</w:t>
      </w:r>
      <w:r w:rsidRPr="003D63BD">
        <w:rPr>
          <w:rFonts w:ascii="Arial" w:eastAsia="Arial" w:hAnsi="Arial" w:cs="Arial"/>
          <w:sz w:val="24"/>
          <w:szCs w:val="24"/>
          <w:lang w:val="fr-FR"/>
        </w:rPr>
        <w:t xml:space="preserve"> a permis la mise en place d’un dispositif sophistiqué</w:t>
      </w:r>
      <w:r w:rsidR="00D144C7" w:rsidRPr="003D63BD">
        <w:rPr>
          <w:rFonts w:ascii="Arial" w:eastAsia="Arial" w:hAnsi="Arial" w:cs="Arial"/>
          <w:sz w:val="24"/>
          <w:szCs w:val="24"/>
          <w:lang w:val="fr-FR"/>
        </w:rPr>
        <w:t xml:space="preserve"> d'asphyxie </w:t>
      </w:r>
      <w:r w:rsidRPr="003D63BD">
        <w:rPr>
          <w:rFonts w:ascii="Arial" w:eastAsia="Arial" w:hAnsi="Arial" w:cs="Arial"/>
          <w:sz w:val="24"/>
          <w:szCs w:val="24"/>
          <w:lang w:val="fr-FR"/>
        </w:rPr>
        <w:t>de</w:t>
      </w:r>
      <w:r w:rsidR="00D144C7" w:rsidRPr="003D63BD">
        <w:rPr>
          <w:rFonts w:ascii="Arial" w:eastAsia="Arial" w:hAnsi="Arial" w:cs="Arial"/>
          <w:sz w:val="24"/>
          <w:szCs w:val="24"/>
          <w:lang w:val="fr-FR"/>
        </w:rPr>
        <w:t xml:space="preserve"> la population cubaine, </w:t>
      </w:r>
      <w:r w:rsidRPr="003D63BD">
        <w:rPr>
          <w:rFonts w:ascii="Arial" w:eastAsia="Arial" w:hAnsi="Arial" w:cs="Arial"/>
          <w:sz w:val="24"/>
          <w:szCs w:val="24"/>
          <w:lang w:val="fr-FR"/>
        </w:rPr>
        <w:t xml:space="preserve">dont la pression </w:t>
      </w:r>
      <w:r w:rsidR="00D144C7" w:rsidRPr="003D63BD">
        <w:rPr>
          <w:rFonts w:ascii="Arial" w:eastAsia="Arial" w:hAnsi="Arial" w:cs="Arial"/>
          <w:sz w:val="24"/>
          <w:szCs w:val="24"/>
          <w:lang w:val="fr-FR"/>
        </w:rPr>
        <w:t xml:space="preserve">dépasse largement </w:t>
      </w:r>
      <w:r w:rsidRPr="003D63BD">
        <w:rPr>
          <w:rFonts w:ascii="Arial" w:eastAsia="Arial" w:hAnsi="Arial" w:cs="Arial"/>
          <w:sz w:val="24"/>
          <w:szCs w:val="24"/>
          <w:lang w:val="fr-FR"/>
        </w:rPr>
        <w:t>celle</w:t>
      </w:r>
      <w:r w:rsidR="00D144C7" w:rsidRPr="003D63BD">
        <w:rPr>
          <w:rFonts w:ascii="Arial" w:eastAsia="Arial" w:hAnsi="Arial" w:cs="Arial"/>
          <w:sz w:val="24"/>
          <w:szCs w:val="24"/>
          <w:lang w:val="fr-FR"/>
        </w:rPr>
        <w:t xml:space="preserve"> exercée depuis des décennies sur le pays. Après plusieurs mois </w:t>
      </w:r>
      <w:r w:rsidR="00681F9E" w:rsidRPr="003D63BD">
        <w:rPr>
          <w:rFonts w:ascii="Arial" w:eastAsia="Arial" w:hAnsi="Arial" w:cs="Arial"/>
          <w:sz w:val="24"/>
          <w:szCs w:val="24"/>
          <w:lang w:val="fr-FR"/>
        </w:rPr>
        <w:t>de mise en œuvre</w:t>
      </w:r>
      <w:r w:rsidR="00D144C7" w:rsidRPr="003D63BD">
        <w:rPr>
          <w:rFonts w:ascii="Arial" w:eastAsia="Arial" w:hAnsi="Arial" w:cs="Arial"/>
          <w:sz w:val="24"/>
          <w:szCs w:val="24"/>
          <w:lang w:val="fr-FR"/>
        </w:rPr>
        <w:t xml:space="preserve"> de ces </w:t>
      </w:r>
      <w:r w:rsidRPr="003D63BD">
        <w:rPr>
          <w:rFonts w:ascii="Arial" w:eastAsia="Arial" w:hAnsi="Arial" w:cs="Arial"/>
          <w:sz w:val="24"/>
          <w:szCs w:val="24"/>
          <w:lang w:val="fr-FR"/>
        </w:rPr>
        <w:t>moyens</w:t>
      </w:r>
      <w:r w:rsidR="00D144C7" w:rsidRPr="003D63BD">
        <w:rPr>
          <w:rFonts w:ascii="Arial" w:eastAsia="Arial" w:hAnsi="Arial" w:cs="Arial"/>
          <w:sz w:val="24"/>
          <w:szCs w:val="24"/>
          <w:lang w:val="fr-FR"/>
        </w:rPr>
        <w:t xml:space="preserve"> ren</w:t>
      </w:r>
      <w:r w:rsidRPr="003D63BD">
        <w:rPr>
          <w:rFonts w:ascii="Arial" w:eastAsia="Arial" w:hAnsi="Arial" w:cs="Arial"/>
          <w:sz w:val="24"/>
          <w:szCs w:val="24"/>
          <w:lang w:val="fr-FR"/>
        </w:rPr>
        <w:t>forcé</w:t>
      </w:r>
      <w:r w:rsidR="00D144C7" w:rsidRPr="003D63BD">
        <w:rPr>
          <w:rFonts w:ascii="Arial" w:eastAsia="Arial" w:hAnsi="Arial" w:cs="Arial"/>
          <w:sz w:val="24"/>
          <w:szCs w:val="24"/>
          <w:lang w:val="fr-FR"/>
        </w:rPr>
        <w:t>s de coercition, la dé</w:t>
      </w:r>
      <w:r w:rsidRPr="003D63BD">
        <w:rPr>
          <w:rFonts w:ascii="Arial" w:eastAsia="Arial" w:hAnsi="Arial" w:cs="Arial"/>
          <w:sz w:val="24"/>
          <w:szCs w:val="24"/>
          <w:lang w:val="fr-FR"/>
        </w:rPr>
        <w:t>gradation</w:t>
      </w:r>
      <w:r w:rsidR="00D144C7" w:rsidRPr="003D63BD">
        <w:rPr>
          <w:rFonts w:ascii="Arial" w:eastAsia="Arial" w:hAnsi="Arial" w:cs="Arial"/>
          <w:sz w:val="24"/>
          <w:szCs w:val="24"/>
          <w:lang w:val="fr-FR"/>
        </w:rPr>
        <w:t xml:space="preserve"> de la qualité de vie des Cubains, qui </w:t>
      </w:r>
      <w:r w:rsidRPr="003D63BD">
        <w:rPr>
          <w:rFonts w:ascii="Arial" w:eastAsia="Arial" w:hAnsi="Arial" w:cs="Arial"/>
          <w:sz w:val="24"/>
          <w:szCs w:val="24"/>
          <w:lang w:val="fr-FR"/>
        </w:rPr>
        <w:t>affrontaient</w:t>
      </w:r>
      <w:r w:rsidR="00D144C7" w:rsidRPr="003D63BD">
        <w:rPr>
          <w:rFonts w:ascii="Arial" w:eastAsia="Arial" w:hAnsi="Arial" w:cs="Arial"/>
          <w:sz w:val="24"/>
          <w:szCs w:val="24"/>
          <w:lang w:val="fr-FR"/>
        </w:rPr>
        <w:t xml:space="preserve"> déjà avec un grand stoïcisme </w:t>
      </w:r>
      <w:r w:rsidR="00671D11" w:rsidRPr="003D63BD">
        <w:rPr>
          <w:rFonts w:ascii="Arial" w:eastAsia="Arial" w:hAnsi="Arial" w:cs="Arial"/>
          <w:sz w:val="24"/>
          <w:szCs w:val="24"/>
          <w:lang w:val="fr-FR"/>
        </w:rPr>
        <w:t>les effets</w:t>
      </w:r>
      <w:r w:rsidR="00D144C7" w:rsidRPr="003D63BD">
        <w:rPr>
          <w:rFonts w:ascii="Arial" w:eastAsia="Arial" w:hAnsi="Arial" w:cs="Arial"/>
          <w:sz w:val="24"/>
          <w:szCs w:val="24"/>
          <w:lang w:val="fr-FR"/>
        </w:rPr>
        <w:t xml:space="preserve"> cumulé</w:t>
      </w:r>
      <w:r w:rsidR="00671D11" w:rsidRPr="003D63BD">
        <w:rPr>
          <w:rFonts w:ascii="Arial" w:eastAsia="Arial" w:hAnsi="Arial" w:cs="Arial"/>
          <w:sz w:val="24"/>
          <w:szCs w:val="24"/>
          <w:lang w:val="fr-FR"/>
        </w:rPr>
        <w:t>s du blocus</w:t>
      </w:r>
      <w:r w:rsidR="00D144C7" w:rsidRPr="003D63BD">
        <w:rPr>
          <w:rFonts w:ascii="Arial" w:eastAsia="Arial" w:hAnsi="Arial" w:cs="Arial"/>
          <w:sz w:val="24"/>
          <w:szCs w:val="24"/>
          <w:lang w:val="fr-FR"/>
        </w:rPr>
        <w:t xml:space="preserve"> et </w:t>
      </w:r>
      <w:r w:rsidR="00671D11"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es privations résultant </w:t>
      </w:r>
      <w:r w:rsidR="00671D11" w:rsidRPr="003D63BD">
        <w:rPr>
          <w:rFonts w:ascii="Arial" w:eastAsia="Arial" w:hAnsi="Arial" w:cs="Arial"/>
          <w:sz w:val="24"/>
          <w:szCs w:val="24"/>
          <w:lang w:val="fr-FR"/>
        </w:rPr>
        <w:t>de celui-ci</w:t>
      </w:r>
      <w:r w:rsidR="00D144C7" w:rsidRPr="003D63BD">
        <w:rPr>
          <w:rFonts w:ascii="Arial" w:eastAsia="Arial" w:hAnsi="Arial" w:cs="Arial"/>
          <w:sz w:val="24"/>
          <w:szCs w:val="24"/>
          <w:lang w:val="fr-FR"/>
        </w:rPr>
        <w:t>, est devenue palpable.</w:t>
      </w:r>
    </w:p>
    <w:p w14:paraId="167C6C3B" w14:textId="77777777" w:rsidR="006F4643" w:rsidRPr="003D63BD" w:rsidRDefault="006F4643" w:rsidP="006F4643">
      <w:pPr>
        <w:spacing w:after="0" w:line="240" w:lineRule="auto"/>
        <w:jc w:val="both"/>
        <w:rPr>
          <w:rFonts w:ascii="Arial" w:eastAsia="Arial" w:hAnsi="Arial" w:cs="Arial"/>
          <w:sz w:val="24"/>
          <w:szCs w:val="24"/>
          <w:lang w:val="fr-FR"/>
        </w:rPr>
      </w:pPr>
    </w:p>
    <w:p w14:paraId="242CF835" w14:textId="19C211FB" w:rsidR="006F4643" w:rsidRPr="003D63BD" w:rsidRDefault="00D144C7" w:rsidP="006F4643">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Aucun peuple ne mérite </w:t>
      </w:r>
      <w:r w:rsidR="006F4643" w:rsidRPr="003D63BD">
        <w:rPr>
          <w:rFonts w:ascii="Arial" w:eastAsia="Arial" w:hAnsi="Arial" w:cs="Arial"/>
          <w:sz w:val="24"/>
          <w:szCs w:val="24"/>
          <w:lang w:val="fr-FR"/>
        </w:rPr>
        <w:t>de subir un</w:t>
      </w:r>
      <w:r w:rsidR="00671D11" w:rsidRPr="003D63BD">
        <w:rPr>
          <w:rFonts w:ascii="Arial" w:eastAsia="Arial" w:hAnsi="Arial" w:cs="Arial"/>
          <w:sz w:val="24"/>
          <w:szCs w:val="24"/>
          <w:lang w:val="fr-FR"/>
        </w:rPr>
        <w:t xml:space="preserve"> si grand châtiment</w:t>
      </w:r>
      <w:r w:rsidRPr="003D63BD">
        <w:rPr>
          <w:rFonts w:ascii="Arial" w:eastAsia="Arial" w:hAnsi="Arial" w:cs="Arial"/>
          <w:sz w:val="24"/>
          <w:szCs w:val="24"/>
          <w:lang w:val="fr-FR"/>
        </w:rPr>
        <w:t xml:space="preserve"> </w:t>
      </w:r>
      <w:r w:rsidR="006F4643" w:rsidRPr="003D63BD">
        <w:rPr>
          <w:rFonts w:ascii="Arial" w:eastAsia="Arial" w:hAnsi="Arial" w:cs="Arial"/>
          <w:sz w:val="24"/>
          <w:szCs w:val="24"/>
          <w:lang w:val="fr-FR"/>
        </w:rPr>
        <w:t>pour le simple fait d’avoir défendu son droit à l'autodétermination.</w:t>
      </w:r>
    </w:p>
    <w:p w14:paraId="07BB2566" w14:textId="77777777" w:rsidR="006F4643" w:rsidRPr="003D63BD" w:rsidRDefault="006F4643" w:rsidP="006F4643">
      <w:pPr>
        <w:spacing w:after="0" w:line="240" w:lineRule="auto"/>
        <w:jc w:val="both"/>
        <w:rPr>
          <w:rFonts w:ascii="Arial" w:eastAsia="Arial" w:hAnsi="Arial" w:cs="Arial"/>
          <w:sz w:val="24"/>
          <w:szCs w:val="24"/>
          <w:lang w:val="fr-FR"/>
        </w:rPr>
      </w:pPr>
    </w:p>
    <w:p w14:paraId="5BC558AA" w14:textId="6FD29086" w:rsidR="00D17E19" w:rsidRPr="003D63BD" w:rsidRDefault="00D144C7" w:rsidP="006F4643">
      <w:pPr>
        <w:spacing w:after="0" w:line="240" w:lineRule="auto"/>
        <w:jc w:val="both"/>
        <w:rPr>
          <w:rFonts w:ascii="Arial" w:eastAsia="Arial" w:hAnsi="Arial" w:cs="Arial"/>
          <w:sz w:val="24"/>
          <w:szCs w:val="24"/>
          <w:lang w:val="fr-FR"/>
        </w:rPr>
      </w:pPr>
      <w:r w:rsidRPr="003D63BD">
        <w:rPr>
          <w:rFonts w:ascii="Arial" w:eastAsia="Arial" w:hAnsi="Arial" w:cs="Arial"/>
          <w:b/>
          <w:sz w:val="24"/>
          <w:szCs w:val="24"/>
          <w:lang w:val="fr-FR"/>
        </w:rPr>
        <w:t xml:space="preserve">Effets </w:t>
      </w:r>
      <w:r w:rsidR="00671D11" w:rsidRPr="003D63BD">
        <w:rPr>
          <w:rFonts w:ascii="Arial" w:eastAsia="Arial" w:hAnsi="Arial" w:cs="Arial"/>
          <w:b/>
          <w:sz w:val="24"/>
          <w:szCs w:val="24"/>
          <w:lang w:val="fr-FR"/>
        </w:rPr>
        <w:t>résultant</w:t>
      </w:r>
      <w:r w:rsidRPr="003D63BD">
        <w:rPr>
          <w:rFonts w:ascii="Arial" w:eastAsia="Arial" w:hAnsi="Arial" w:cs="Arial"/>
          <w:b/>
          <w:sz w:val="24"/>
          <w:szCs w:val="24"/>
          <w:lang w:val="fr-FR"/>
        </w:rPr>
        <w:t xml:space="preserve"> de l'application de la </w:t>
      </w:r>
      <w:r w:rsidR="00671D11" w:rsidRPr="003D63BD">
        <w:rPr>
          <w:rFonts w:ascii="Arial" w:eastAsia="Arial" w:hAnsi="Arial" w:cs="Arial"/>
          <w:b/>
          <w:sz w:val="24"/>
          <w:szCs w:val="24"/>
          <w:lang w:val="fr-FR"/>
        </w:rPr>
        <w:t xml:space="preserve">Loi Helms-Burton </w:t>
      </w:r>
      <w:r w:rsidRPr="003D63BD">
        <w:rPr>
          <w:rFonts w:ascii="Arial" w:eastAsia="Arial" w:hAnsi="Arial" w:cs="Arial"/>
          <w:b/>
          <w:sz w:val="24"/>
          <w:szCs w:val="24"/>
          <w:lang w:val="fr-FR"/>
        </w:rPr>
        <w:t xml:space="preserve">et de </w:t>
      </w:r>
      <w:r w:rsidR="00671D11" w:rsidRPr="003D63BD">
        <w:rPr>
          <w:rFonts w:ascii="Arial" w:eastAsia="Arial" w:hAnsi="Arial" w:cs="Arial"/>
          <w:b/>
          <w:sz w:val="24"/>
          <w:szCs w:val="24"/>
          <w:lang w:val="fr-FR"/>
        </w:rPr>
        <w:t xml:space="preserve">l’inscription de Cuba sur la </w:t>
      </w:r>
      <w:r w:rsidR="00EA16C2" w:rsidRPr="003D63BD">
        <w:rPr>
          <w:rFonts w:ascii="Arial" w:eastAsia="Arial" w:hAnsi="Arial" w:cs="Arial"/>
          <w:b/>
          <w:sz w:val="24"/>
          <w:szCs w:val="24"/>
          <w:lang w:val="fr-FR"/>
        </w:rPr>
        <w:t>l</w:t>
      </w:r>
      <w:r w:rsidR="00671D11" w:rsidRPr="003D63BD">
        <w:rPr>
          <w:rFonts w:ascii="Arial" w:eastAsia="Arial" w:hAnsi="Arial" w:cs="Arial"/>
          <w:b/>
          <w:sz w:val="24"/>
          <w:szCs w:val="24"/>
          <w:lang w:val="fr-FR"/>
        </w:rPr>
        <w:t>iste unilatérale des États commanditaires de terrorisme</w:t>
      </w:r>
      <w:r w:rsidRPr="003D63BD">
        <w:rPr>
          <w:rFonts w:ascii="Arial" w:eastAsia="Arial" w:hAnsi="Arial" w:cs="Arial"/>
          <w:b/>
          <w:sz w:val="24"/>
          <w:szCs w:val="24"/>
          <w:lang w:val="fr-FR"/>
        </w:rPr>
        <w:t>.</w:t>
      </w:r>
    </w:p>
    <w:p w14:paraId="3CE76885" w14:textId="77777777" w:rsidR="00D17E19" w:rsidRPr="003D63BD" w:rsidRDefault="00D17E19" w:rsidP="006F4643">
      <w:pPr>
        <w:spacing w:after="0" w:line="240" w:lineRule="auto"/>
        <w:jc w:val="both"/>
        <w:rPr>
          <w:rFonts w:ascii="Arial" w:eastAsia="Arial" w:hAnsi="Arial" w:cs="Arial"/>
          <w:sz w:val="24"/>
          <w:szCs w:val="24"/>
          <w:lang w:val="fr-FR"/>
        </w:rPr>
      </w:pPr>
    </w:p>
    <w:p w14:paraId="14A18C56" w14:textId="3789A1EA" w:rsidR="00D17E19" w:rsidRPr="003D63BD" w:rsidRDefault="00D144C7" w:rsidP="006F4643">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La mise en œuvre de la </w:t>
      </w:r>
      <w:r w:rsidR="006F4643" w:rsidRPr="003D63BD">
        <w:rPr>
          <w:rFonts w:ascii="Arial" w:eastAsia="Arial" w:hAnsi="Arial" w:cs="Arial"/>
          <w:sz w:val="24"/>
          <w:szCs w:val="24"/>
          <w:lang w:val="fr-FR"/>
        </w:rPr>
        <w:t>L</w:t>
      </w:r>
      <w:r w:rsidRPr="003D63BD">
        <w:rPr>
          <w:rFonts w:ascii="Arial" w:eastAsia="Arial" w:hAnsi="Arial" w:cs="Arial"/>
          <w:sz w:val="24"/>
          <w:szCs w:val="24"/>
          <w:lang w:val="fr-FR"/>
        </w:rPr>
        <w:t xml:space="preserve">oi Helms-Burton, en particulier son Titre III, ainsi que la </w:t>
      </w:r>
      <w:r w:rsidR="006F4643" w:rsidRPr="003D63BD">
        <w:rPr>
          <w:rFonts w:ascii="Arial" w:eastAsia="Arial" w:hAnsi="Arial" w:cs="Arial"/>
          <w:sz w:val="24"/>
          <w:szCs w:val="24"/>
          <w:lang w:val="fr-FR"/>
        </w:rPr>
        <w:t>traque</w:t>
      </w:r>
      <w:r w:rsidRPr="003D63BD">
        <w:rPr>
          <w:rFonts w:ascii="Arial" w:eastAsia="Arial" w:hAnsi="Arial" w:cs="Arial"/>
          <w:sz w:val="24"/>
          <w:szCs w:val="24"/>
          <w:lang w:val="fr-FR"/>
        </w:rPr>
        <w:t xml:space="preserve"> financière résultant de l'</w:t>
      </w:r>
      <w:r w:rsidR="006F4643" w:rsidRPr="003D63BD">
        <w:rPr>
          <w:rFonts w:ascii="Arial" w:eastAsia="Arial" w:hAnsi="Arial" w:cs="Arial"/>
          <w:sz w:val="24"/>
          <w:szCs w:val="24"/>
          <w:lang w:val="fr-FR"/>
        </w:rPr>
        <w:t>inscription</w:t>
      </w:r>
      <w:r w:rsidRPr="003D63BD">
        <w:rPr>
          <w:rFonts w:ascii="Arial" w:eastAsia="Arial" w:hAnsi="Arial" w:cs="Arial"/>
          <w:sz w:val="24"/>
          <w:szCs w:val="24"/>
          <w:lang w:val="fr-FR"/>
        </w:rPr>
        <w:t xml:space="preserve"> arbitraire de Cuba </w:t>
      </w:r>
      <w:r w:rsidR="006F4643" w:rsidRPr="003D63BD">
        <w:rPr>
          <w:rFonts w:ascii="Arial" w:eastAsia="Arial" w:hAnsi="Arial" w:cs="Arial"/>
          <w:sz w:val="24"/>
          <w:szCs w:val="24"/>
          <w:lang w:val="fr-FR"/>
        </w:rPr>
        <w:t>sur</w:t>
      </w:r>
      <w:r w:rsidRPr="003D63BD">
        <w:rPr>
          <w:rFonts w:ascii="Arial" w:eastAsia="Arial" w:hAnsi="Arial" w:cs="Arial"/>
          <w:sz w:val="24"/>
          <w:szCs w:val="24"/>
          <w:lang w:val="fr-FR"/>
        </w:rPr>
        <w:t xml:space="preserve"> la liste des États </w:t>
      </w:r>
      <w:r w:rsidR="006F4643" w:rsidRPr="003D63BD">
        <w:rPr>
          <w:rFonts w:ascii="Arial" w:eastAsia="Arial" w:hAnsi="Arial" w:cs="Arial"/>
          <w:sz w:val="24"/>
          <w:szCs w:val="24"/>
          <w:lang w:val="fr-FR"/>
        </w:rPr>
        <w:t>commanditaires de terrorisme</w:t>
      </w:r>
      <w:r w:rsidRPr="003D63BD">
        <w:rPr>
          <w:rFonts w:ascii="Arial" w:eastAsia="Arial" w:hAnsi="Arial" w:cs="Arial"/>
          <w:sz w:val="24"/>
          <w:szCs w:val="24"/>
          <w:lang w:val="fr-FR"/>
        </w:rPr>
        <w:t xml:space="preserve">, ont été deux outils clés dans la politique de pression maximale contre Cuba et </w:t>
      </w:r>
      <w:r w:rsidR="009416B3" w:rsidRPr="003D63BD">
        <w:rPr>
          <w:rFonts w:ascii="Arial" w:eastAsia="Arial" w:hAnsi="Arial" w:cs="Arial"/>
          <w:sz w:val="24"/>
          <w:szCs w:val="24"/>
          <w:lang w:val="fr-FR"/>
        </w:rPr>
        <w:t>d</w:t>
      </w:r>
      <w:r w:rsidR="008B568C" w:rsidRPr="003D63BD">
        <w:rPr>
          <w:rFonts w:ascii="Arial" w:eastAsia="Arial" w:hAnsi="Arial" w:cs="Arial"/>
          <w:sz w:val="24"/>
          <w:szCs w:val="24"/>
          <w:lang w:val="fr-FR"/>
        </w:rPr>
        <w:t>e</w:t>
      </w:r>
      <w:r w:rsidRPr="003D63BD">
        <w:rPr>
          <w:rFonts w:ascii="Arial" w:eastAsia="Arial" w:hAnsi="Arial" w:cs="Arial"/>
          <w:sz w:val="24"/>
          <w:szCs w:val="24"/>
          <w:lang w:val="fr-FR"/>
        </w:rPr>
        <w:t xml:space="preserve"> renforcement du blocus depuis 2019.</w:t>
      </w:r>
    </w:p>
    <w:p w14:paraId="149186CD" w14:textId="77777777" w:rsidR="00D17E19" w:rsidRPr="003D63BD" w:rsidRDefault="00D17E19" w:rsidP="006F4643">
      <w:pPr>
        <w:spacing w:after="0" w:line="240" w:lineRule="auto"/>
        <w:jc w:val="both"/>
        <w:rPr>
          <w:rFonts w:ascii="Arial" w:eastAsia="Arial" w:hAnsi="Arial" w:cs="Arial"/>
          <w:sz w:val="24"/>
          <w:szCs w:val="24"/>
          <w:lang w:val="fr-FR"/>
        </w:rPr>
      </w:pPr>
    </w:p>
    <w:p w14:paraId="2DED2BDC" w14:textId="1B369E9A"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Titre III de la </w:t>
      </w:r>
      <w:r w:rsidR="00E807BA" w:rsidRPr="003D63BD">
        <w:rPr>
          <w:rFonts w:ascii="Arial" w:eastAsia="Arial" w:hAnsi="Arial" w:cs="Arial"/>
          <w:sz w:val="24"/>
          <w:szCs w:val="24"/>
          <w:lang w:val="fr-FR"/>
        </w:rPr>
        <w:t xml:space="preserve">Loi Helms-Burton </w:t>
      </w:r>
      <w:r w:rsidRPr="003D63BD">
        <w:rPr>
          <w:rFonts w:ascii="Arial" w:eastAsia="Arial" w:hAnsi="Arial" w:cs="Arial"/>
          <w:sz w:val="24"/>
          <w:szCs w:val="24"/>
          <w:lang w:val="fr-FR"/>
        </w:rPr>
        <w:t xml:space="preserve">permet d'engager des poursuites devant les </w:t>
      </w:r>
      <w:r w:rsidR="00E807BA" w:rsidRPr="003D63BD">
        <w:rPr>
          <w:rFonts w:ascii="Arial" w:eastAsia="Arial" w:hAnsi="Arial" w:cs="Arial"/>
          <w:sz w:val="24"/>
          <w:szCs w:val="24"/>
          <w:lang w:val="fr-FR"/>
        </w:rPr>
        <w:t>tribunaux étasuniens contre toute personne physique ou morale qui aurai</w:t>
      </w:r>
      <w:r w:rsidR="00EA16C2" w:rsidRPr="003D63BD">
        <w:rPr>
          <w:rFonts w:ascii="Arial" w:eastAsia="Arial" w:hAnsi="Arial" w:cs="Arial"/>
          <w:sz w:val="24"/>
          <w:szCs w:val="24"/>
          <w:lang w:val="fr-FR"/>
        </w:rPr>
        <w:t>t réalisé des activités en lien</w:t>
      </w:r>
      <w:r w:rsidR="00E807BA" w:rsidRPr="003D63BD">
        <w:rPr>
          <w:rFonts w:ascii="Arial" w:eastAsia="Arial" w:hAnsi="Arial" w:cs="Arial"/>
          <w:sz w:val="24"/>
          <w:szCs w:val="24"/>
          <w:lang w:val="fr-FR"/>
        </w:rPr>
        <w:t xml:space="preserve"> avec des biens nationalisés par le gouvernement cubain</w:t>
      </w:r>
      <w:r w:rsidRPr="003D63BD">
        <w:rPr>
          <w:rFonts w:ascii="Arial" w:eastAsia="Arial" w:hAnsi="Arial" w:cs="Arial"/>
          <w:sz w:val="24"/>
          <w:szCs w:val="24"/>
          <w:lang w:val="fr-FR"/>
        </w:rPr>
        <w:t xml:space="preserve">. </w:t>
      </w:r>
      <w:r w:rsidR="009416B3" w:rsidRPr="003D63BD">
        <w:rPr>
          <w:rFonts w:ascii="Arial" w:eastAsia="Arial" w:hAnsi="Arial" w:cs="Arial"/>
          <w:sz w:val="24"/>
          <w:szCs w:val="24"/>
          <w:lang w:val="fr-FR"/>
        </w:rPr>
        <w:t>Ce Titre a fortement dissuadé les i</w:t>
      </w:r>
      <w:r w:rsidRPr="003D63BD">
        <w:rPr>
          <w:rFonts w:ascii="Arial" w:eastAsia="Arial" w:hAnsi="Arial" w:cs="Arial"/>
          <w:sz w:val="24"/>
          <w:szCs w:val="24"/>
          <w:lang w:val="fr-FR"/>
        </w:rPr>
        <w:t>nvestissement</w:t>
      </w:r>
      <w:r w:rsidR="009416B3" w:rsidRPr="003D63BD">
        <w:rPr>
          <w:rFonts w:ascii="Arial" w:eastAsia="Arial" w:hAnsi="Arial" w:cs="Arial"/>
          <w:sz w:val="24"/>
          <w:szCs w:val="24"/>
          <w:lang w:val="fr-FR"/>
        </w:rPr>
        <w:t>s</w:t>
      </w:r>
      <w:r w:rsidRPr="003D63BD">
        <w:rPr>
          <w:rFonts w:ascii="Arial" w:eastAsia="Arial" w:hAnsi="Arial" w:cs="Arial"/>
          <w:sz w:val="24"/>
          <w:szCs w:val="24"/>
          <w:lang w:val="fr-FR"/>
        </w:rPr>
        <w:t xml:space="preserve"> </w:t>
      </w:r>
      <w:r w:rsidR="009416B3" w:rsidRPr="003D63BD">
        <w:rPr>
          <w:rFonts w:ascii="Arial" w:eastAsia="Arial" w:hAnsi="Arial" w:cs="Arial"/>
          <w:sz w:val="24"/>
          <w:szCs w:val="24"/>
          <w:lang w:val="fr-FR"/>
        </w:rPr>
        <w:t>à Cuba</w:t>
      </w:r>
      <w:r w:rsidRPr="003D63BD">
        <w:rPr>
          <w:rFonts w:ascii="Arial" w:eastAsia="Arial" w:hAnsi="Arial" w:cs="Arial"/>
          <w:sz w:val="24"/>
          <w:szCs w:val="24"/>
          <w:lang w:val="fr-FR"/>
        </w:rPr>
        <w:t xml:space="preserve"> compte tenu du risque </w:t>
      </w:r>
      <w:r w:rsidR="009416B3" w:rsidRPr="003D63BD">
        <w:rPr>
          <w:rFonts w:ascii="Arial" w:eastAsia="Arial" w:hAnsi="Arial" w:cs="Arial"/>
          <w:sz w:val="24"/>
          <w:szCs w:val="24"/>
          <w:lang w:val="fr-FR"/>
        </w:rPr>
        <w:t>qu’il implique pour les</w:t>
      </w:r>
      <w:r w:rsidRPr="003D63BD">
        <w:rPr>
          <w:rFonts w:ascii="Arial" w:eastAsia="Arial" w:hAnsi="Arial" w:cs="Arial"/>
          <w:sz w:val="24"/>
          <w:szCs w:val="24"/>
          <w:lang w:val="fr-FR"/>
        </w:rPr>
        <w:t xml:space="preserve"> partenaires étrangers d'être soumis à des </w:t>
      </w:r>
      <w:r w:rsidR="00EA16C2" w:rsidRPr="003D63BD">
        <w:rPr>
          <w:rFonts w:ascii="Arial" w:eastAsia="Arial" w:hAnsi="Arial" w:cs="Arial"/>
          <w:sz w:val="24"/>
          <w:szCs w:val="24"/>
          <w:lang w:val="fr-FR"/>
        </w:rPr>
        <w:t>poursuites</w:t>
      </w:r>
      <w:r w:rsidRPr="003D63BD">
        <w:rPr>
          <w:rFonts w:ascii="Arial" w:eastAsia="Arial" w:hAnsi="Arial" w:cs="Arial"/>
          <w:sz w:val="24"/>
          <w:szCs w:val="24"/>
          <w:lang w:val="fr-FR"/>
        </w:rPr>
        <w:t xml:space="preserve"> judiciaires devant les tribunaux américains.</w:t>
      </w:r>
      <w:r w:rsidR="00E807BA" w:rsidRPr="003D63BD">
        <w:rPr>
          <w:rFonts w:cs="Arial"/>
          <w:szCs w:val="24"/>
          <w:lang w:val="fr-FR" w:bidi="hi-IN"/>
        </w:rPr>
        <w:t xml:space="preserve"> </w:t>
      </w:r>
    </w:p>
    <w:p w14:paraId="7EB85209" w14:textId="77777777" w:rsidR="00D17E19" w:rsidRPr="003D63BD" w:rsidRDefault="00D17E19">
      <w:pPr>
        <w:spacing w:after="0" w:line="240" w:lineRule="auto"/>
        <w:jc w:val="both"/>
        <w:rPr>
          <w:rFonts w:ascii="Arial" w:eastAsia="Arial" w:hAnsi="Arial" w:cs="Arial"/>
          <w:sz w:val="24"/>
          <w:szCs w:val="24"/>
          <w:lang w:val="fr-FR"/>
        </w:rPr>
      </w:pPr>
    </w:p>
    <w:p w14:paraId="00302F8A" w14:textId="7A7221D6"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Fin mars 2026, 46 </w:t>
      </w:r>
      <w:r w:rsidR="009416B3" w:rsidRPr="003D63BD">
        <w:rPr>
          <w:rFonts w:ascii="Arial" w:eastAsia="Arial" w:hAnsi="Arial" w:cs="Arial"/>
          <w:sz w:val="24"/>
          <w:szCs w:val="24"/>
          <w:lang w:val="fr-FR"/>
        </w:rPr>
        <w:t>demandes</w:t>
      </w:r>
      <w:r w:rsidRPr="003D63BD">
        <w:rPr>
          <w:rFonts w:ascii="Arial" w:eastAsia="Arial" w:hAnsi="Arial" w:cs="Arial"/>
          <w:sz w:val="24"/>
          <w:szCs w:val="24"/>
          <w:lang w:val="fr-FR"/>
        </w:rPr>
        <w:t xml:space="preserve"> avaient été </w:t>
      </w:r>
      <w:r w:rsidR="00CB4FEB" w:rsidRPr="003D63BD">
        <w:rPr>
          <w:rFonts w:ascii="Arial" w:eastAsia="Arial" w:hAnsi="Arial" w:cs="Arial"/>
          <w:sz w:val="24"/>
          <w:szCs w:val="24"/>
          <w:lang w:val="fr-FR"/>
        </w:rPr>
        <w:t>déposées</w:t>
      </w:r>
      <w:r w:rsidRPr="003D63BD">
        <w:rPr>
          <w:rFonts w:ascii="Arial" w:eastAsia="Arial" w:hAnsi="Arial" w:cs="Arial"/>
          <w:sz w:val="24"/>
          <w:szCs w:val="24"/>
          <w:lang w:val="fr-FR"/>
        </w:rPr>
        <w:t xml:space="preserve"> en vertu du Titre III de la </w:t>
      </w:r>
      <w:r w:rsidR="009416B3" w:rsidRPr="003D63BD">
        <w:rPr>
          <w:rFonts w:ascii="Arial" w:eastAsia="Arial" w:hAnsi="Arial" w:cs="Arial"/>
          <w:sz w:val="24"/>
          <w:szCs w:val="24"/>
          <w:lang w:val="fr-FR"/>
        </w:rPr>
        <w:t xml:space="preserve">Loi Helms-Burton, dont </w:t>
      </w:r>
      <w:r w:rsidRPr="003D63BD">
        <w:rPr>
          <w:rFonts w:ascii="Arial" w:eastAsia="Arial" w:hAnsi="Arial" w:cs="Arial"/>
          <w:sz w:val="24"/>
          <w:szCs w:val="24"/>
          <w:lang w:val="fr-FR"/>
        </w:rPr>
        <w:t xml:space="preserve">24 </w:t>
      </w:r>
      <w:r w:rsidR="000C192D" w:rsidRPr="003D63BD">
        <w:rPr>
          <w:rFonts w:ascii="Arial" w:eastAsia="Arial" w:hAnsi="Arial" w:cs="Arial"/>
          <w:sz w:val="24"/>
          <w:szCs w:val="24"/>
          <w:lang w:val="fr-FR"/>
        </w:rPr>
        <w:t xml:space="preserve">sont toujours en cours. Les principaux domaines attaqués par les demandes résultant de cette loi sont le tourisme, les compagnies maritimes, les mines, la construction, la livraison </w:t>
      </w:r>
      <w:r w:rsidR="00E17BB8" w:rsidRPr="003D63BD">
        <w:rPr>
          <w:rFonts w:ascii="Arial" w:eastAsia="Arial" w:hAnsi="Arial" w:cs="Arial"/>
          <w:sz w:val="24"/>
          <w:szCs w:val="24"/>
          <w:lang w:val="fr-FR"/>
        </w:rPr>
        <w:t>et la distribution de carburant</w:t>
      </w:r>
      <w:r w:rsidR="000C192D" w:rsidRPr="003D63BD">
        <w:rPr>
          <w:rFonts w:ascii="Arial" w:eastAsia="Arial" w:hAnsi="Arial" w:cs="Arial"/>
          <w:sz w:val="24"/>
          <w:szCs w:val="24"/>
          <w:lang w:val="fr-FR"/>
        </w:rPr>
        <w:t>, les lignes aériennes et l’agriculture</w:t>
      </w:r>
      <w:r w:rsidR="00E17BB8" w:rsidRPr="003D63BD">
        <w:rPr>
          <w:rFonts w:ascii="Arial" w:eastAsia="Arial" w:hAnsi="Arial" w:cs="Arial"/>
          <w:sz w:val="24"/>
          <w:szCs w:val="24"/>
          <w:lang w:val="fr-FR"/>
        </w:rPr>
        <w:t>. La plupart des</w:t>
      </w:r>
      <w:r w:rsidRPr="003D63BD">
        <w:rPr>
          <w:rFonts w:ascii="Arial" w:eastAsia="Arial" w:hAnsi="Arial" w:cs="Arial"/>
          <w:sz w:val="24"/>
          <w:szCs w:val="24"/>
          <w:lang w:val="fr-FR"/>
        </w:rPr>
        <w:t xml:space="preserve"> entreprises ciblées par ces </w:t>
      </w:r>
      <w:r w:rsidR="00E17BB8" w:rsidRPr="003D63BD">
        <w:rPr>
          <w:rFonts w:ascii="Arial" w:eastAsia="Arial" w:hAnsi="Arial" w:cs="Arial"/>
          <w:sz w:val="24"/>
          <w:szCs w:val="24"/>
          <w:lang w:val="fr-FR"/>
        </w:rPr>
        <w:t xml:space="preserve">demandes sont, paradoxalement, </w:t>
      </w:r>
      <w:r w:rsidRPr="003D63BD">
        <w:rPr>
          <w:rFonts w:ascii="Arial" w:eastAsia="Arial" w:hAnsi="Arial" w:cs="Arial"/>
          <w:sz w:val="24"/>
          <w:szCs w:val="24"/>
          <w:lang w:val="fr-FR"/>
        </w:rPr>
        <w:t>de nationalité américaine.</w:t>
      </w:r>
    </w:p>
    <w:p w14:paraId="539C75CE" w14:textId="77777777" w:rsidR="00D17E19" w:rsidRPr="003D63BD" w:rsidRDefault="00D17E19">
      <w:pPr>
        <w:spacing w:after="0" w:line="240" w:lineRule="auto"/>
        <w:jc w:val="both"/>
        <w:rPr>
          <w:rFonts w:ascii="Arial" w:eastAsia="Arial" w:hAnsi="Arial" w:cs="Arial"/>
          <w:sz w:val="24"/>
          <w:szCs w:val="24"/>
          <w:lang w:val="fr-FR"/>
        </w:rPr>
      </w:pPr>
    </w:p>
    <w:p w14:paraId="56D64D0F" w14:textId="70AD59C5"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25 novembre 2025, une nouvelle </w:t>
      </w:r>
      <w:r w:rsidR="00EA24EF" w:rsidRPr="003D63BD">
        <w:rPr>
          <w:rFonts w:ascii="Arial" w:eastAsia="Arial" w:hAnsi="Arial" w:cs="Arial"/>
          <w:sz w:val="24"/>
          <w:szCs w:val="24"/>
          <w:lang w:val="fr-FR"/>
        </w:rPr>
        <w:t>demande</w:t>
      </w:r>
      <w:r w:rsidRPr="003D63BD">
        <w:rPr>
          <w:rFonts w:ascii="Arial" w:eastAsia="Arial" w:hAnsi="Arial" w:cs="Arial"/>
          <w:sz w:val="24"/>
          <w:szCs w:val="24"/>
          <w:lang w:val="fr-FR"/>
        </w:rPr>
        <w:t xml:space="preserve"> a été déposée contre la compagnie aérienne </w:t>
      </w:r>
      <w:r w:rsidR="00EA24EF" w:rsidRPr="003D63BD">
        <w:rPr>
          <w:rFonts w:ascii="Arial" w:eastAsia="Arial" w:hAnsi="Arial" w:cs="Arial"/>
          <w:sz w:val="24"/>
          <w:szCs w:val="24"/>
          <w:lang w:val="fr-FR"/>
        </w:rPr>
        <w:t>étasunienne</w:t>
      </w:r>
      <w:r w:rsidRPr="003D63BD">
        <w:rPr>
          <w:rFonts w:ascii="Arial" w:eastAsia="Arial" w:hAnsi="Arial" w:cs="Arial"/>
          <w:sz w:val="24"/>
          <w:szCs w:val="24"/>
          <w:lang w:val="fr-FR"/>
        </w:rPr>
        <w:t xml:space="preserve"> Delta par </w:t>
      </w:r>
      <w:r w:rsidR="00EA24EF" w:rsidRPr="003D63BD">
        <w:rPr>
          <w:rFonts w:ascii="Arial" w:eastAsia="Arial" w:hAnsi="Arial" w:cs="Arial"/>
          <w:sz w:val="24"/>
          <w:szCs w:val="24"/>
          <w:lang w:val="fr-FR"/>
        </w:rPr>
        <w:t xml:space="preserve">José </w:t>
      </w:r>
      <w:proofErr w:type="spellStart"/>
      <w:r w:rsidR="00EA24EF" w:rsidRPr="003D63BD">
        <w:rPr>
          <w:rFonts w:ascii="Arial" w:eastAsia="Arial" w:hAnsi="Arial" w:cs="Arial"/>
          <w:sz w:val="24"/>
          <w:szCs w:val="24"/>
          <w:lang w:val="fr-FR"/>
        </w:rPr>
        <w:t>Ramón</w:t>
      </w:r>
      <w:proofErr w:type="spellEnd"/>
      <w:r w:rsidR="00EA24EF" w:rsidRPr="003D63BD">
        <w:rPr>
          <w:rFonts w:ascii="Arial" w:eastAsia="Arial" w:hAnsi="Arial" w:cs="Arial"/>
          <w:sz w:val="24"/>
          <w:szCs w:val="24"/>
          <w:lang w:val="fr-FR"/>
        </w:rPr>
        <w:t xml:space="preserve"> López </w:t>
      </w:r>
      <w:proofErr w:type="spellStart"/>
      <w:r w:rsidR="00EA24EF" w:rsidRPr="003D63BD">
        <w:rPr>
          <w:rFonts w:ascii="Arial" w:eastAsia="Arial" w:hAnsi="Arial" w:cs="Arial"/>
          <w:sz w:val="24"/>
          <w:szCs w:val="24"/>
          <w:lang w:val="fr-FR"/>
        </w:rPr>
        <w:t>Regueiro</w:t>
      </w:r>
      <w:proofErr w:type="spellEnd"/>
      <w:r w:rsidRPr="003D63BD">
        <w:rPr>
          <w:rFonts w:ascii="Arial" w:eastAsia="Arial" w:hAnsi="Arial" w:cs="Arial"/>
          <w:sz w:val="24"/>
          <w:szCs w:val="24"/>
          <w:lang w:val="fr-FR"/>
        </w:rPr>
        <w:t>, qui prétend être l'héritier lé</w:t>
      </w:r>
      <w:r w:rsidR="00EA24EF" w:rsidRPr="003D63BD">
        <w:rPr>
          <w:rFonts w:ascii="Arial" w:eastAsia="Arial" w:hAnsi="Arial" w:cs="Arial"/>
          <w:sz w:val="24"/>
          <w:szCs w:val="24"/>
          <w:lang w:val="fr-FR"/>
        </w:rPr>
        <w:t>gitime</w:t>
      </w:r>
      <w:r w:rsidRPr="003D63BD">
        <w:rPr>
          <w:rFonts w:ascii="Arial" w:eastAsia="Arial" w:hAnsi="Arial" w:cs="Arial"/>
          <w:sz w:val="24"/>
          <w:szCs w:val="24"/>
          <w:lang w:val="fr-FR"/>
        </w:rPr>
        <w:t xml:space="preserve"> de l'aéroport international José Martí de La Havane.</w:t>
      </w:r>
    </w:p>
    <w:p w14:paraId="765726F7" w14:textId="77777777" w:rsidR="00D17E19" w:rsidRPr="003D63BD" w:rsidRDefault="00D17E19">
      <w:pPr>
        <w:spacing w:after="0" w:line="240" w:lineRule="auto"/>
        <w:jc w:val="both"/>
        <w:rPr>
          <w:rFonts w:ascii="Arial" w:eastAsia="Arial" w:hAnsi="Arial" w:cs="Arial"/>
          <w:sz w:val="24"/>
          <w:szCs w:val="24"/>
          <w:lang w:val="fr-FR"/>
        </w:rPr>
      </w:pPr>
    </w:p>
    <w:p w14:paraId="3C57FA21" w14:textId="39F9A49B" w:rsidR="00CC50DA"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Pour illustrer plus précisément </w:t>
      </w:r>
      <w:r w:rsidR="00FE3A59" w:rsidRPr="003D63BD">
        <w:rPr>
          <w:rFonts w:ascii="Arial" w:eastAsia="Arial" w:hAnsi="Arial" w:cs="Arial"/>
          <w:sz w:val="24"/>
          <w:szCs w:val="24"/>
          <w:lang w:val="fr-FR"/>
        </w:rPr>
        <w:t xml:space="preserve">les effets extraterritoriaux </w:t>
      </w:r>
      <w:r w:rsidRPr="003D63BD">
        <w:rPr>
          <w:rFonts w:ascii="Arial" w:eastAsia="Arial" w:hAnsi="Arial" w:cs="Arial"/>
          <w:sz w:val="24"/>
          <w:szCs w:val="24"/>
          <w:lang w:val="fr-FR"/>
        </w:rPr>
        <w:t xml:space="preserve">du blocus </w:t>
      </w:r>
      <w:r w:rsidR="005076EB" w:rsidRPr="003D63BD">
        <w:rPr>
          <w:rFonts w:ascii="Arial" w:eastAsia="Arial" w:hAnsi="Arial" w:cs="Arial"/>
          <w:sz w:val="24"/>
          <w:szCs w:val="24"/>
          <w:lang w:val="fr-FR"/>
        </w:rPr>
        <w:t>sur le</w:t>
      </w:r>
      <w:r w:rsidRPr="003D63BD">
        <w:rPr>
          <w:rFonts w:ascii="Arial" w:eastAsia="Arial" w:hAnsi="Arial" w:cs="Arial"/>
          <w:sz w:val="24"/>
          <w:szCs w:val="24"/>
          <w:lang w:val="fr-FR"/>
        </w:rPr>
        <w:t xml:space="preserve"> tourisme</w:t>
      </w:r>
      <w:r w:rsidR="00FE3A59" w:rsidRPr="003D63BD">
        <w:rPr>
          <w:rFonts w:ascii="Arial" w:eastAsia="Arial" w:hAnsi="Arial" w:cs="Arial"/>
          <w:sz w:val="24"/>
          <w:szCs w:val="24"/>
          <w:lang w:val="fr-FR"/>
        </w:rPr>
        <w:t xml:space="preserve">, qui </w:t>
      </w:r>
      <w:r w:rsidR="00AB520F" w:rsidRPr="003D63BD">
        <w:rPr>
          <w:rFonts w:ascii="Arial" w:eastAsia="Arial" w:hAnsi="Arial" w:cs="Arial"/>
          <w:sz w:val="24"/>
          <w:szCs w:val="24"/>
          <w:lang w:val="fr-FR"/>
        </w:rPr>
        <w:t>vont</w:t>
      </w:r>
      <w:r w:rsidR="00FE3A59" w:rsidRPr="003D63BD">
        <w:rPr>
          <w:rFonts w:ascii="Arial" w:eastAsia="Arial" w:hAnsi="Arial" w:cs="Arial"/>
          <w:sz w:val="24"/>
          <w:szCs w:val="24"/>
          <w:lang w:val="fr-FR"/>
        </w:rPr>
        <w:t xml:space="preserve"> jusqu’à </w:t>
      </w:r>
      <w:r w:rsidRPr="003D63BD">
        <w:rPr>
          <w:rFonts w:ascii="Arial" w:eastAsia="Arial" w:hAnsi="Arial" w:cs="Arial"/>
          <w:sz w:val="24"/>
          <w:szCs w:val="24"/>
          <w:lang w:val="fr-FR"/>
        </w:rPr>
        <w:t xml:space="preserve">la violation des droits </w:t>
      </w:r>
      <w:r w:rsidR="00FE3A59" w:rsidRPr="003D63BD">
        <w:rPr>
          <w:rFonts w:ascii="Arial" w:eastAsia="Arial" w:hAnsi="Arial" w:cs="Arial"/>
          <w:sz w:val="24"/>
          <w:szCs w:val="24"/>
          <w:lang w:val="fr-FR"/>
        </w:rPr>
        <w:t>de ressortissants de</w:t>
      </w:r>
      <w:r w:rsidRPr="003D63BD">
        <w:rPr>
          <w:rFonts w:ascii="Arial" w:eastAsia="Arial" w:hAnsi="Arial" w:cs="Arial"/>
          <w:sz w:val="24"/>
          <w:szCs w:val="24"/>
          <w:lang w:val="fr-FR"/>
        </w:rPr>
        <w:t xml:space="preserve"> pays tiers, il convient de </w:t>
      </w:r>
      <w:r w:rsidR="00FE3A59" w:rsidRPr="003D63BD">
        <w:rPr>
          <w:rFonts w:ascii="Arial" w:eastAsia="Arial" w:hAnsi="Arial" w:cs="Arial"/>
          <w:sz w:val="24"/>
          <w:szCs w:val="24"/>
          <w:lang w:val="fr-FR"/>
        </w:rPr>
        <w:t xml:space="preserve">se reporter à </w:t>
      </w:r>
      <w:r w:rsidRPr="003D63BD">
        <w:rPr>
          <w:rFonts w:ascii="Arial" w:eastAsia="Arial" w:hAnsi="Arial" w:cs="Arial"/>
          <w:sz w:val="24"/>
          <w:szCs w:val="24"/>
          <w:lang w:val="fr-FR"/>
        </w:rPr>
        <w:t xml:space="preserve">un article publié dans le média numérique </w:t>
      </w:r>
      <w:r w:rsidRPr="003D63BD">
        <w:rPr>
          <w:rFonts w:ascii="Arial" w:eastAsia="Arial" w:hAnsi="Arial" w:cs="Arial"/>
          <w:i/>
          <w:sz w:val="24"/>
          <w:szCs w:val="24"/>
          <w:lang w:val="fr-FR"/>
        </w:rPr>
        <w:t>The Pointer</w:t>
      </w:r>
      <w:r w:rsidRPr="003D63BD">
        <w:rPr>
          <w:rFonts w:ascii="Arial" w:eastAsia="Arial" w:hAnsi="Arial" w:cs="Arial"/>
          <w:sz w:val="24"/>
          <w:szCs w:val="24"/>
          <w:lang w:val="fr-FR"/>
        </w:rPr>
        <w:t>, daté du 21 janvier 2026</w:t>
      </w:r>
      <w:r w:rsidR="00CC50DA" w:rsidRPr="003D63BD">
        <w:rPr>
          <w:rFonts w:ascii="Arial" w:eastAsia="Arial" w:hAnsi="Arial" w:cs="Arial"/>
          <w:sz w:val="24"/>
          <w:szCs w:val="24"/>
          <w:lang w:val="fr-FR"/>
        </w:rPr>
        <w:t>.</w:t>
      </w:r>
    </w:p>
    <w:p w14:paraId="15A014D2" w14:textId="77777777" w:rsidR="00CC50DA" w:rsidRPr="003D63BD" w:rsidRDefault="00CC50DA">
      <w:pPr>
        <w:spacing w:after="0" w:line="240" w:lineRule="auto"/>
        <w:jc w:val="both"/>
        <w:rPr>
          <w:rFonts w:ascii="Arial" w:eastAsia="Arial" w:hAnsi="Arial" w:cs="Arial"/>
          <w:sz w:val="24"/>
          <w:szCs w:val="24"/>
          <w:lang w:val="fr-FR"/>
        </w:rPr>
      </w:pPr>
    </w:p>
    <w:p w14:paraId="45749EC0" w14:textId="6F1826E1"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lastRenderedPageBreak/>
        <w:t xml:space="preserve">Cet article raconte l'histoire d'une famille canadienne qui, </w:t>
      </w:r>
      <w:r w:rsidR="001E500C" w:rsidRPr="003D63BD">
        <w:rPr>
          <w:rFonts w:ascii="Arial" w:eastAsia="Arial" w:hAnsi="Arial" w:cs="Arial"/>
          <w:sz w:val="24"/>
          <w:szCs w:val="24"/>
          <w:lang w:val="fr-FR"/>
        </w:rPr>
        <w:t>souhaitant</w:t>
      </w:r>
      <w:r w:rsidRPr="003D63BD">
        <w:rPr>
          <w:rFonts w:ascii="Arial" w:eastAsia="Arial" w:hAnsi="Arial" w:cs="Arial"/>
          <w:sz w:val="24"/>
          <w:szCs w:val="24"/>
          <w:lang w:val="fr-FR"/>
        </w:rPr>
        <w:t xml:space="preserve"> voyager à Cuba, a </w:t>
      </w:r>
      <w:r w:rsidR="001E500C" w:rsidRPr="003D63BD">
        <w:rPr>
          <w:rFonts w:ascii="Arial" w:eastAsia="Arial" w:hAnsi="Arial" w:cs="Arial"/>
          <w:sz w:val="24"/>
          <w:szCs w:val="24"/>
          <w:lang w:val="fr-FR"/>
        </w:rPr>
        <w:t>voulu échanger</w:t>
      </w:r>
      <w:r w:rsidRPr="003D63BD">
        <w:rPr>
          <w:rFonts w:ascii="Arial" w:eastAsia="Arial" w:hAnsi="Arial" w:cs="Arial"/>
          <w:sz w:val="24"/>
          <w:szCs w:val="24"/>
          <w:lang w:val="fr-FR"/>
        </w:rPr>
        <w:t xml:space="preserve"> les points </w:t>
      </w:r>
      <w:r w:rsidR="001E500C" w:rsidRPr="003D63BD">
        <w:rPr>
          <w:rFonts w:ascii="Arial" w:eastAsia="Arial" w:hAnsi="Arial" w:cs="Arial"/>
          <w:sz w:val="24"/>
          <w:szCs w:val="24"/>
          <w:lang w:val="fr-FR"/>
        </w:rPr>
        <w:t xml:space="preserve">fidélité </w:t>
      </w:r>
      <w:r w:rsidRPr="003D63BD">
        <w:rPr>
          <w:rFonts w:ascii="Arial" w:eastAsia="Arial" w:hAnsi="Arial" w:cs="Arial"/>
          <w:sz w:val="24"/>
          <w:szCs w:val="24"/>
          <w:lang w:val="fr-FR"/>
        </w:rPr>
        <w:t>accumulés sur sa carte</w:t>
      </w:r>
      <w:r w:rsidR="00FE3A59" w:rsidRPr="003D63BD">
        <w:rPr>
          <w:rFonts w:ascii="Arial" w:eastAsia="Arial" w:hAnsi="Arial" w:cs="Arial"/>
          <w:sz w:val="24"/>
          <w:szCs w:val="24"/>
          <w:lang w:val="fr-FR"/>
        </w:rPr>
        <w:t xml:space="preserve"> bancaire</w:t>
      </w:r>
      <w:r w:rsidRPr="003D63BD">
        <w:rPr>
          <w:rFonts w:ascii="Arial" w:eastAsia="Arial" w:hAnsi="Arial" w:cs="Arial"/>
          <w:sz w:val="24"/>
          <w:szCs w:val="24"/>
          <w:lang w:val="fr-FR"/>
        </w:rPr>
        <w:t xml:space="preserve"> </w:t>
      </w:r>
      <w:r w:rsidR="00FE3A59" w:rsidRPr="003D63BD">
        <w:rPr>
          <w:rFonts w:ascii="Arial" w:eastAsia="Arial" w:hAnsi="Arial" w:cs="Arial"/>
          <w:sz w:val="24"/>
          <w:szCs w:val="24"/>
          <w:lang w:val="fr-FR"/>
        </w:rPr>
        <w:t xml:space="preserve">Toronto Dominion Bank </w:t>
      </w:r>
      <w:r w:rsidRPr="003D63BD">
        <w:rPr>
          <w:rFonts w:ascii="Arial" w:eastAsia="Arial" w:hAnsi="Arial" w:cs="Arial"/>
          <w:sz w:val="24"/>
          <w:szCs w:val="24"/>
          <w:lang w:val="fr-FR"/>
        </w:rPr>
        <w:t>(TD) contre des billets d'avion et un hébergement sur l'île</w:t>
      </w:r>
      <w:r w:rsidR="001E500C" w:rsidRPr="003D63BD">
        <w:rPr>
          <w:rFonts w:ascii="Arial" w:eastAsia="Arial" w:hAnsi="Arial" w:cs="Arial"/>
          <w:sz w:val="24"/>
          <w:szCs w:val="24"/>
          <w:lang w:val="fr-FR"/>
        </w:rPr>
        <w:t xml:space="preserve"> </w:t>
      </w:r>
      <w:r w:rsidR="000F74C6" w:rsidRPr="003D63BD">
        <w:rPr>
          <w:rFonts w:ascii="Arial" w:eastAsia="Arial" w:hAnsi="Arial" w:cs="Arial"/>
          <w:sz w:val="24"/>
          <w:szCs w:val="24"/>
          <w:lang w:val="fr-FR"/>
        </w:rPr>
        <w:t>via le</w:t>
      </w:r>
      <w:r w:rsidR="001E500C" w:rsidRPr="003D63BD">
        <w:rPr>
          <w:rFonts w:ascii="Arial" w:eastAsia="Arial" w:hAnsi="Arial" w:cs="Arial"/>
          <w:sz w:val="24"/>
          <w:szCs w:val="24"/>
          <w:lang w:val="fr-FR"/>
        </w:rPr>
        <w:t xml:space="preserve"> site</w:t>
      </w:r>
      <w:r w:rsidRPr="003D63BD">
        <w:rPr>
          <w:rFonts w:ascii="Arial" w:eastAsia="Arial" w:hAnsi="Arial" w:cs="Arial"/>
          <w:sz w:val="24"/>
          <w:szCs w:val="24"/>
          <w:lang w:val="fr-FR"/>
        </w:rPr>
        <w:t xml:space="preserve"> Expedia. </w:t>
      </w:r>
      <w:r w:rsidR="00CD7424" w:rsidRPr="003D63BD">
        <w:rPr>
          <w:rFonts w:ascii="Arial" w:eastAsia="Arial" w:hAnsi="Arial" w:cs="Arial"/>
          <w:sz w:val="24"/>
          <w:szCs w:val="24"/>
          <w:lang w:val="fr-FR"/>
        </w:rPr>
        <w:t>Après avoir</w:t>
      </w:r>
      <w:r w:rsidRPr="003D63BD">
        <w:rPr>
          <w:rFonts w:ascii="Arial" w:eastAsia="Arial" w:hAnsi="Arial" w:cs="Arial"/>
          <w:sz w:val="24"/>
          <w:szCs w:val="24"/>
          <w:lang w:val="fr-FR"/>
        </w:rPr>
        <w:t xml:space="preserve"> saisi « </w:t>
      </w:r>
      <w:r w:rsidR="00CC50DA" w:rsidRPr="003D63BD">
        <w:rPr>
          <w:rFonts w:ascii="Arial" w:eastAsia="Arial" w:hAnsi="Arial" w:cs="Arial"/>
          <w:sz w:val="24"/>
          <w:szCs w:val="24"/>
          <w:lang w:val="fr-FR"/>
        </w:rPr>
        <w:t>La Havane</w:t>
      </w:r>
      <w:r w:rsidRPr="003D63BD">
        <w:rPr>
          <w:rFonts w:ascii="Arial" w:eastAsia="Arial" w:hAnsi="Arial" w:cs="Arial"/>
          <w:sz w:val="24"/>
          <w:szCs w:val="24"/>
          <w:lang w:val="fr-FR"/>
        </w:rPr>
        <w:t xml:space="preserve"> » dans le moteur de recherche</w:t>
      </w:r>
      <w:r w:rsidR="00206E05" w:rsidRPr="003D63BD">
        <w:rPr>
          <w:rFonts w:ascii="Arial" w:eastAsia="Arial" w:hAnsi="Arial" w:cs="Arial"/>
          <w:sz w:val="24"/>
          <w:szCs w:val="24"/>
          <w:lang w:val="fr-FR"/>
        </w:rPr>
        <w:t xml:space="preserve"> du site</w:t>
      </w:r>
      <w:r w:rsidRPr="003D63BD">
        <w:rPr>
          <w:rFonts w:ascii="Arial" w:eastAsia="Arial" w:hAnsi="Arial" w:cs="Arial"/>
          <w:sz w:val="24"/>
          <w:szCs w:val="24"/>
          <w:lang w:val="fr-FR"/>
        </w:rPr>
        <w:t xml:space="preserve">, </w:t>
      </w:r>
      <w:r w:rsidR="00FC4F1B" w:rsidRPr="003D63BD">
        <w:rPr>
          <w:rFonts w:ascii="Arial" w:eastAsia="Arial" w:hAnsi="Arial" w:cs="Arial"/>
          <w:sz w:val="24"/>
          <w:szCs w:val="24"/>
          <w:lang w:val="fr-FR"/>
        </w:rPr>
        <w:t>elle a</w:t>
      </w:r>
      <w:r w:rsidR="00CD7424" w:rsidRPr="003D63BD">
        <w:rPr>
          <w:rFonts w:ascii="Arial" w:eastAsia="Arial" w:hAnsi="Arial" w:cs="Arial"/>
          <w:sz w:val="24"/>
          <w:szCs w:val="24"/>
          <w:lang w:val="fr-FR"/>
        </w:rPr>
        <w:t xml:space="preserve"> vu un message </w:t>
      </w:r>
      <w:r w:rsidR="00FC4F1B" w:rsidRPr="003D63BD">
        <w:rPr>
          <w:rFonts w:ascii="Arial" w:eastAsia="Arial" w:hAnsi="Arial" w:cs="Arial"/>
          <w:sz w:val="24"/>
          <w:szCs w:val="24"/>
          <w:lang w:val="fr-FR"/>
        </w:rPr>
        <w:t>apparaitre</w:t>
      </w:r>
      <w:r w:rsidR="00CD7424" w:rsidRPr="003D63BD">
        <w:rPr>
          <w:rFonts w:ascii="Arial" w:eastAsia="Arial" w:hAnsi="Arial" w:cs="Arial"/>
          <w:sz w:val="24"/>
          <w:szCs w:val="24"/>
          <w:lang w:val="fr-FR"/>
        </w:rPr>
        <w:t xml:space="preserve"> l</w:t>
      </w:r>
      <w:r w:rsidR="00FC4F1B" w:rsidRPr="003D63BD">
        <w:rPr>
          <w:rFonts w:ascii="Arial" w:eastAsia="Arial" w:hAnsi="Arial" w:cs="Arial"/>
          <w:sz w:val="24"/>
          <w:szCs w:val="24"/>
          <w:lang w:val="fr-FR"/>
        </w:rPr>
        <w:t>’</w:t>
      </w:r>
      <w:r w:rsidR="00CD7424" w:rsidRPr="003D63BD">
        <w:rPr>
          <w:rFonts w:ascii="Arial" w:eastAsia="Arial" w:hAnsi="Arial" w:cs="Arial"/>
          <w:sz w:val="24"/>
          <w:szCs w:val="24"/>
          <w:lang w:val="fr-FR"/>
        </w:rPr>
        <w:t>informant</w:t>
      </w:r>
      <w:r w:rsidRPr="003D63BD">
        <w:rPr>
          <w:rFonts w:ascii="Arial" w:eastAsia="Arial" w:hAnsi="Arial" w:cs="Arial"/>
          <w:sz w:val="24"/>
          <w:szCs w:val="24"/>
          <w:lang w:val="fr-FR"/>
        </w:rPr>
        <w:t xml:space="preserve"> que cette option n'était pas </w:t>
      </w:r>
      <w:r w:rsidR="00A56BB5" w:rsidRPr="003D63BD">
        <w:rPr>
          <w:rFonts w:ascii="Arial" w:eastAsia="Arial" w:hAnsi="Arial" w:cs="Arial"/>
          <w:sz w:val="24"/>
          <w:szCs w:val="24"/>
          <w:lang w:val="fr-FR"/>
        </w:rPr>
        <w:t>disponible</w:t>
      </w:r>
      <w:r w:rsidRPr="003D63BD">
        <w:rPr>
          <w:rFonts w:ascii="Arial" w:eastAsia="Arial" w:hAnsi="Arial" w:cs="Arial"/>
          <w:sz w:val="24"/>
          <w:szCs w:val="24"/>
          <w:lang w:val="fr-FR"/>
        </w:rPr>
        <w:t xml:space="preserve">. Cette famille </w:t>
      </w:r>
      <w:r w:rsidR="00CD7424" w:rsidRPr="003D63BD">
        <w:rPr>
          <w:rFonts w:ascii="Arial" w:eastAsia="Arial" w:hAnsi="Arial" w:cs="Arial"/>
          <w:sz w:val="24"/>
          <w:szCs w:val="24"/>
          <w:lang w:val="fr-FR"/>
        </w:rPr>
        <w:t xml:space="preserve">a </w:t>
      </w:r>
      <w:r w:rsidR="0021658D" w:rsidRPr="003D63BD">
        <w:rPr>
          <w:rFonts w:ascii="Arial" w:eastAsia="Arial" w:hAnsi="Arial" w:cs="Arial"/>
          <w:sz w:val="24"/>
          <w:szCs w:val="24"/>
          <w:lang w:val="fr-FR"/>
        </w:rPr>
        <w:t xml:space="preserve">ensuite </w:t>
      </w:r>
      <w:r w:rsidR="004C285E" w:rsidRPr="003D63BD">
        <w:rPr>
          <w:rFonts w:ascii="Arial" w:eastAsia="Arial" w:hAnsi="Arial" w:cs="Arial"/>
          <w:sz w:val="24"/>
          <w:szCs w:val="24"/>
          <w:lang w:val="fr-FR"/>
        </w:rPr>
        <w:t>appris</w:t>
      </w:r>
      <w:r w:rsidR="00CD7424" w:rsidRPr="003D63BD">
        <w:rPr>
          <w:rFonts w:ascii="Arial" w:eastAsia="Arial" w:hAnsi="Arial" w:cs="Arial"/>
          <w:sz w:val="24"/>
          <w:szCs w:val="24"/>
          <w:lang w:val="fr-FR"/>
        </w:rPr>
        <w:t xml:space="preserve"> </w:t>
      </w:r>
      <w:r w:rsidRPr="003D63BD">
        <w:rPr>
          <w:rFonts w:ascii="Arial" w:eastAsia="Arial" w:hAnsi="Arial" w:cs="Arial"/>
          <w:sz w:val="24"/>
          <w:szCs w:val="24"/>
          <w:lang w:val="fr-FR"/>
        </w:rPr>
        <w:t>qu'Expedia Group a</w:t>
      </w:r>
      <w:r w:rsidR="00CD7424" w:rsidRPr="003D63BD">
        <w:rPr>
          <w:rFonts w:ascii="Arial" w:eastAsia="Arial" w:hAnsi="Arial" w:cs="Arial"/>
          <w:sz w:val="24"/>
          <w:szCs w:val="24"/>
          <w:lang w:val="fr-FR"/>
        </w:rPr>
        <w:t>vait</w:t>
      </w:r>
      <w:r w:rsidRPr="003D63BD">
        <w:rPr>
          <w:rFonts w:ascii="Arial" w:eastAsia="Arial" w:hAnsi="Arial" w:cs="Arial"/>
          <w:sz w:val="24"/>
          <w:szCs w:val="24"/>
          <w:lang w:val="fr-FR"/>
        </w:rPr>
        <w:t xml:space="preserve"> bloqué </w:t>
      </w:r>
      <w:r w:rsidR="00CD7424" w:rsidRPr="003D63BD">
        <w:rPr>
          <w:rFonts w:ascii="Arial" w:eastAsia="Arial" w:hAnsi="Arial" w:cs="Arial"/>
          <w:sz w:val="24"/>
          <w:szCs w:val="24"/>
          <w:lang w:val="fr-FR"/>
        </w:rPr>
        <w:t>l</w:t>
      </w:r>
      <w:r w:rsidRPr="003D63BD">
        <w:rPr>
          <w:rFonts w:ascii="Arial" w:eastAsia="Arial" w:hAnsi="Arial" w:cs="Arial"/>
          <w:sz w:val="24"/>
          <w:szCs w:val="24"/>
          <w:lang w:val="fr-FR"/>
        </w:rPr>
        <w:t xml:space="preserve">es réservations à Cuba, même </w:t>
      </w:r>
      <w:r w:rsidR="00CD7424" w:rsidRPr="003D63BD">
        <w:rPr>
          <w:rFonts w:ascii="Arial" w:eastAsia="Arial" w:hAnsi="Arial" w:cs="Arial"/>
          <w:sz w:val="24"/>
          <w:szCs w:val="24"/>
          <w:lang w:val="fr-FR"/>
        </w:rPr>
        <w:t>c</w:t>
      </w:r>
      <w:r w:rsidR="00FC4F1B" w:rsidRPr="003D63BD">
        <w:rPr>
          <w:rFonts w:ascii="Arial" w:eastAsia="Arial" w:hAnsi="Arial" w:cs="Arial"/>
          <w:sz w:val="24"/>
          <w:szCs w:val="24"/>
          <w:lang w:val="fr-FR"/>
        </w:rPr>
        <w:t xml:space="preserve">elles </w:t>
      </w:r>
      <w:r w:rsidR="004C285E" w:rsidRPr="003D63BD">
        <w:rPr>
          <w:rFonts w:ascii="Arial" w:eastAsia="Arial" w:hAnsi="Arial" w:cs="Arial"/>
          <w:sz w:val="24"/>
          <w:szCs w:val="24"/>
          <w:lang w:val="fr-FR"/>
        </w:rPr>
        <w:t>des</w:t>
      </w:r>
      <w:r w:rsidRPr="003D63BD">
        <w:rPr>
          <w:rFonts w:ascii="Arial" w:eastAsia="Arial" w:hAnsi="Arial" w:cs="Arial"/>
          <w:sz w:val="24"/>
          <w:szCs w:val="24"/>
          <w:lang w:val="fr-FR"/>
        </w:rPr>
        <w:t xml:space="preserve"> clients </w:t>
      </w:r>
      <w:r w:rsidR="00CD7424" w:rsidRPr="003D63BD">
        <w:rPr>
          <w:rFonts w:ascii="Arial" w:eastAsia="Arial" w:hAnsi="Arial" w:cs="Arial"/>
          <w:sz w:val="24"/>
          <w:szCs w:val="24"/>
          <w:lang w:val="fr-FR"/>
        </w:rPr>
        <w:t xml:space="preserve">non-étasuniens, </w:t>
      </w:r>
      <w:r w:rsidR="00133697" w:rsidRPr="003D63BD">
        <w:rPr>
          <w:rFonts w:ascii="Arial" w:eastAsia="Arial" w:hAnsi="Arial" w:cs="Arial"/>
          <w:sz w:val="24"/>
          <w:szCs w:val="24"/>
          <w:lang w:val="fr-FR"/>
        </w:rPr>
        <w:t>arguant</w:t>
      </w:r>
      <w:r w:rsidRPr="003D63BD">
        <w:rPr>
          <w:rFonts w:ascii="Arial" w:eastAsia="Arial" w:hAnsi="Arial" w:cs="Arial"/>
          <w:sz w:val="24"/>
          <w:szCs w:val="24"/>
          <w:lang w:val="fr-FR"/>
        </w:rPr>
        <w:t xml:space="preserve"> des risques juridiques </w:t>
      </w:r>
      <w:r w:rsidR="00FC4F1B" w:rsidRPr="003D63BD">
        <w:rPr>
          <w:rFonts w:ascii="Arial" w:eastAsia="Arial" w:hAnsi="Arial" w:cs="Arial"/>
          <w:sz w:val="24"/>
          <w:szCs w:val="24"/>
          <w:lang w:val="fr-FR"/>
        </w:rPr>
        <w:t>résultants du blocus étasuniens</w:t>
      </w:r>
      <w:r w:rsidRPr="003D63BD">
        <w:rPr>
          <w:rFonts w:ascii="Arial" w:eastAsia="Arial" w:hAnsi="Arial" w:cs="Arial"/>
          <w:sz w:val="24"/>
          <w:szCs w:val="24"/>
          <w:lang w:val="fr-FR"/>
        </w:rPr>
        <w:t xml:space="preserve">, y compris de </w:t>
      </w:r>
      <w:r w:rsidR="00133697" w:rsidRPr="003D63BD">
        <w:rPr>
          <w:rFonts w:ascii="Arial" w:eastAsia="Arial" w:hAnsi="Arial" w:cs="Arial"/>
          <w:sz w:val="24"/>
          <w:szCs w:val="24"/>
          <w:lang w:val="fr-FR"/>
        </w:rPr>
        <w:t>l</w:t>
      </w:r>
      <w:r w:rsidRPr="003D63BD">
        <w:rPr>
          <w:rFonts w:ascii="Arial" w:eastAsia="Arial" w:hAnsi="Arial" w:cs="Arial"/>
          <w:sz w:val="24"/>
          <w:szCs w:val="24"/>
          <w:lang w:val="fr-FR"/>
        </w:rPr>
        <w:t xml:space="preserve">a </w:t>
      </w:r>
      <w:r w:rsidR="0033095B" w:rsidRPr="003D63BD">
        <w:rPr>
          <w:rFonts w:ascii="Arial" w:eastAsia="Arial" w:hAnsi="Arial" w:cs="Arial"/>
          <w:sz w:val="24"/>
          <w:szCs w:val="24"/>
          <w:lang w:val="fr-FR"/>
        </w:rPr>
        <w:t>L</w:t>
      </w:r>
      <w:r w:rsidRPr="003D63BD">
        <w:rPr>
          <w:rFonts w:ascii="Arial" w:eastAsia="Arial" w:hAnsi="Arial" w:cs="Arial"/>
          <w:sz w:val="24"/>
          <w:szCs w:val="24"/>
          <w:lang w:val="fr-FR"/>
        </w:rPr>
        <w:t>oi Helms-Burton.</w:t>
      </w:r>
    </w:p>
    <w:p w14:paraId="25FB08BD" w14:textId="77777777" w:rsidR="00D17E19" w:rsidRPr="003D63BD" w:rsidRDefault="00D17E19">
      <w:pPr>
        <w:spacing w:after="0" w:line="240" w:lineRule="auto"/>
        <w:jc w:val="both"/>
        <w:rPr>
          <w:rFonts w:ascii="Arial" w:eastAsia="Arial" w:hAnsi="Arial" w:cs="Arial"/>
          <w:sz w:val="24"/>
          <w:szCs w:val="24"/>
          <w:lang w:val="fr-FR"/>
        </w:rPr>
      </w:pPr>
    </w:p>
    <w:p w14:paraId="2A8AFE19" w14:textId="710860B4"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De même, le maintien absurde et arbitraire de Cuba sur la liste </w:t>
      </w:r>
      <w:r w:rsidR="0026395B" w:rsidRPr="003D63BD">
        <w:rPr>
          <w:rFonts w:ascii="Arial" w:eastAsia="Arial" w:hAnsi="Arial" w:cs="Arial"/>
          <w:sz w:val="24"/>
          <w:szCs w:val="24"/>
          <w:lang w:val="fr-FR"/>
        </w:rPr>
        <w:t>fallacieuse</w:t>
      </w:r>
      <w:r w:rsidRPr="003D63BD">
        <w:rPr>
          <w:rFonts w:ascii="Arial" w:eastAsia="Arial" w:hAnsi="Arial" w:cs="Arial"/>
          <w:sz w:val="24"/>
          <w:szCs w:val="24"/>
          <w:lang w:val="fr-FR"/>
        </w:rPr>
        <w:t xml:space="preserve"> des États prétendument </w:t>
      </w:r>
      <w:r w:rsidR="0026395B" w:rsidRPr="003D63BD">
        <w:rPr>
          <w:rFonts w:ascii="Arial" w:eastAsia="Arial" w:hAnsi="Arial" w:cs="Arial"/>
          <w:sz w:val="24"/>
          <w:szCs w:val="24"/>
          <w:lang w:val="fr-FR"/>
        </w:rPr>
        <w:t>commanditaires de terrorisme</w:t>
      </w:r>
      <w:r w:rsidRPr="003D63BD">
        <w:rPr>
          <w:rFonts w:ascii="Arial" w:eastAsia="Arial" w:hAnsi="Arial" w:cs="Arial"/>
          <w:sz w:val="24"/>
          <w:szCs w:val="24"/>
          <w:lang w:val="fr-FR"/>
        </w:rPr>
        <w:t xml:space="preserve">, </w:t>
      </w:r>
      <w:r w:rsidR="0026395B" w:rsidRPr="003D63BD">
        <w:rPr>
          <w:rFonts w:ascii="Arial" w:eastAsia="Arial" w:hAnsi="Arial" w:cs="Arial"/>
          <w:sz w:val="24"/>
          <w:szCs w:val="24"/>
          <w:lang w:val="fr-FR"/>
        </w:rPr>
        <w:t>dressée</w:t>
      </w:r>
      <w:r w:rsidRPr="003D63BD">
        <w:rPr>
          <w:rFonts w:ascii="Arial" w:eastAsia="Arial" w:hAnsi="Arial" w:cs="Arial"/>
          <w:sz w:val="24"/>
          <w:szCs w:val="24"/>
          <w:lang w:val="fr-FR"/>
        </w:rPr>
        <w:t xml:space="preserve"> par le département d'État </w:t>
      </w:r>
      <w:r w:rsidR="0026395B" w:rsidRPr="003D63BD">
        <w:rPr>
          <w:rFonts w:ascii="Arial" w:eastAsia="Arial" w:hAnsi="Arial" w:cs="Arial"/>
          <w:sz w:val="24"/>
          <w:szCs w:val="24"/>
          <w:lang w:val="fr-FR"/>
        </w:rPr>
        <w:t>étasunien</w:t>
      </w:r>
      <w:r w:rsidRPr="003D63BD">
        <w:rPr>
          <w:rFonts w:ascii="Arial" w:eastAsia="Arial" w:hAnsi="Arial" w:cs="Arial"/>
          <w:sz w:val="24"/>
          <w:szCs w:val="24"/>
          <w:lang w:val="fr-FR"/>
        </w:rPr>
        <w:t xml:space="preserve">, </w:t>
      </w:r>
      <w:r w:rsidR="006D192C" w:rsidRPr="003D63BD">
        <w:rPr>
          <w:rFonts w:ascii="Arial" w:eastAsia="Arial" w:hAnsi="Arial" w:cs="Arial"/>
          <w:sz w:val="24"/>
          <w:szCs w:val="24"/>
          <w:lang w:val="fr-FR"/>
        </w:rPr>
        <w:t>demeure un</w:t>
      </w:r>
      <w:r w:rsidRPr="003D63BD">
        <w:rPr>
          <w:rFonts w:ascii="Arial" w:eastAsia="Arial" w:hAnsi="Arial" w:cs="Arial"/>
          <w:sz w:val="24"/>
          <w:szCs w:val="24"/>
          <w:lang w:val="fr-FR"/>
        </w:rPr>
        <w:t xml:space="preserve"> obstacle majeur au développement </w:t>
      </w:r>
      <w:r w:rsidR="006D192C" w:rsidRPr="003D63BD">
        <w:rPr>
          <w:rFonts w:ascii="Arial" w:eastAsia="Arial" w:hAnsi="Arial" w:cs="Arial"/>
          <w:sz w:val="24"/>
          <w:szCs w:val="24"/>
          <w:lang w:val="fr-FR"/>
        </w:rPr>
        <w:t>du pays</w:t>
      </w:r>
      <w:r w:rsidRPr="003D63BD">
        <w:rPr>
          <w:rFonts w:ascii="Arial" w:eastAsia="Arial" w:hAnsi="Arial" w:cs="Arial"/>
          <w:sz w:val="24"/>
          <w:szCs w:val="24"/>
          <w:lang w:val="fr-FR"/>
        </w:rPr>
        <w:t xml:space="preserve">. Cette mesure a </w:t>
      </w:r>
      <w:r w:rsidR="006D192C" w:rsidRPr="003D63BD">
        <w:rPr>
          <w:rFonts w:ascii="Arial" w:eastAsia="Arial" w:hAnsi="Arial" w:cs="Arial"/>
          <w:sz w:val="24"/>
          <w:szCs w:val="24"/>
          <w:lang w:val="fr-FR"/>
        </w:rPr>
        <w:t>renforcé l’</w:t>
      </w:r>
      <w:r w:rsidRPr="003D63BD">
        <w:rPr>
          <w:rFonts w:ascii="Arial" w:eastAsia="Arial" w:hAnsi="Arial" w:cs="Arial"/>
          <w:sz w:val="24"/>
          <w:szCs w:val="24"/>
          <w:lang w:val="fr-FR"/>
        </w:rPr>
        <w:t>extraterritorial</w:t>
      </w:r>
      <w:r w:rsidR="006D192C" w:rsidRPr="003D63BD">
        <w:rPr>
          <w:rFonts w:ascii="Arial" w:eastAsia="Arial" w:hAnsi="Arial" w:cs="Arial"/>
          <w:sz w:val="24"/>
          <w:szCs w:val="24"/>
          <w:lang w:val="fr-FR"/>
        </w:rPr>
        <w:t xml:space="preserve">ité du blocus, car, par crainte de représailles étasuniennes, les entités étrangères </w:t>
      </w:r>
      <w:r w:rsidR="0086569A" w:rsidRPr="003D63BD">
        <w:rPr>
          <w:rFonts w:ascii="Arial" w:eastAsia="Arial" w:hAnsi="Arial" w:cs="Arial"/>
          <w:sz w:val="24"/>
          <w:szCs w:val="24"/>
          <w:lang w:val="fr-FR"/>
        </w:rPr>
        <w:t>sont devenues plus précautionneuses</w:t>
      </w:r>
      <w:r w:rsidR="006D192C" w:rsidRPr="003D63BD">
        <w:rPr>
          <w:rFonts w:ascii="Arial" w:eastAsia="Arial" w:hAnsi="Arial" w:cs="Arial"/>
          <w:sz w:val="24"/>
          <w:szCs w:val="24"/>
          <w:lang w:val="fr-FR"/>
        </w:rPr>
        <w:t xml:space="preserve"> </w:t>
      </w:r>
      <w:r w:rsidR="0086569A" w:rsidRPr="003D63BD">
        <w:rPr>
          <w:rFonts w:ascii="Arial" w:eastAsia="Arial" w:hAnsi="Arial" w:cs="Arial"/>
          <w:sz w:val="24"/>
          <w:szCs w:val="24"/>
          <w:lang w:val="fr-FR"/>
        </w:rPr>
        <w:t xml:space="preserve">et ont pris davantage </w:t>
      </w:r>
      <w:r w:rsidR="00D357CC" w:rsidRPr="003D63BD">
        <w:rPr>
          <w:rFonts w:ascii="Arial" w:eastAsia="Arial" w:hAnsi="Arial" w:cs="Arial"/>
          <w:sz w:val="24"/>
          <w:szCs w:val="24"/>
          <w:lang w:val="fr-FR"/>
        </w:rPr>
        <w:t>de distance</w:t>
      </w:r>
      <w:r w:rsidR="0086569A" w:rsidRPr="003D63BD">
        <w:rPr>
          <w:rFonts w:ascii="Arial" w:eastAsia="Arial" w:hAnsi="Arial" w:cs="Arial"/>
          <w:sz w:val="24"/>
          <w:szCs w:val="24"/>
          <w:lang w:val="fr-FR"/>
        </w:rPr>
        <w:t xml:space="preserve"> vis-à-vis de leurs</w:t>
      </w:r>
      <w:r w:rsidR="006D192C" w:rsidRPr="003D63BD">
        <w:rPr>
          <w:rFonts w:ascii="Arial" w:eastAsia="Arial" w:hAnsi="Arial" w:cs="Arial"/>
          <w:sz w:val="24"/>
          <w:szCs w:val="24"/>
          <w:lang w:val="fr-FR"/>
        </w:rPr>
        <w:t xml:space="preserve"> contreparties cubaines</w:t>
      </w:r>
      <w:r w:rsidRPr="003D63BD">
        <w:rPr>
          <w:rFonts w:ascii="Arial" w:eastAsia="Arial" w:hAnsi="Arial" w:cs="Arial"/>
          <w:sz w:val="24"/>
          <w:szCs w:val="24"/>
          <w:lang w:val="fr-FR"/>
        </w:rPr>
        <w:t>.</w:t>
      </w:r>
    </w:p>
    <w:p w14:paraId="3142CAD7" w14:textId="77777777" w:rsidR="00D17E19" w:rsidRPr="003D63BD" w:rsidRDefault="00D17E19">
      <w:pPr>
        <w:spacing w:after="0" w:line="240" w:lineRule="auto"/>
        <w:jc w:val="both"/>
        <w:rPr>
          <w:rFonts w:ascii="Arial" w:eastAsia="Arial" w:hAnsi="Arial" w:cs="Arial"/>
          <w:sz w:val="24"/>
          <w:szCs w:val="24"/>
          <w:lang w:val="fr-FR"/>
        </w:rPr>
      </w:pPr>
    </w:p>
    <w:p w14:paraId="6A6C7810" w14:textId="7E827362"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Cette </w:t>
      </w:r>
      <w:r w:rsidR="009D09A5" w:rsidRPr="003D63BD">
        <w:rPr>
          <w:rFonts w:ascii="Arial" w:eastAsia="Arial" w:hAnsi="Arial" w:cs="Arial"/>
          <w:bCs/>
          <w:sz w:val="24"/>
          <w:szCs w:val="24"/>
          <w:lang w:val="fr-FR"/>
        </w:rPr>
        <w:t>qualification</w:t>
      </w:r>
      <w:r w:rsidR="00D357CC" w:rsidRPr="003D63BD">
        <w:rPr>
          <w:rFonts w:ascii="Arial" w:eastAsia="Arial" w:hAnsi="Arial" w:cs="Arial"/>
          <w:bCs/>
          <w:sz w:val="24"/>
          <w:szCs w:val="24"/>
          <w:lang w:val="fr-FR"/>
        </w:rPr>
        <w:t xml:space="preserve"> fallacieuse et unilatérale</w:t>
      </w:r>
      <w:r w:rsidR="009D09A5" w:rsidRPr="003D63BD">
        <w:rPr>
          <w:rFonts w:ascii="Arial" w:eastAsia="Arial" w:hAnsi="Arial" w:cs="Arial"/>
          <w:bCs/>
          <w:sz w:val="24"/>
          <w:szCs w:val="24"/>
          <w:lang w:val="fr-FR"/>
        </w:rPr>
        <w:t xml:space="preserve"> d’État</w:t>
      </w:r>
      <w:r w:rsidR="009D09A5" w:rsidRPr="003D63BD">
        <w:rPr>
          <w:rFonts w:ascii="Arial" w:eastAsia="Arial" w:hAnsi="Arial" w:cs="Arial"/>
          <w:sz w:val="24"/>
          <w:szCs w:val="24"/>
          <w:lang w:val="fr-FR"/>
        </w:rPr>
        <w:t xml:space="preserve"> commanditaire de terrorisme</w:t>
      </w:r>
      <w:r w:rsidRPr="003D63BD">
        <w:rPr>
          <w:rFonts w:ascii="Arial" w:eastAsia="Arial" w:hAnsi="Arial" w:cs="Arial"/>
          <w:sz w:val="24"/>
          <w:szCs w:val="24"/>
          <w:lang w:val="fr-FR"/>
        </w:rPr>
        <w:t xml:space="preserve">, </w:t>
      </w:r>
      <w:r w:rsidR="00D357CC" w:rsidRPr="003D63BD">
        <w:rPr>
          <w:rFonts w:ascii="Arial" w:eastAsia="Arial" w:hAnsi="Arial" w:cs="Arial"/>
          <w:sz w:val="24"/>
          <w:szCs w:val="24"/>
          <w:lang w:val="fr-FR"/>
        </w:rPr>
        <w:t>que</w:t>
      </w:r>
      <w:r w:rsidRPr="003D63BD">
        <w:rPr>
          <w:rFonts w:ascii="Arial" w:eastAsia="Arial" w:hAnsi="Arial" w:cs="Arial"/>
          <w:sz w:val="24"/>
          <w:szCs w:val="24"/>
          <w:lang w:val="fr-FR"/>
        </w:rPr>
        <w:t xml:space="preserve"> le gouvernement des États-Unis n'a </w:t>
      </w:r>
      <w:r w:rsidR="00874CA4" w:rsidRPr="003D63BD">
        <w:rPr>
          <w:rFonts w:ascii="Arial" w:eastAsia="Arial" w:hAnsi="Arial" w:cs="Arial"/>
          <w:sz w:val="24"/>
          <w:szCs w:val="24"/>
          <w:lang w:val="fr-FR"/>
        </w:rPr>
        <w:t>pu étayer par la moindre preuve</w:t>
      </w:r>
      <w:r w:rsidRPr="003D63BD">
        <w:rPr>
          <w:rFonts w:ascii="Arial" w:eastAsia="Arial" w:hAnsi="Arial" w:cs="Arial"/>
          <w:sz w:val="24"/>
          <w:szCs w:val="24"/>
          <w:lang w:val="fr-FR"/>
        </w:rPr>
        <w:t xml:space="preserve">, constitue un instrument d'agression et ignore délibérément la </w:t>
      </w:r>
      <w:r w:rsidR="00874CA4" w:rsidRPr="003D63BD">
        <w:rPr>
          <w:rFonts w:ascii="Arial" w:eastAsia="Arial" w:hAnsi="Arial" w:cs="Arial"/>
          <w:sz w:val="24"/>
          <w:szCs w:val="24"/>
          <w:lang w:val="fr-FR"/>
        </w:rPr>
        <w:t>contribution</w:t>
      </w:r>
      <w:r w:rsidRPr="003D63BD">
        <w:rPr>
          <w:rFonts w:ascii="Arial" w:eastAsia="Arial" w:hAnsi="Arial" w:cs="Arial"/>
          <w:sz w:val="24"/>
          <w:szCs w:val="24"/>
          <w:lang w:val="fr-FR"/>
        </w:rPr>
        <w:t xml:space="preserve"> </w:t>
      </w:r>
      <w:r w:rsidR="00874CA4" w:rsidRPr="003D63BD">
        <w:rPr>
          <w:rFonts w:ascii="Arial" w:eastAsia="Arial" w:hAnsi="Arial" w:cs="Arial"/>
          <w:sz w:val="24"/>
          <w:szCs w:val="24"/>
          <w:lang w:val="fr-FR"/>
        </w:rPr>
        <w:t>avérée</w:t>
      </w:r>
      <w:r w:rsidRPr="003D63BD">
        <w:rPr>
          <w:rFonts w:ascii="Arial" w:eastAsia="Arial" w:hAnsi="Arial" w:cs="Arial"/>
          <w:sz w:val="24"/>
          <w:szCs w:val="24"/>
          <w:lang w:val="fr-FR"/>
        </w:rPr>
        <w:t xml:space="preserve"> de notre pays </w:t>
      </w:r>
      <w:r w:rsidR="00874CA4" w:rsidRPr="003D63BD">
        <w:rPr>
          <w:rFonts w:ascii="Arial" w:eastAsia="Arial" w:hAnsi="Arial" w:cs="Arial"/>
          <w:sz w:val="24"/>
          <w:szCs w:val="24"/>
          <w:lang w:val="fr-FR"/>
        </w:rPr>
        <w:t>à</w:t>
      </w:r>
      <w:r w:rsidRPr="003D63BD">
        <w:rPr>
          <w:rFonts w:ascii="Arial" w:eastAsia="Arial" w:hAnsi="Arial" w:cs="Arial"/>
          <w:sz w:val="24"/>
          <w:szCs w:val="24"/>
          <w:lang w:val="fr-FR"/>
        </w:rPr>
        <w:t xml:space="preserve"> la lutte contre le terrorisme. Tout le monde sait, y compris </w:t>
      </w:r>
      <w:r w:rsidR="00874CA4" w:rsidRPr="003D63BD">
        <w:rPr>
          <w:rFonts w:ascii="Arial" w:eastAsia="Arial" w:hAnsi="Arial" w:cs="Arial"/>
          <w:sz w:val="24"/>
          <w:szCs w:val="24"/>
          <w:lang w:val="fr-FR"/>
        </w:rPr>
        <w:t>les organisations étasuniennes chargées de l’application des lois</w:t>
      </w:r>
      <w:r w:rsidRPr="003D63BD">
        <w:rPr>
          <w:rFonts w:ascii="Arial" w:eastAsia="Arial" w:hAnsi="Arial" w:cs="Arial"/>
          <w:sz w:val="24"/>
          <w:szCs w:val="24"/>
          <w:lang w:val="fr-FR"/>
        </w:rPr>
        <w:t xml:space="preserve">, que loin de parrainer le terrorisme, Cuba a été victime de ce fléau et a respecté </w:t>
      </w:r>
      <w:r w:rsidR="00874CA4" w:rsidRPr="003D63BD">
        <w:rPr>
          <w:rFonts w:ascii="Arial" w:eastAsia="Arial" w:hAnsi="Arial" w:cs="Arial"/>
          <w:sz w:val="24"/>
          <w:szCs w:val="24"/>
          <w:lang w:val="fr-FR"/>
        </w:rPr>
        <w:t xml:space="preserve">à la lettre </w:t>
      </w:r>
      <w:r w:rsidRPr="003D63BD">
        <w:rPr>
          <w:rFonts w:ascii="Arial" w:eastAsia="Arial" w:hAnsi="Arial" w:cs="Arial"/>
          <w:sz w:val="24"/>
          <w:szCs w:val="24"/>
          <w:lang w:val="fr-FR"/>
        </w:rPr>
        <w:t xml:space="preserve">ses engagements internationaux </w:t>
      </w:r>
      <w:r w:rsidR="00874CA4" w:rsidRPr="003D63BD">
        <w:rPr>
          <w:rFonts w:ascii="Arial" w:eastAsia="Arial" w:hAnsi="Arial" w:cs="Arial"/>
          <w:sz w:val="24"/>
          <w:szCs w:val="24"/>
          <w:lang w:val="fr-FR"/>
        </w:rPr>
        <w:t>en</w:t>
      </w:r>
      <w:r w:rsidRPr="003D63BD">
        <w:rPr>
          <w:rFonts w:ascii="Arial" w:eastAsia="Arial" w:hAnsi="Arial" w:cs="Arial"/>
          <w:sz w:val="24"/>
          <w:szCs w:val="24"/>
          <w:lang w:val="fr-FR"/>
        </w:rPr>
        <w:t xml:space="preserve"> </w:t>
      </w:r>
      <w:r w:rsidR="001811C6" w:rsidRPr="003D63BD">
        <w:rPr>
          <w:rFonts w:ascii="Arial" w:eastAsia="Arial" w:hAnsi="Arial" w:cs="Arial"/>
          <w:sz w:val="24"/>
          <w:szCs w:val="24"/>
          <w:lang w:val="fr-FR"/>
        </w:rPr>
        <w:t>la</w:t>
      </w:r>
      <w:r w:rsidR="00874CA4" w:rsidRPr="003D63BD">
        <w:rPr>
          <w:rFonts w:ascii="Arial" w:eastAsia="Arial" w:hAnsi="Arial" w:cs="Arial"/>
          <w:sz w:val="24"/>
          <w:szCs w:val="24"/>
          <w:lang w:val="fr-FR"/>
        </w:rPr>
        <w:t xml:space="preserve"> matière</w:t>
      </w:r>
      <w:r w:rsidRPr="003D63BD">
        <w:rPr>
          <w:rFonts w:ascii="Arial" w:eastAsia="Arial" w:hAnsi="Arial" w:cs="Arial"/>
          <w:sz w:val="24"/>
          <w:szCs w:val="24"/>
          <w:lang w:val="fr-FR"/>
        </w:rPr>
        <w:t xml:space="preserve">. </w:t>
      </w:r>
    </w:p>
    <w:p w14:paraId="5E46F579" w14:textId="77777777" w:rsidR="00D17E19" w:rsidRPr="003D63BD" w:rsidRDefault="00D17E19">
      <w:pPr>
        <w:spacing w:after="0" w:line="240" w:lineRule="auto"/>
        <w:jc w:val="both"/>
        <w:rPr>
          <w:rFonts w:ascii="Arial" w:eastAsia="Arial" w:hAnsi="Arial" w:cs="Arial"/>
          <w:sz w:val="24"/>
          <w:szCs w:val="24"/>
          <w:lang w:val="fr-FR"/>
        </w:rPr>
      </w:pPr>
    </w:p>
    <w:p w14:paraId="6343FFDE" w14:textId="4BF29878" w:rsidR="00D17E19" w:rsidRPr="003D63BD" w:rsidRDefault="001811C6" w:rsidP="009D1A7D">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Les conséquences économiques </w:t>
      </w:r>
      <w:r w:rsidR="00251057" w:rsidRPr="003D63BD">
        <w:rPr>
          <w:rFonts w:ascii="Arial" w:eastAsia="Arial" w:hAnsi="Arial" w:cs="Arial"/>
          <w:sz w:val="24"/>
          <w:szCs w:val="24"/>
          <w:lang w:val="fr-FR"/>
        </w:rPr>
        <w:t>de cette qualification</w:t>
      </w:r>
      <w:r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 xml:space="preserve">ont été dévastatrices. Entre mars 2025 et février 2026, 34 </w:t>
      </w:r>
      <w:r w:rsidR="00D819CD" w:rsidRPr="003D63BD">
        <w:rPr>
          <w:rFonts w:ascii="Arial" w:eastAsia="Arial" w:hAnsi="Arial" w:cs="Arial"/>
          <w:sz w:val="24"/>
          <w:szCs w:val="24"/>
          <w:lang w:val="fr-FR"/>
        </w:rPr>
        <w:t>banques</w:t>
      </w:r>
      <w:r w:rsidR="00D144C7" w:rsidRPr="003D63BD">
        <w:rPr>
          <w:rFonts w:ascii="Arial" w:eastAsia="Arial" w:hAnsi="Arial" w:cs="Arial"/>
          <w:sz w:val="24"/>
          <w:szCs w:val="24"/>
          <w:lang w:val="fr-FR"/>
        </w:rPr>
        <w:t xml:space="preserve"> internationales ont </w:t>
      </w:r>
      <w:r w:rsidR="00D819CD" w:rsidRPr="003D63BD">
        <w:rPr>
          <w:rFonts w:ascii="Arial" w:eastAsia="Arial" w:hAnsi="Arial" w:cs="Arial"/>
          <w:sz w:val="24"/>
          <w:szCs w:val="24"/>
          <w:lang w:val="fr-FR"/>
        </w:rPr>
        <w:t>interrompu leurs opérations</w:t>
      </w:r>
      <w:r w:rsidR="00D144C7" w:rsidRPr="003D63BD">
        <w:rPr>
          <w:rFonts w:ascii="Arial" w:eastAsia="Arial" w:hAnsi="Arial" w:cs="Arial"/>
          <w:sz w:val="24"/>
          <w:szCs w:val="24"/>
          <w:lang w:val="fr-FR"/>
        </w:rPr>
        <w:t xml:space="preserve"> ou </w:t>
      </w:r>
      <w:r w:rsidR="00D819CD" w:rsidRPr="003D63BD">
        <w:rPr>
          <w:rFonts w:ascii="Arial" w:eastAsia="Arial" w:hAnsi="Arial" w:cs="Arial"/>
          <w:sz w:val="24"/>
          <w:szCs w:val="24"/>
          <w:lang w:val="fr-FR"/>
        </w:rPr>
        <w:t xml:space="preserve">ont </w:t>
      </w:r>
      <w:r w:rsidR="00D144C7" w:rsidRPr="003D63BD">
        <w:rPr>
          <w:rFonts w:ascii="Arial" w:eastAsia="Arial" w:hAnsi="Arial" w:cs="Arial"/>
          <w:sz w:val="24"/>
          <w:szCs w:val="24"/>
          <w:lang w:val="fr-FR"/>
        </w:rPr>
        <w:t xml:space="preserve">refusé </w:t>
      </w:r>
      <w:r w:rsidR="00D819CD" w:rsidRPr="003D63BD">
        <w:rPr>
          <w:rFonts w:ascii="Arial" w:eastAsia="Arial" w:hAnsi="Arial" w:cs="Arial"/>
          <w:sz w:val="24"/>
          <w:szCs w:val="24"/>
          <w:lang w:val="fr-FR"/>
        </w:rPr>
        <w:t>de faire des</w:t>
      </w:r>
      <w:r w:rsidR="00D144C7" w:rsidRPr="003D63BD">
        <w:rPr>
          <w:rFonts w:ascii="Arial" w:eastAsia="Arial" w:hAnsi="Arial" w:cs="Arial"/>
          <w:sz w:val="24"/>
          <w:szCs w:val="24"/>
          <w:lang w:val="fr-FR"/>
        </w:rPr>
        <w:t xml:space="preserve"> opérations avec Cuba par cr</w:t>
      </w:r>
      <w:r w:rsidR="00D819CD" w:rsidRPr="003D63BD">
        <w:rPr>
          <w:rFonts w:ascii="Arial" w:eastAsia="Arial" w:hAnsi="Arial" w:cs="Arial"/>
          <w:sz w:val="24"/>
          <w:szCs w:val="24"/>
          <w:lang w:val="fr-FR"/>
        </w:rPr>
        <w:t xml:space="preserve">ainte de sanctions secondaires, </w:t>
      </w:r>
      <w:r w:rsidR="00425F35" w:rsidRPr="003D63BD">
        <w:rPr>
          <w:rFonts w:ascii="Arial" w:eastAsia="Arial" w:hAnsi="Arial" w:cs="Arial"/>
          <w:sz w:val="24"/>
          <w:szCs w:val="24"/>
          <w:lang w:val="fr-FR"/>
        </w:rPr>
        <w:t>d’où</w:t>
      </w:r>
      <w:r w:rsidR="00D819CD" w:rsidRPr="003D63BD">
        <w:rPr>
          <w:rFonts w:ascii="Arial" w:eastAsia="Arial" w:hAnsi="Arial" w:cs="Arial"/>
          <w:sz w:val="24"/>
          <w:szCs w:val="24"/>
          <w:lang w:val="fr-FR"/>
        </w:rPr>
        <w:t xml:space="preserve"> des annulations de compte et des refus de virements pour l’achat d’aliments, de médicaments et de carburants</w:t>
      </w:r>
      <w:r w:rsidR="009D1A7D" w:rsidRPr="003D63BD">
        <w:rPr>
          <w:rFonts w:ascii="Arial" w:eastAsia="Arial" w:hAnsi="Arial" w:cs="Arial"/>
          <w:sz w:val="24"/>
          <w:szCs w:val="24"/>
          <w:lang w:val="fr-FR"/>
        </w:rPr>
        <w:t>.</w:t>
      </w:r>
    </w:p>
    <w:p w14:paraId="42BBCA7B" w14:textId="77777777" w:rsidR="00D17E19" w:rsidRPr="003D63BD" w:rsidRDefault="00D17E19">
      <w:pPr>
        <w:spacing w:after="0" w:line="240" w:lineRule="auto"/>
        <w:jc w:val="both"/>
        <w:rPr>
          <w:rFonts w:ascii="Arial" w:eastAsia="Arial" w:hAnsi="Arial" w:cs="Arial"/>
          <w:sz w:val="24"/>
          <w:szCs w:val="24"/>
          <w:lang w:val="fr-FR"/>
        </w:rPr>
      </w:pPr>
    </w:p>
    <w:p w14:paraId="575D63E6" w14:textId="4EE0747C" w:rsidR="00D17E19" w:rsidRPr="003D63BD" w:rsidRDefault="00D144C7" w:rsidP="00CB2966">
      <w:pPr>
        <w:tabs>
          <w:tab w:val="left" w:pos="180"/>
        </w:tabs>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De plus, cette mesure a conduit </w:t>
      </w:r>
      <w:r w:rsidR="009D1A7D" w:rsidRPr="003D63BD">
        <w:rPr>
          <w:rFonts w:ascii="Arial" w:eastAsia="Arial" w:hAnsi="Arial" w:cs="Arial"/>
          <w:sz w:val="24"/>
          <w:szCs w:val="24"/>
          <w:lang w:val="fr-FR"/>
        </w:rPr>
        <w:t xml:space="preserve">au paiement de taux d’intérêts élevés, à cause de la notation de « risque-pays » assignée à Cuba.  Par conséquent, l'accès </w:t>
      </w:r>
      <w:r w:rsidR="00CB2966" w:rsidRPr="003D63BD">
        <w:rPr>
          <w:rFonts w:ascii="Arial" w:eastAsia="Arial" w:hAnsi="Arial" w:cs="Arial"/>
          <w:sz w:val="24"/>
          <w:szCs w:val="24"/>
          <w:lang w:val="fr-FR"/>
        </w:rPr>
        <w:t>au financement par les banques et les entreprises nationales continue de se restreindre par rapport aux périodes précédentes, ce qui se reflète dans la réduction de la production de biens et de service au niveau interne.</w:t>
      </w:r>
    </w:p>
    <w:p w14:paraId="13E18CD2" w14:textId="77777777" w:rsidR="00CB2966" w:rsidRPr="003D63BD" w:rsidRDefault="00CB2966" w:rsidP="00CB2966">
      <w:pPr>
        <w:tabs>
          <w:tab w:val="left" w:pos="180"/>
        </w:tabs>
        <w:spacing w:after="0" w:line="240" w:lineRule="auto"/>
        <w:jc w:val="both"/>
        <w:rPr>
          <w:rFonts w:ascii="Arial" w:eastAsia="Arial" w:hAnsi="Arial" w:cs="Arial"/>
          <w:sz w:val="24"/>
          <w:szCs w:val="24"/>
          <w:lang w:val="fr-FR"/>
        </w:rPr>
      </w:pPr>
    </w:p>
    <w:p w14:paraId="482DD7C1" w14:textId="37B60EB1" w:rsidR="00681F9E"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La position </w:t>
      </w:r>
      <w:r w:rsidR="00286392" w:rsidRPr="003D63BD">
        <w:rPr>
          <w:rFonts w:ascii="Arial" w:eastAsia="Arial" w:hAnsi="Arial" w:cs="Arial"/>
          <w:sz w:val="24"/>
          <w:szCs w:val="24"/>
          <w:lang w:val="fr-FR"/>
        </w:rPr>
        <w:t>défavorable</w:t>
      </w:r>
      <w:r w:rsidRPr="003D63BD">
        <w:rPr>
          <w:rFonts w:ascii="Arial" w:eastAsia="Arial" w:hAnsi="Arial" w:cs="Arial"/>
          <w:sz w:val="24"/>
          <w:szCs w:val="24"/>
          <w:lang w:val="fr-FR"/>
        </w:rPr>
        <w:t xml:space="preserve"> </w:t>
      </w:r>
      <w:r w:rsidR="00BC3CEF" w:rsidRPr="003D63BD">
        <w:rPr>
          <w:rFonts w:ascii="Arial" w:eastAsia="Arial" w:hAnsi="Arial" w:cs="Arial"/>
          <w:sz w:val="24"/>
          <w:szCs w:val="24"/>
          <w:lang w:val="fr-FR"/>
        </w:rPr>
        <w:t xml:space="preserve">dans laquelle se trouvent les </w:t>
      </w:r>
      <w:r w:rsidRPr="003D63BD">
        <w:rPr>
          <w:rFonts w:ascii="Arial" w:eastAsia="Arial" w:hAnsi="Arial" w:cs="Arial"/>
          <w:sz w:val="24"/>
          <w:szCs w:val="24"/>
          <w:lang w:val="fr-FR"/>
        </w:rPr>
        <w:t xml:space="preserve">institutions financières pour </w:t>
      </w:r>
      <w:r w:rsidR="00BC3CEF" w:rsidRPr="003D63BD">
        <w:rPr>
          <w:rFonts w:ascii="Arial" w:eastAsia="Arial" w:hAnsi="Arial" w:cs="Arial"/>
          <w:sz w:val="24"/>
          <w:szCs w:val="24"/>
          <w:lang w:val="fr-FR"/>
        </w:rPr>
        <w:t>réaliser des</w:t>
      </w:r>
      <w:r w:rsidRPr="003D63BD">
        <w:rPr>
          <w:rFonts w:ascii="Arial" w:eastAsia="Arial" w:hAnsi="Arial" w:cs="Arial"/>
          <w:sz w:val="24"/>
          <w:szCs w:val="24"/>
          <w:lang w:val="fr-FR"/>
        </w:rPr>
        <w:t xml:space="preserve"> paiements, </w:t>
      </w:r>
      <w:r w:rsidR="00BC3CEF" w:rsidRPr="003D63BD">
        <w:rPr>
          <w:rFonts w:ascii="Arial" w:eastAsia="Arial" w:hAnsi="Arial" w:cs="Arial"/>
          <w:sz w:val="24"/>
          <w:szCs w:val="24"/>
          <w:lang w:val="fr-FR"/>
        </w:rPr>
        <w:t>jointe</w:t>
      </w:r>
      <w:r w:rsidRPr="003D63BD">
        <w:rPr>
          <w:rFonts w:ascii="Arial" w:eastAsia="Arial" w:hAnsi="Arial" w:cs="Arial"/>
          <w:sz w:val="24"/>
          <w:szCs w:val="24"/>
          <w:lang w:val="fr-FR"/>
        </w:rPr>
        <w:t xml:space="preserve"> à </w:t>
      </w:r>
      <w:r w:rsidR="00BC3CEF" w:rsidRPr="003D63BD">
        <w:rPr>
          <w:rFonts w:ascii="Arial" w:eastAsia="Arial" w:hAnsi="Arial" w:cs="Arial"/>
          <w:sz w:val="24"/>
          <w:szCs w:val="24"/>
          <w:lang w:val="fr-FR"/>
        </w:rPr>
        <w:t xml:space="preserve">l’impossibilité d’accéder à des routes logistiques plus rapides, </w:t>
      </w:r>
      <w:r w:rsidR="00E17845" w:rsidRPr="003D63BD">
        <w:rPr>
          <w:rFonts w:ascii="Arial" w:eastAsia="Arial" w:hAnsi="Arial" w:cs="Arial"/>
          <w:sz w:val="24"/>
          <w:szCs w:val="24"/>
          <w:lang w:val="fr-FR"/>
        </w:rPr>
        <w:t xml:space="preserve">a </w:t>
      </w:r>
      <w:r w:rsidRPr="003D63BD">
        <w:rPr>
          <w:rFonts w:ascii="Arial" w:eastAsia="Arial" w:hAnsi="Arial" w:cs="Arial"/>
          <w:sz w:val="24"/>
          <w:szCs w:val="24"/>
          <w:lang w:val="fr-FR"/>
        </w:rPr>
        <w:t xml:space="preserve">contraint Cuba </w:t>
      </w:r>
      <w:r w:rsidR="00BC3CEF" w:rsidRPr="003D63BD">
        <w:rPr>
          <w:rFonts w:ascii="Arial" w:eastAsia="Arial" w:hAnsi="Arial" w:cs="Arial"/>
          <w:sz w:val="24"/>
          <w:szCs w:val="24"/>
          <w:lang w:val="fr-FR"/>
        </w:rPr>
        <w:t xml:space="preserve">à payer des surcoûts élevés pour acheter </w:t>
      </w:r>
      <w:r w:rsidRPr="003D63BD">
        <w:rPr>
          <w:rFonts w:ascii="Arial" w:eastAsia="Arial" w:hAnsi="Arial" w:cs="Arial"/>
          <w:sz w:val="24"/>
          <w:szCs w:val="24"/>
          <w:lang w:val="fr-FR"/>
        </w:rPr>
        <w:t>des intrants prioritaires. Tout ce</w:t>
      </w:r>
      <w:r w:rsidR="00BC3CEF" w:rsidRPr="003D63BD">
        <w:rPr>
          <w:rFonts w:ascii="Arial" w:eastAsia="Arial" w:hAnsi="Arial" w:cs="Arial"/>
          <w:sz w:val="24"/>
          <w:szCs w:val="24"/>
          <w:lang w:val="fr-FR"/>
        </w:rPr>
        <w:t>ci</w:t>
      </w:r>
      <w:r w:rsidRPr="003D63BD">
        <w:rPr>
          <w:rFonts w:ascii="Arial" w:eastAsia="Arial" w:hAnsi="Arial" w:cs="Arial"/>
          <w:sz w:val="24"/>
          <w:szCs w:val="24"/>
          <w:lang w:val="fr-FR"/>
        </w:rPr>
        <w:t xml:space="preserve"> a </w:t>
      </w:r>
      <w:r w:rsidR="00BC3CEF" w:rsidRPr="003D63BD">
        <w:rPr>
          <w:rFonts w:ascii="Arial" w:eastAsia="Arial" w:hAnsi="Arial" w:cs="Arial"/>
          <w:sz w:val="24"/>
          <w:szCs w:val="24"/>
          <w:lang w:val="fr-FR"/>
        </w:rPr>
        <w:t>augmenté le poids des effets cumulés</w:t>
      </w:r>
      <w:r w:rsidRPr="003D63BD">
        <w:rPr>
          <w:rFonts w:ascii="Arial" w:eastAsia="Arial" w:hAnsi="Arial" w:cs="Arial"/>
          <w:sz w:val="24"/>
          <w:szCs w:val="24"/>
          <w:lang w:val="fr-FR"/>
        </w:rPr>
        <w:t xml:space="preserve"> du blocus et </w:t>
      </w:r>
      <w:r w:rsidR="00E17845" w:rsidRPr="003D63BD">
        <w:rPr>
          <w:rFonts w:ascii="Arial" w:eastAsia="Arial" w:hAnsi="Arial" w:cs="Arial"/>
          <w:sz w:val="24"/>
          <w:szCs w:val="24"/>
          <w:lang w:val="fr-FR"/>
        </w:rPr>
        <w:t xml:space="preserve">accentué </w:t>
      </w:r>
      <w:r w:rsidRPr="003D63BD">
        <w:rPr>
          <w:rFonts w:ascii="Arial" w:eastAsia="Arial" w:hAnsi="Arial" w:cs="Arial"/>
          <w:sz w:val="24"/>
          <w:szCs w:val="24"/>
          <w:lang w:val="fr-FR"/>
        </w:rPr>
        <w:t xml:space="preserve">son effet d'usure </w:t>
      </w:r>
      <w:r w:rsidR="00251057" w:rsidRPr="003D63BD">
        <w:rPr>
          <w:rFonts w:ascii="Arial" w:eastAsia="Arial" w:hAnsi="Arial" w:cs="Arial"/>
          <w:sz w:val="24"/>
          <w:szCs w:val="24"/>
          <w:lang w:val="fr-FR"/>
        </w:rPr>
        <w:t>dans le temps</w:t>
      </w:r>
      <w:r w:rsidRPr="003D63BD">
        <w:rPr>
          <w:rFonts w:ascii="Arial" w:eastAsia="Arial" w:hAnsi="Arial" w:cs="Arial"/>
          <w:sz w:val="24"/>
          <w:szCs w:val="24"/>
          <w:lang w:val="fr-FR"/>
        </w:rPr>
        <w:t>.</w:t>
      </w:r>
    </w:p>
    <w:p w14:paraId="366A7331" w14:textId="77777777" w:rsidR="00681F9E" w:rsidRPr="003D63BD" w:rsidRDefault="00681F9E">
      <w:pPr>
        <w:spacing w:after="0" w:line="240" w:lineRule="auto"/>
        <w:jc w:val="both"/>
        <w:rPr>
          <w:rFonts w:ascii="Arial" w:eastAsia="Arial" w:hAnsi="Arial" w:cs="Arial"/>
          <w:sz w:val="24"/>
          <w:szCs w:val="24"/>
          <w:lang w:val="fr-FR"/>
        </w:rPr>
      </w:pPr>
    </w:p>
    <w:p w14:paraId="372B3E80" w14:textId="079691F7"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Les plateformes numériques et les services technologiques ont également subi les effets de cette </w:t>
      </w:r>
      <w:r w:rsidR="00251057" w:rsidRPr="003D63BD">
        <w:rPr>
          <w:rFonts w:ascii="Arial" w:eastAsia="Arial" w:hAnsi="Arial" w:cs="Arial"/>
          <w:sz w:val="24"/>
          <w:szCs w:val="24"/>
          <w:lang w:val="fr-FR"/>
        </w:rPr>
        <w:t>qualification</w:t>
      </w:r>
      <w:r w:rsidRPr="003D63BD">
        <w:rPr>
          <w:rFonts w:ascii="Arial" w:eastAsia="Arial" w:hAnsi="Arial" w:cs="Arial"/>
          <w:sz w:val="24"/>
          <w:szCs w:val="24"/>
          <w:lang w:val="fr-FR"/>
        </w:rPr>
        <w:t xml:space="preserve">. </w:t>
      </w:r>
      <w:r w:rsidR="00F9229A" w:rsidRPr="003D63BD">
        <w:rPr>
          <w:rFonts w:ascii="Arial" w:eastAsia="Arial" w:hAnsi="Arial" w:cs="Arial"/>
          <w:sz w:val="24"/>
          <w:szCs w:val="24"/>
          <w:lang w:val="fr-FR"/>
        </w:rPr>
        <w:t>Des</w:t>
      </w:r>
      <w:r w:rsidRPr="003D63BD">
        <w:rPr>
          <w:rFonts w:ascii="Arial" w:eastAsia="Arial" w:hAnsi="Arial" w:cs="Arial"/>
          <w:sz w:val="24"/>
          <w:szCs w:val="24"/>
          <w:lang w:val="fr-FR"/>
        </w:rPr>
        <w:t xml:space="preserve"> </w:t>
      </w:r>
      <w:r w:rsidR="00425F35" w:rsidRPr="003D63BD">
        <w:rPr>
          <w:rFonts w:ascii="Arial" w:eastAsia="Arial" w:hAnsi="Arial" w:cs="Arial"/>
          <w:sz w:val="24"/>
          <w:szCs w:val="24"/>
          <w:lang w:val="fr-FR"/>
        </w:rPr>
        <w:t>interruptions de paiement</w:t>
      </w:r>
      <w:r w:rsidRPr="003D63BD">
        <w:rPr>
          <w:rFonts w:ascii="Arial" w:eastAsia="Arial" w:hAnsi="Arial" w:cs="Arial"/>
          <w:sz w:val="24"/>
          <w:szCs w:val="24"/>
          <w:lang w:val="fr-FR"/>
        </w:rPr>
        <w:t xml:space="preserve"> aux hôtes cubains sur les plateformes d'hébergement, </w:t>
      </w:r>
      <w:r w:rsidR="00425F35" w:rsidRPr="003D63BD">
        <w:rPr>
          <w:rFonts w:ascii="Arial" w:eastAsia="Arial" w:hAnsi="Arial" w:cs="Arial"/>
          <w:sz w:val="24"/>
          <w:szCs w:val="24"/>
          <w:lang w:val="fr-FR"/>
        </w:rPr>
        <w:t>des interruptions de</w:t>
      </w:r>
      <w:r w:rsidRPr="003D63BD">
        <w:rPr>
          <w:rFonts w:ascii="Arial" w:eastAsia="Arial" w:hAnsi="Arial" w:cs="Arial"/>
          <w:sz w:val="24"/>
          <w:szCs w:val="24"/>
          <w:lang w:val="fr-FR"/>
        </w:rPr>
        <w:t xml:space="preserve"> services de messagerie aux entreprises cubaines par des fournisseurs liés à des entreprises </w:t>
      </w:r>
      <w:r w:rsidR="00425F35" w:rsidRPr="003D63BD">
        <w:rPr>
          <w:rFonts w:ascii="Arial" w:eastAsia="Arial" w:hAnsi="Arial" w:cs="Arial"/>
          <w:sz w:val="24"/>
          <w:szCs w:val="24"/>
          <w:lang w:val="fr-FR"/>
        </w:rPr>
        <w:t>étasuniennes et des</w:t>
      </w:r>
      <w:r w:rsidRPr="003D63BD">
        <w:rPr>
          <w:rFonts w:ascii="Arial" w:eastAsia="Arial" w:hAnsi="Arial" w:cs="Arial"/>
          <w:sz w:val="24"/>
          <w:szCs w:val="24"/>
          <w:lang w:val="fr-FR"/>
        </w:rPr>
        <w:t xml:space="preserve"> fermeture</w:t>
      </w:r>
      <w:r w:rsidR="00425F35" w:rsidRPr="003D63BD">
        <w:rPr>
          <w:rFonts w:ascii="Arial" w:eastAsia="Arial" w:hAnsi="Arial" w:cs="Arial"/>
          <w:sz w:val="24"/>
          <w:szCs w:val="24"/>
          <w:lang w:val="fr-FR"/>
        </w:rPr>
        <w:t>s de</w:t>
      </w:r>
      <w:r w:rsidRPr="003D63BD">
        <w:rPr>
          <w:rFonts w:ascii="Arial" w:eastAsia="Arial" w:hAnsi="Arial" w:cs="Arial"/>
          <w:sz w:val="24"/>
          <w:szCs w:val="24"/>
          <w:lang w:val="fr-FR"/>
        </w:rPr>
        <w:t xml:space="preserve"> </w:t>
      </w:r>
      <w:r w:rsidRPr="003D63BD">
        <w:rPr>
          <w:rFonts w:ascii="Arial" w:eastAsia="Arial" w:hAnsi="Arial" w:cs="Arial"/>
          <w:sz w:val="24"/>
          <w:szCs w:val="24"/>
          <w:lang w:val="fr-FR"/>
        </w:rPr>
        <w:lastRenderedPageBreak/>
        <w:t xml:space="preserve">comptes de campagnes de solidarité </w:t>
      </w:r>
      <w:r w:rsidR="00F9229A" w:rsidRPr="003D63BD">
        <w:rPr>
          <w:rFonts w:ascii="Arial" w:eastAsia="Arial" w:hAnsi="Arial" w:cs="Arial"/>
          <w:sz w:val="24"/>
          <w:szCs w:val="24"/>
          <w:lang w:val="fr-FR"/>
        </w:rPr>
        <w:t>ouverts pour</w:t>
      </w:r>
      <w:r w:rsidR="00425F35" w:rsidRPr="003D63BD">
        <w:rPr>
          <w:rFonts w:ascii="Arial" w:eastAsia="Arial" w:hAnsi="Arial" w:cs="Arial"/>
          <w:sz w:val="24"/>
          <w:szCs w:val="24"/>
          <w:lang w:val="fr-FR"/>
        </w:rPr>
        <w:t xml:space="preserve"> collecte</w:t>
      </w:r>
      <w:r w:rsidR="00F9229A" w:rsidRPr="003D63BD">
        <w:rPr>
          <w:rFonts w:ascii="Arial" w:eastAsia="Arial" w:hAnsi="Arial" w:cs="Arial"/>
          <w:sz w:val="24"/>
          <w:szCs w:val="24"/>
          <w:lang w:val="fr-FR"/>
        </w:rPr>
        <w:t>r</w:t>
      </w:r>
      <w:r w:rsidR="00425F35" w:rsidRPr="003D63BD">
        <w:rPr>
          <w:rFonts w:ascii="Arial" w:eastAsia="Arial" w:hAnsi="Arial" w:cs="Arial"/>
          <w:sz w:val="24"/>
          <w:szCs w:val="24"/>
          <w:lang w:val="fr-FR"/>
        </w:rPr>
        <w:t xml:space="preserve"> de fonds pour des dons</w:t>
      </w:r>
      <w:r w:rsidR="00F9229A" w:rsidRPr="003D63BD">
        <w:rPr>
          <w:rFonts w:ascii="Arial" w:eastAsia="Arial" w:hAnsi="Arial" w:cs="Arial"/>
          <w:sz w:val="24"/>
          <w:szCs w:val="24"/>
          <w:lang w:val="fr-FR"/>
        </w:rPr>
        <w:t xml:space="preserve"> ont été enregistrées</w:t>
      </w:r>
      <w:r w:rsidRPr="003D63BD">
        <w:rPr>
          <w:rFonts w:ascii="Arial" w:eastAsia="Arial" w:hAnsi="Arial" w:cs="Arial"/>
          <w:sz w:val="24"/>
          <w:szCs w:val="24"/>
          <w:lang w:val="fr-FR"/>
        </w:rPr>
        <w:t>.</w:t>
      </w:r>
    </w:p>
    <w:p w14:paraId="11098FFE" w14:textId="77777777" w:rsidR="00D17E19" w:rsidRPr="003D63BD" w:rsidRDefault="00D17E19">
      <w:pPr>
        <w:spacing w:after="0" w:line="240" w:lineRule="auto"/>
        <w:jc w:val="both"/>
        <w:rPr>
          <w:rFonts w:ascii="Arial" w:eastAsia="Arial" w:hAnsi="Arial" w:cs="Arial"/>
          <w:sz w:val="24"/>
          <w:szCs w:val="24"/>
          <w:lang w:val="fr-FR"/>
        </w:rPr>
      </w:pPr>
    </w:p>
    <w:p w14:paraId="1A825AF1" w14:textId="00C73C6F" w:rsidR="003569A4" w:rsidRPr="003D63BD" w:rsidRDefault="003569A4" w:rsidP="003569A4">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De nombreuses missions diplomatiques cubaines ont également eu des difficultés avec les banques étrangères qui traditionnellement leur prêtaient service dans de nombreu</w:t>
      </w:r>
      <w:r w:rsidR="00232DF4" w:rsidRPr="003D63BD">
        <w:rPr>
          <w:rFonts w:ascii="Arial" w:eastAsia="Arial" w:hAnsi="Arial" w:cs="Arial"/>
          <w:sz w:val="24"/>
          <w:szCs w:val="24"/>
          <w:lang w:val="fr-FR"/>
        </w:rPr>
        <w:t>x pays</w:t>
      </w:r>
      <w:r w:rsidRPr="003D63BD">
        <w:rPr>
          <w:rFonts w:ascii="Arial" w:eastAsia="Arial" w:hAnsi="Arial" w:cs="Arial"/>
          <w:sz w:val="24"/>
          <w:szCs w:val="24"/>
          <w:lang w:val="fr-FR"/>
        </w:rPr>
        <w:t xml:space="preserve"> du monde. Cette situation a nui à leur bon fonctionnement</w:t>
      </w:r>
      <w:r w:rsidR="00232DF4" w:rsidRPr="003D63BD">
        <w:rPr>
          <w:rFonts w:ascii="Arial" w:eastAsia="Arial" w:hAnsi="Arial" w:cs="Arial"/>
          <w:sz w:val="24"/>
          <w:szCs w:val="24"/>
          <w:lang w:val="fr-FR"/>
        </w:rPr>
        <w:t xml:space="preserve">, ainsi qu’à </w:t>
      </w:r>
      <w:r w:rsidR="00656EAA" w:rsidRPr="003D63BD">
        <w:rPr>
          <w:rFonts w:ascii="Arial" w:eastAsia="Arial" w:hAnsi="Arial" w:cs="Arial"/>
          <w:sz w:val="24"/>
          <w:szCs w:val="24"/>
          <w:lang w:val="fr-FR"/>
        </w:rPr>
        <w:t>leur budget</w:t>
      </w:r>
      <w:r w:rsidR="00232DF4" w:rsidRPr="003D63BD">
        <w:rPr>
          <w:rFonts w:ascii="Arial" w:eastAsia="Arial" w:hAnsi="Arial" w:cs="Arial"/>
          <w:sz w:val="24"/>
          <w:szCs w:val="24"/>
          <w:lang w:val="fr-FR"/>
        </w:rPr>
        <w:t xml:space="preserve">, </w:t>
      </w:r>
      <w:r w:rsidR="00656EAA" w:rsidRPr="003D63BD">
        <w:rPr>
          <w:rFonts w:ascii="Arial" w:eastAsia="Arial" w:hAnsi="Arial" w:cs="Arial"/>
          <w:sz w:val="24"/>
          <w:szCs w:val="24"/>
          <w:lang w:val="fr-FR"/>
        </w:rPr>
        <w:t xml:space="preserve">du fait, entre autres, de difficultés dans le traitement </w:t>
      </w:r>
      <w:r w:rsidR="0087021C" w:rsidRPr="003D63BD">
        <w:rPr>
          <w:rFonts w:ascii="Arial" w:eastAsia="Arial" w:hAnsi="Arial" w:cs="Arial"/>
          <w:sz w:val="24"/>
          <w:szCs w:val="24"/>
          <w:lang w:val="fr-FR"/>
        </w:rPr>
        <w:t>du</w:t>
      </w:r>
      <w:r w:rsidR="00232DF4" w:rsidRPr="003D63BD">
        <w:rPr>
          <w:rFonts w:ascii="Arial" w:eastAsia="Arial" w:hAnsi="Arial" w:cs="Arial"/>
          <w:sz w:val="24"/>
          <w:szCs w:val="24"/>
          <w:lang w:val="fr-FR"/>
        </w:rPr>
        <w:t xml:space="preserve"> paiement des services consulaires.  </w:t>
      </w:r>
      <w:r w:rsidRPr="003D63BD">
        <w:rPr>
          <w:rFonts w:ascii="Arial" w:eastAsia="Arial" w:hAnsi="Arial" w:cs="Arial"/>
          <w:sz w:val="24"/>
          <w:szCs w:val="24"/>
          <w:lang w:val="fr-FR"/>
        </w:rPr>
        <w:t xml:space="preserve"> </w:t>
      </w:r>
    </w:p>
    <w:p w14:paraId="4959078F" w14:textId="77777777" w:rsidR="003569A4" w:rsidRPr="003D63BD" w:rsidRDefault="003569A4" w:rsidP="003569A4">
      <w:pPr>
        <w:spacing w:after="0" w:line="240" w:lineRule="auto"/>
        <w:jc w:val="both"/>
        <w:rPr>
          <w:rFonts w:ascii="Arial" w:eastAsia="Arial" w:hAnsi="Arial" w:cs="Arial"/>
          <w:sz w:val="24"/>
          <w:szCs w:val="24"/>
          <w:lang w:val="fr-FR"/>
        </w:rPr>
      </w:pPr>
    </w:p>
    <w:p w14:paraId="2B80BCB3" w14:textId="6181B418" w:rsidR="0072507E" w:rsidRPr="003D63BD" w:rsidRDefault="00232DF4" w:rsidP="003569A4">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Durant la période analysée</w:t>
      </w:r>
      <w:r w:rsidR="00D144C7" w:rsidRPr="003D63BD">
        <w:rPr>
          <w:rFonts w:ascii="Arial" w:eastAsia="Arial" w:hAnsi="Arial" w:cs="Arial"/>
          <w:sz w:val="24"/>
          <w:szCs w:val="24"/>
          <w:lang w:val="fr-FR"/>
        </w:rPr>
        <w:t xml:space="preserve">, </w:t>
      </w:r>
      <w:r w:rsidR="0072507E" w:rsidRPr="003D63BD">
        <w:rPr>
          <w:rFonts w:ascii="Arial" w:eastAsia="Arial" w:hAnsi="Arial" w:cs="Arial"/>
          <w:sz w:val="24"/>
          <w:szCs w:val="24"/>
          <w:lang w:val="fr-FR"/>
        </w:rPr>
        <w:t>l’Office</w:t>
      </w:r>
      <w:r w:rsidR="0087021C" w:rsidRPr="003D63BD">
        <w:rPr>
          <w:rFonts w:ascii="Arial" w:eastAsia="Arial" w:hAnsi="Arial" w:cs="Arial"/>
          <w:sz w:val="24"/>
          <w:szCs w:val="24"/>
          <w:lang w:val="fr-FR"/>
        </w:rPr>
        <w:t xml:space="preserve"> for </w:t>
      </w:r>
      <w:proofErr w:type="spellStart"/>
      <w:r w:rsidR="0087021C" w:rsidRPr="003D63BD">
        <w:rPr>
          <w:rFonts w:ascii="Arial" w:eastAsia="Arial" w:hAnsi="Arial" w:cs="Arial"/>
          <w:sz w:val="24"/>
          <w:szCs w:val="24"/>
          <w:lang w:val="fr-FR"/>
        </w:rPr>
        <w:t>Foreign</w:t>
      </w:r>
      <w:proofErr w:type="spellEnd"/>
      <w:r w:rsidR="0087021C" w:rsidRPr="003D63BD">
        <w:rPr>
          <w:rFonts w:ascii="Arial" w:eastAsia="Arial" w:hAnsi="Arial" w:cs="Arial"/>
          <w:sz w:val="24"/>
          <w:szCs w:val="24"/>
          <w:lang w:val="fr-FR"/>
        </w:rPr>
        <w:t xml:space="preserve"> Assets Control </w:t>
      </w:r>
      <w:r w:rsidR="00D144C7" w:rsidRPr="003D63BD">
        <w:rPr>
          <w:rFonts w:ascii="Arial" w:eastAsia="Arial" w:hAnsi="Arial" w:cs="Arial"/>
          <w:sz w:val="24"/>
          <w:szCs w:val="24"/>
          <w:lang w:val="fr-FR"/>
        </w:rPr>
        <w:t xml:space="preserve">(OFAC) </w:t>
      </w:r>
      <w:r w:rsidR="0087021C" w:rsidRPr="003D63BD">
        <w:rPr>
          <w:rFonts w:ascii="Arial" w:eastAsia="Arial" w:hAnsi="Arial" w:cs="Arial"/>
          <w:sz w:val="24"/>
          <w:szCs w:val="24"/>
          <w:lang w:val="fr-FR"/>
        </w:rPr>
        <w:t>du département du Trésor étasunien</w:t>
      </w:r>
      <w:r w:rsidR="00D144C7" w:rsidRPr="003D63BD">
        <w:rPr>
          <w:rFonts w:ascii="Arial" w:eastAsia="Arial" w:hAnsi="Arial" w:cs="Arial"/>
          <w:sz w:val="24"/>
          <w:szCs w:val="24"/>
          <w:lang w:val="fr-FR"/>
        </w:rPr>
        <w:t xml:space="preserve"> </w:t>
      </w:r>
      <w:r w:rsidR="0087021C" w:rsidRPr="003D63BD">
        <w:rPr>
          <w:rFonts w:ascii="Arial" w:eastAsia="Arial" w:hAnsi="Arial" w:cs="Arial"/>
          <w:sz w:val="24"/>
          <w:szCs w:val="24"/>
          <w:lang w:val="fr-FR"/>
        </w:rPr>
        <w:t>a continué à infliger des amendes</w:t>
      </w:r>
      <w:r w:rsidR="00D144C7" w:rsidRPr="003D63BD">
        <w:rPr>
          <w:rFonts w:ascii="Arial" w:eastAsia="Arial" w:hAnsi="Arial" w:cs="Arial"/>
          <w:sz w:val="24"/>
          <w:szCs w:val="24"/>
          <w:lang w:val="fr-FR"/>
        </w:rPr>
        <w:t xml:space="preserve"> </w:t>
      </w:r>
      <w:r w:rsidR="0087021C" w:rsidRPr="003D63BD">
        <w:rPr>
          <w:rFonts w:ascii="Arial" w:eastAsia="Arial" w:hAnsi="Arial" w:cs="Arial"/>
          <w:sz w:val="24"/>
          <w:szCs w:val="24"/>
          <w:lang w:val="fr-FR"/>
        </w:rPr>
        <w:t>aux entreprises qui faisaient des affaires</w:t>
      </w:r>
      <w:r w:rsidR="0072507E" w:rsidRPr="003D63BD">
        <w:rPr>
          <w:rFonts w:ascii="Arial" w:eastAsia="Arial" w:hAnsi="Arial" w:cs="Arial"/>
          <w:sz w:val="24"/>
          <w:szCs w:val="24"/>
          <w:lang w:val="fr-FR"/>
        </w:rPr>
        <w:t xml:space="preserve"> avec Cuba. </w:t>
      </w:r>
      <w:r w:rsidR="00FD1E88" w:rsidRPr="003D63BD">
        <w:rPr>
          <w:rFonts w:ascii="Arial" w:eastAsia="Arial" w:hAnsi="Arial" w:cs="Arial"/>
          <w:sz w:val="24"/>
          <w:szCs w:val="24"/>
          <w:lang w:val="fr-FR"/>
        </w:rPr>
        <w:t>Bien que</w:t>
      </w:r>
      <w:r w:rsidR="0072507E" w:rsidRPr="003D63BD">
        <w:rPr>
          <w:rFonts w:ascii="Arial" w:eastAsia="Arial" w:hAnsi="Arial" w:cs="Arial"/>
          <w:sz w:val="24"/>
          <w:szCs w:val="24"/>
          <w:lang w:val="fr-FR"/>
        </w:rPr>
        <w:t xml:space="preserve"> totalement illégitime</w:t>
      </w:r>
      <w:r w:rsidR="00FD1E88" w:rsidRPr="003D63BD">
        <w:rPr>
          <w:rFonts w:ascii="Arial" w:eastAsia="Arial" w:hAnsi="Arial" w:cs="Arial"/>
          <w:sz w:val="24"/>
          <w:szCs w:val="24"/>
          <w:lang w:val="fr-FR"/>
        </w:rPr>
        <w:t xml:space="preserve">, car les Etats-Unis n’ont aucun pouvoir pour intervenir dans les affaires entre tiers, cette façon de procéder est très efficace pour couper toute relation commerciale avec l’île ou pour décourager d’en avoir.  </w:t>
      </w:r>
      <w:r w:rsidR="0072507E" w:rsidRPr="003D63BD">
        <w:rPr>
          <w:rFonts w:ascii="Arial" w:eastAsia="Arial" w:hAnsi="Arial" w:cs="Arial"/>
          <w:sz w:val="24"/>
          <w:szCs w:val="24"/>
          <w:lang w:val="fr-FR"/>
        </w:rPr>
        <w:t xml:space="preserve"> </w:t>
      </w:r>
    </w:p>
    <w:p w14:paraId="5AE17BD7" w14:textId="77777777" w:rsidR="0072507E" w:rsidRPr="003D63BD" w:rsidRDefault="0072507E" w:rsidP="003569A4">
      <w:pPr>
        <w:spacing w:after="0" w:line="240" w:lineRule="auto"/>
        <w:jc w:val="both"/>
        <w:rPr>
          <w:rFonts w:ascii="Arial" w:eastAsia="Arial" w:hAnsi="Arial" w:cs="Arial"/>
          <w:sz w:val="24"/>
          <w:szCs w:val="24"/>
          <w:lang w:val="fr-FR"/>
        </w:rPr>
      </w:pPr>
    </w:p>
    <w:p w14:paraId="36A85F7D" w14:textId="2769119F"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2 juillet 2025, l'OFAC a </w:t>
      </w:r>
      <w:r w:rsidR="00FD1E88" w:rsidRPr="003D63BD">
        <w:rPr>
          <w:rFonts w:ascii="Arial" w:eastAsia="Arial" w:hAnsi="Arial" w:cs="Arial"/>
          <w:sz w:val="24"/>
          <w:szCs w:val="24"/>
          <w:lang w:val="fr-FR"/>
        </w:rPr>
        <w:t>infligé</w:t>
      </w:r>
      <w:r w:rsidRPr="003D63BD">
        <w:rPr>
          <w:rFonts w:ascii="Arial" w:eastAsia="Arial" w:hAnsi="Arial" w:cs="Arial"/>
          <w:sz w:val="24"/>
          <w:szCs w:val="24"/>
          <w:lang w:val="fr-FR"/>
        </w:rPr>
        <w:t xml:space="preserve"> une amende de 608 825 </w:t>
      </w:r>
      <w:r w:rsidR="00FD1E88" w:rsidRPr="003D63BD">
        <w:rPr>
          <w:rFonts w:ascii="Arial" w:eastAsia="Arial" w:hAnsi="Arial" w:cs="Arial"/>
          <w:sz w:val="24"/>
          <w:szCs w:val="24"/>
          <w:lang w:val="fr-FR"/>
        </w:rPr>
        <w:t>dollars</w:t>
      </w:r>
      <w:r w:rsidRPr="003D63BD">
        <w:rPr>
          <w:rFonts w:ascii="Arial" w:eastAsia="Arial" w:hAnsi="Arial" w:cs="Arial"/>
          <w:sz w:val="24"/>
          <w:szCs w:val="24"/>
          <w:lang w:val="fr-FR"/>
        </w:rPr>
        <w:t xml:space="preserve"> à la société </w:t>
      </w:r>
      <w:r w:rsidR="0074103F" w:rsidRPr="003D63BD">
        <w:rPr>
          <w:rFonts w:ascii="Arial" w:eastAsia="Arial" w:hAnsi="Arial" w:cs="Arial"/>
          <w:sz w:val="24"/>
          <w:szCs w:val="24"/>
          <w:lang w:val="fr-FR"/>
        </w:rPr>
        <w:t>de logistique Key Holding</w:t>
      </w:r>
      <w:r w:rsidR="003B7025" w:rsidRPr="003D63BD">
        <w:rPr>
          <w:rFonts w:ascii="Arial" w:eastAsia="Arial" w:hAnsi="Arial" w:cs="Arial"/>
          <w:sz w:val="24"/>
          <w:szCs w:val="24"/>
          <w:lang w:val="fr-FR"/>
        </w:rPr>
        <w:t xml:space="preserve"> (LLC)</w:t>
      </w:r>
      <w:r w:rsidR="003B4665" w:rsidRPr="003D63BD">
        <w:rPr>
          <w:rFonts w:ascii="Arial" w:eastAsia="Arial" w:hAnsi="Arial" w:cs="Arial"/>
          <w:sz w:val="24"/>
          <w:szCs w:val="24"/>
          <w:lang w:val="fr-FR"/>
        </w:rPr>
        <w:t>,</w:t>
      </w:r>
      <w:r w:rsidR="00922ED6"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basée </w:t>
      </w:r>
      <w:r w:rsidR="0074103F" w:rsidRPr="003D63BD">
        <w:rPr>
          <w:rFonts w:ascii="Arial" w:eastAsia="Arial" w:hAnsi="Arial" w:cs="Arial"/>
          <w:sz w:val="24"/>
          <w:szCs w:val="24"/>
          <w:lang w:val="fr-FR"/>
        </w:rPr>
        <w:t>au</w:t>
      </w:r>
      <w:r w:rsidRPr="003D63BD">
        <w:rPr>
          <w:rFonts w:ascii="Arial" w:eastAsia="Arial" w:hAnsi="Arial" w:cs="Arial"/>
          <w:sz w:val="24"/>
          <w:szCs w:val="24"/>
          <w:lang w:val="fr-FR"/>
        </w:rPr>
        <w:t xml:space="preserve"> Delaware, pour violations présumées du régime de sanctions </w:t>
      </w:r>
      <w:r w:rsidR="00E058B4" w:rsidRPr="003D63BD">
        <w:rPr>
          <w:rFonts w:ascii="Arial" w:eastAsia="Arial" w:hAnsi="Arial" w:cs="Arial"/>
          <w:sz w:val="24"/>
          <w:szCs w:val="24"/>
          <w:lang w:val="fr-FR"/>
        </w:rPr>
        <w:t>imposé</w:t>
      </w:r>
      <w:r w:rsidR="00922ED6" w:rsidRPr="003D63BD">
        <w:rPr>
          <w:rFonts w:ascii="Arial" w:eastAsia="Arial" w:hAnsi="Arial" w:cs="Arial"/>
          <w:sz w:val="24"/>
          <w:szCs w:val="24"/>
          <w:lang w:val="fr-FR"/>
        </w:rPr>
        <w:t xml:space="preserve"> à</w:t>
      </w:r>
      <w:r w:rsidRPr="003D63BD">
        <w:rPr>
          <w:rFonts w:ascii="Arial" w:eastAsia="Arial" w:hAnsi="Arial" w:cs="Arial"/>
          <w:sz w:val="24"/>
          <w:szCs w:val="24"/>
          <w:lang w:val="fr-FR"/>
        </w:rPr>
        <w:t xml:space="preserve"> Cuba. L'OFAC a </w:t>
      </w:r>
      <w:r w:rsidR="00922ED6" w:rsidRPr="003D63BD">
        <w:rPr>
          <w:rFonts w:ascii="Arial" w:eastAsia="Arial" w:hAnsi="Arial" w:cs="Arial"/>
          <w:sz w:val="24"/>
          <w:szCs w:val="24"/>
          <w:lang w:val="fr-FR"/>
        </w:rPr>
        <w:t>justifié sa décision en expliquant que</w:t>
      </w:r>
      <w:r w:rsidRPr="003D63BD">
        <w:rPr>
          <w:rFonts w:ascii="Arial" w:eastAsia="Arial" w:hAnsi="Arial" w:cs="Arial"/>
          <w:sz w:val="24"/>
          <w:szCs w:val="24"/>
          <w:lang w:val="fr-FR"/>
        </w:rPr>
        <w:t xml:space="preserve"> </w:t>
      </w:r>
      <w:r w:rsidR="00922ED6" w:rsidRPr="003D63BD">
        <w:rPr>
          <w:rFonts w:ascii="Arial" w:eastAsia="Arial" w:hAnsi="Arial" w:cs="Arial"/>
          <w:sz w:val="24"/>
          <w:szCs w:val="24"/>
          <w:lang w:val="fr-FR"/>
        </w:rPr>
        <w:t>la filiale colombienne de Key Holding</w:t>
      </w:r>
      <w:r w:rsidR="003B4665" w:rsidRPr="003D63BD">
        <w:rPr>
          <w:rFonts w:ascii="Arial" w:eastAsia="Arial" w:hAnsi="Arial" w:cs="Arial"/>
          <w:sz w:val="24"/>
          <w:szCs w:val="24"/>
          <w:lang w:val="fr-FR"/>
        </w:rPr>
        <w:t xml:space="preserve">, </w:t>
      </w:r>
      <w:r w:rsidR="00922ED6" w:rsidRPr="003D63BD">
        <w:rPr>
          <w:rFonts w:ascii="Arial" w:eastAsia="Arial" w:hAnsi="Arial" w:cs="Arial"/>
          <w:sz w:val="24"/>
          <w:szCs w:val="24"/>
          <w:lang w:val="fr-FR"/>
        </w:rPr>
        <w:t xml:space="preserve">Key </w:t>
      </w:r>
      <w:proofErr w:type="spellStart"/>
      <w:r w:rsidR="00922ED6" w:rsidRPr="003D63BD">
        <w:rPr>
          <w:rFonts w:ascii="Arial" w:eastAsia="Arial" w:hAnsi="Arial" w:cs="Arial"/>
          <w:sz w:val="24"/>
          <w:szCs w:val="24"/>
          <w:lang w:val="fr-FR"/>
        </w:rPr>
        <w:t>Logistics</w:t>
      </w:r>
      <w:proofErr w:type="spellEnd"/>
      <w:r w:rsidR="00922ED6" w:rsidRPr="003D63BD">
        <w:rPr>
          <w:rFonts w:ascii="Arial" w:eastAsia="Arial" w:hAnsi="Arial" w:cs="Arial"/>
          <w:sz w:val="24"/>
          <w:szCs w:val="24"/>
          <w:lang w:val="fr-FR"/>
        </w:rPr>
        <w:t xml:space="preserve"> Colombia</w:t>
      </w:r>
      <w:r w:rsidR="003B7025" w:rsidRPr="003D63BD">
        <w:rPr>
          <w:rFonts w:ascii="Arial" w:eastAsia="Arial" w:hAnsi="Arial" w:cs="Arial"/>
          <w:sz w:val="24"/>
          <w:szCs w:val="24"/>
          <w:lang w:val="fr-FR"/>
        </w:rPr>
        <w:t xml:space="preserve"> (SAS)</w:t>
      </w:r>
      <w:r w:rsidR="00922ED6" w:rsidRPr="003D63BD">
        <w:rPr>
          <w:rFonts w:ascii="Arial" w:eastAsia="Arial" w:hAnsi="Arial" w:cs="Arial"/>
          <w:sz w:val="24"/>
          <w:szCs w:val="24"/>
          <w:lang w:val="fr-FR"/>
        </w:rPr>
        <w:t>, a</w:t>
      </w:r>
      <w:r w:rsidR="003B7025" w:rsidRPr="003D63BD">
        <w:rPr>
          <w:rFonts w:ascii="Arial" w:eastAsia="Arial" w:hAnsi="Arial" w:cs="Arial"/>
          <w:sz w:val="24"/>
          <w:szCs w:val="24"/>
          <w:lang w:val="fr-FR"/>
        </w:rPr>
        <w:t>vait</w:t>
      </w:r>
      <w:r w:rsidR="00922ED6"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entre janvier 2022 et juillet 2023, </w:t>
      </w:r>
      <w:r w:rsidR="00922ED6" w:rsidRPr="003D63BD">
        <w:rPr>
          <w:rFonts w:ascii="Arial" w:eastAsia="Arial" w:hAnsi="Arial" w:cs="Arial"/>
          <w:sz w:val="24"/>
          <w:szCs w:val="24"/>
          <w:lang w:val="fr-FR"/>
        </w:rPr>
        <w:t>assuré l’</w:t>
      </w:r>
      <w:r w:rsidR="00004E4A" w:rsidRPr="003D63BD">
        <w:rPr>
          <w:rFonts w:ascii="Arial" w:eastAsia="Arial" w:hAnsi="Arial" w:cs="Arial"/>
          <w:sz w:val="24"/>
          <w:szCs w:val="24"/>
          <w:lang w:val="fr-FR"/>
        </w:rPr>
        <w:t>acheminement</w:t>
      </w:r>
      <w:r w:rsidRPr="003D63BD">
        <w:rPr>
          <w:rFonts w:ascii="Arial" w:eastAsia="Arial" w:hAnsi="Arial" w:cs="Arial"/>
          <w:sz w:val="24"/>
          <w:szCs w:val="24"/>
          <w:lang w:val="fr-FR"/>
        </w:rPr>
        <w:t xml:space="preserve"> de 36 cargaisons de la Colombie vers Cuba.</w:t>
      </w:r>
    </w:p>
    <w:p w14:paraId="74642223" w14:textId="77777777" w:rsidR="00D17E19" w:rsidRPr="003D63BD" w:rsidRDefault="00D17E19">
      <w:pPr>
        <w:spacing w:after="0" w:line="240" w:lineRule="auto"/>
        <w:jc w:val="both"/>
        <w:rPr>
          <w:rFonts w:ascii="Arial" w:eastAsia="Arial" w:hAnsi="Arial" w:cs="Arial"/>
          <w:sz w:val="24"/>
          <w:szCs w:val="24"/>
          <w:lang w:val="fr-FR"/>
        </w:rPr>
      </w:pPr>
    </w:p>
    <w:p w14:paraId="407E8FDA" w14:textId="599A38C5"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15 juillet 2025, l'OFAC a annoncé </w:t>
      </w:r>
      <w:r w:rsidR="003B7025" w:rsidRPr="003D63BD">
        <w:rPr>
          <w:rFonts w:ascii="Arial" w:eastAsia="Arial" w:hAnsi="Arial" w:cs="Arial"/>
          <w:sz w:val="24"/>
          <w:szCs w:val="24"/>
          <w:lang w:val="fr-FR"/>
        </w:rPr>
        <w:t xml:space="preserve">avoir imposé </w:t>
      </w:r>
      <w:r w:rsidRPr="003D63BD">
        <w:rPr>
          <w:rFonts w:ascii="Arial" w:eastAsia="Arial" w:hAnsi="Arial" w:cs="Arial"/>
          <w:sz w:val="24"/>
          <w:szCs w:val="24"/>
          <w:lang w:val="fr-FR"/>
        </w:rPr>
        <w:t xml:space="preserve">une autre amende, d'un montant de 11 832 136 </w:t>
      </w:r>
      <w:r w:rsidR="003B4665" w:rsidRPr="003D63BD">
        <w:rPr>
          <w:rFonts w:ascii="Arial" w:eastAsia="Arial" w:hAnsi="Arial" w:cs="Arial"/>
          <w:sz w:val="24"/>
          <w:szCs w:val="24"/>
          <w:lang w:val="fr-FR"/>
        </w:rPr>
        <w:t>dollars</w:t>
      </w:r>
      <w:r w:rsidRPr="003D63BD">
        <w:rPr>
          <w:rFonts w:ascii="Arial" w:eastAsia="Arial" w:hAnsi="Arial" w:cs="Arial"/>
          <w:sz w:val="24"/>
          <w:szCs w:val="24"/>
          <w:lang w:val="fr-FR"/>
        </w:rPr>
        <w:t xml:space="preserve">, à la société de logistique </w:t>
      </w:r>
      <w:r w:rsidR="003B4665" w:rsidRPr="003D63BD">
        <w:rPr>
          <w:rFonts w:ascii="Arial" w:eastAsia="Arial" w:hAnsi="Arial" w:cs="Arial"/>
          <w:sz w:val="24"/>
          <w:szCs w:val="24"/>
          <w:lang w:val="fr-FR"/>
        </w:rPr>
        <w:t>Interactive Brokers</w:t>
      </w:r>
      <w:r w:rsidR="003B7025" w:rsidRPr="003D63BD">
        <w:rPr>
          <w:rFonts w:ascii="Arial" w:eastAsia="Arial" w:hAnsi="Arial" w:cs="Arial"/>
          <w:sz w:val="24"/>
          <w:szCs w:val="24"/>
          <w:lang w:val="fr-FR"/>
        </w:rPr>
        <w:t xml:space="preserve"> </w:t>
      </w:r>
      <w:r w:rsidR="00A27A08" w:rsidRPr="003D63BD">
        <w:rPr>
          <w:rFonts w:ascii="Arial" w:eastAsia="Arial" w:hAnsi="Arial" w:cs="Arial"/>
          <w:sz w:val="24"/>
          <w:szCs w:val="24"/>
          <w:lang w:val="fr-FR"/>
        </w:rPr>
        <w:t>LLC. (IB)</w:t>
      </w:r>
      <w:r w:rsidR="003B7025"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basée à Greenwich, Connecticut, </w:t>
      </w:r>
      <w:r w:rsidR="003B7025" w:rsidRPr="003D63BD">
        <w:rPr>
          <w:rFonts w:ascii="Arial" w:eastAsia="Arial" w:hAnsi="Arial" w:cs="Arial"/>
          <w:sz w:val="24"/>
          <w:szCs w:val="24"/>
          <w:lang w:val="fr-FR"/>
        </w:rPr>
        <w:t>pour violation du régime de sanctions imposé à Cuba</w:t>
      </w:r>
      <w:r w:rsidRPr="003D63BD">
        <w:rPr>
          <w:rFonts w:ascii="Arial" w:eastAsia="Arial" w:hAnsi="Arial" w:cs="Arial"/>
          <w:sz w:val="24"/>
          <w:szCs w:val="24"/>
          <w:lang w:val="fr-FR"/>
        </w:rPr>
        <w:t xml:space="preserve">. </w:t>
      </w:r>
      <w:r w:rsidR="003B7025" w:rsidRPr="003D63BD">
        <w:rPr>
          <w:rFonts w:ascii="Arial" w:eastAsia="Arial" w:hAnsi="Arial" w:cs="Arial"/>
          <w:sz w:val="24"/>
          <w:szCs w:val="24"/>
          <w:lang w:val="fr-FR"/>
        </w:rPr>
        <w:t xml:space="preserve">L'OFAC a justifié sa décision en expliquant </w:t>
      </w:r>
      <w:r w:rsidR="008737D6" w:rsidRPr="003D63BD">
        <w:rPr>
          <w:rFonts w:ascii="Arial" w:eastAsia="Arial" w:hAnsi="Arial" w:cs="Arial"/>
          <w:sz w:val="24"/>
          <w:szCs w:val="24"/>
          <w:lang w:val="fr-FR"/>
        </w:rPr>
        <w:t>qu</w:t>
      </w:r>
      <w:r w:rsidR="003E76F5" w:rsidRPr="003D63BD">
        <w:rPr>
          <w:rFonts w:ascii="Arial" w:eastAsia="Arial" w:hAnsi="Arial" w:cs="Arial"/>
          <w:sz w:val="24"/>
          <w:szCs w:val="24"/>
          <w:lang w:val="fr-FR"/>
        </w:rPr>
        <w:t xml:space="preserve">e </w:t>
      </w:r>
      <w:r w:rsidR="00D32FAB" w:rsidRPr="003D63BD">
        <w:rPr>
          <w:rFonts w:ascii="Arial" w:eastAsia="Arial" w:hAnsi="Arial" w:cs="Arial"/>
          <w:sz w:val="24"/>
          <w:szCs w:val="24"/>
          <w:lang w:val="fr-FR"/>
        </w:rPr>
        <w:t>IB</w:t>
      </w:r>
      <w:r w:rsidR="008737D6" w:rsidRPr="003D63BD">
        <w:rPr>
          <w:rFonts w:ascii="Arial" w:eastAsia="Arial" w:hAnsi="Arial" w:cs="Arial"/>
          <w:sz w:val="24"/>
          <w:szCs w:val="24"/>
          <w:lang w:val="fr-FR"/>
        </w:rPr>
        <w:t xml:space="preserve"> </w:t>
      </w:r>
      <w:r w:rsidR="003B7025" w:rsidRPr="003D63BD">
        <w:rPr>
          <w:rFonts w:ascii="Arial" w:eastAsia="Arial" w:hAnsi="Arial" w:cs="Arial"/>
          <w:sz w:val="24"/>
          <w:szCs w:val="24"/>
          <w:lang w:val="fr-FR"/>
        </w:rPr>
        <w:t xml:space="preserve">avait, </w:t>
      </w:r>
      <w:r w:rsidRPr="003D63BD">
        <w:rPr>
          <w:rFonts w:ascii="Arial" w:eastAsia="Arial" w:hAnsi="Arial" w:cs="Arial"/>
          <w:sz w:val="24"/>
          <w:szCs w:val="24"/>
          <w:lang w:val="fr-FR"/>
        </w:rPr>
        <w:t xml:space="preserve">entre le 15 juillet 2016 et le 31 janvier 2024, fourni des services de courtage et d'investissement à des </w:t>
      </w:r>
      <w:r w:rsidR="003B7025" w:rsidRPr="003D63BD">
        <w:rPr>
          <w:rFonts w:ascii="Arial" w:eastAsia="Arial" w:hAnsi="Arial" w:cs="Arial"/>
          <w:sz w:val="24"/>
          <w:szCs w:val="24"/>
          <w:lang w:val="fr-FR"/>
        </w:rPr>
        <w:t>personnes résidant dans divers</w:t>
      </w:r>
      <w:r w:rsidR="00495D1C" w:rsidRPr="003D63BD">
        <w:rPr>
          <w:rFonts w:ascii="Arial" w:eastAsia="Arial" w:hAnsi="Arial" w:cs="Arial"/>
          <w:sz w:val="24"/>
          <w:szCs w:val="24"/>
          <w:lang w:val="fr-FR"/>
        </w:rPr>
        <w:t xml:space="preserve"> pays</w:t>
      </w:r>
      <w:r w:rsidRPr="003D63BD">
        <w:rPr>
          <w:rFonts w:ascii="Arial" w:eastAsia="Arial" w:hAnsi="Arial" w:cs="Arial"/>
          <w:sz w:val="24"/>
          <w:szCs w:val="24"/>
          <w:lang w:val="fr-FR"/>
        </w:rPr>
        <w:t>, dont Cuba.</w:t>
      </w:r>
    </w:p>
    <w:p w14:paraId="526170D7" w14:textId="77777777" w:rsidR="00D17E19" w:rsidRPr="003D63BD" w:rsidRDefault="00D17E19">
      <w:pPr>
        <w:spacing w:after="0" w:line="240" w:lineRule="auto"/>
        <w:jc w:val="both"/>
        <w:rPr>
          <w:rFonts w:ascii="Arial" w:eastAsia="Arial" w:hAnsi="Arial" w:cs="Arial"/>
          <w:sz w:val="24"/>
          <w:szCs w:val="24"/>
          <w:lang w:val="fr-FR"/>
        </w:rPr>
      </w:pPr>
    </w:p>
    <w:p w14:paraId="7F32CF5A" w14:textId="1A7D521F" w:rsidR="00D17E19" w:rsidRPr="003D63BD" w:rsidRDefault="00495D1C">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La qualification arbitraire de Cuba comme État commanditaire de terrorisme </w:t>
      </w:r>
      <w:r w:rsidR="00D144C7" w:rsidRPr="003D63BD">
        <w:rPr>
          <w:rFonts w:ascii="Arial" w:eastAsia="Arial" w:hAnsi="Arial" w:cs="Arial"/>
          <w:sz w:val="24"/>
          <w:szCs w:val="24"/>
          <w:lang w:val="fr-FR"/>
        </w:rPr>
        <w:t>a servi d</w:t>
      </w:r>
      <w:r w:rsidR="000B7D54" w:rsidRPr="003D63BD">
        <w:rPr>
          <w:rFonts w:ascii="Arial" w:eastAsia="Arial" w:hAnsi="Arial" w:cs="Arial"/>
          <w:sz w:val="24"/>
          <w:szCs w:val="24"/>
          <w:lang w:val="fr-FR"/>
        </w:rPr>
        <w:t>e justification</w:t>
      </w:r>
      <w:r w:rsidR="00D144C7" w:rsidRPr="003D63BD">
        <w:rPr>
          <w:rFonts w:ascii="Arial" w:eastAsia="Arial" w:hAnsi="Arial" w:cs="Arial"/>
          <w:sz w:val="24"/>
          <w:szCs w:val="24"/>
          <w:lang w:val="fr-FR"/>
        </w:rPr>
        <w:t xml:space="preserve"> pour </w:t>
      </w:r>
      <w:r w:rsidRPr="003D63BD">
        <w:rPr>
          <w:rFonts w:ascii="Arial" w:eastAsia="Arial" w:hAnsi="Arial" w:cs="Arial"/>
          <w:sz w:val="24"/>
          <w:szCs w:val="24"/>
          <w:lang w:val="fr-FR"/>
        </w:rPr>
        <w:t>rejeter</w:t>
      </w:r>
      <w:r w:rsidR="000B7D54" w:rsidRPr="003D63BD">
        <w:rPr>
          <w:rFonts w:ascii="Arial" w:eastAsia="Arial" w:hAnsi="Arial" w:cs="Arial"/>
          <w:sz w:val="24"/>
          <w:szCs w:val="24"/>
          <w:lang w:val="fr-FR"/>
        </w:rPr>
        <w:t xml:space="preserve"> les demandes en ligne d’autorisation de voyage aux États-</w:t>
      </w:r>
      <w:r w:rsidR="00290039" w:rsidRPr="003D63BD">
        <w:rPr>
          <w:rFonts w:ascii="Arial" w:eastAsia="Arial" w:hAnsi="Arial" w:cs="Arial"/>
          <w:sz w:val="24"/>
          <w:szCs w:val="24"/>
          <w:lang w:val="fr-FR"/>
        </w:rPr>
        <w:t>Unis des</w:t>
      </w:r>
      <w:r w:rsidR="00D144C7" w:rsidRPr="003D63BD">
        <w:rPr>
          <w:rFonts w:ascii="Arial" w:eastAsia="Arial" w:hAnsi="Arial" w:cs="Arial"/>
          <w:sz w:val="24"/>
          <w:szCs w:val="24"/>
          <w:lang w:val="fr-FR"/>
        </w:rPr>
        <w:t xml:space="preserve"> </w:t>
      </w:r>
      <w:r w:rsidR="000B7D54" w:rsidRPr="003D63BD">
        <w:rPr>
          <w:rFonts w:ascii="Arial" w:eastAsia="Arial" w:hAnsi="Arial" w:cs="Arial"/>
          <w:sz w:val="24"/>
          <w:szCs w:val="24"/>
          <w:lang w:val="fr-FR"/>
        </w:rPr>
        <w:t xml:space="preserve">ressortissants de pays bénéficiant du système ESTA s’étant rendu </w:t>
      </w:r>
      <w:r w:rsidR="00290039" w:rsidRPr="003D63BD">
        <w:rPr>
          <w:rFonts w:ascii="Arial" w:eastAsia="Arial" w:hAnsi="Arial" w:cs="Arial"/>
          <w:sz w:val="24"/>
          <w:szCs w:val="24"/>
          <w:lang w:val="fr-FR"/>
        </w:rPr>
        <w:t xml:space="preserve">auparavant </w:t>
      </w:r>
      <w:r w:rsidR="000B7D54" w:rsidRPr="003D63BD">
        <w:rPr>
          <w:rFonts w:ascii="Arial" w:eastAsia="Arial" w:hAnsi="Arial" w:cs="Arial"/>
          <w:sz w:val="24"/>
          <w:szCs w:val="24"/>
          <w:lang w:val="fr-FR"/>
        </w:rPr>
        <w:t>dans l’île</w:t>
      </w:r>
      <w:r w:rsidR="00D144C7" w:rsidRPr="003D63BD">
        <w:rPr>
          <w:rFonts w:ascii="Arial" w:eastAsia="Arial" w:hAnsi="Arial" w:cs="Arial"/>
          <w:sz w:val="24"/>
          <w:szCs w:val="24"/>
          <w:lang w:val="fr-FR"/>
        </w:rPr>
        <w:t>.</w:t>
      </w:r>
    </w:p>
    <w:p w14:paraId="5B49BB6F" w14:textId="77777777" w:rsidR="00D17E19" w:rsidRPr="003D63BD" w:rsidRDefault="00D17E19">
      <w:pPr>
        <w:spacing w:after="0" w:line="240" w:lineRule="auto"/>
        <w:jc w:val="both"/>
        <w:rPr>
          <w:rFonts w:ascii="Arial" w:eastAsia="Arial" w:hAnsi="Arial" w:cs="Arial"/>
          <w:sz w:val="24"/>
          <w:szCs w:val="24"/>
          <w:lang w:val="fr-FR"/>
        </w:rPr>
      </w:pPr>
    </w:p>
    <w:p w14:paraId="36A88863" w14:textId="453E9238"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Bureau de l'Historien de La Havane </w:t>
      </w:r>
      <w:r w:rsidR="00290039" w:rsidRPr="003D63BD">
        <w:rPr>
          <w:rFonts w:ascii="Arial" w:eastAsia="Arial" w:hAnsi="Arial" w:cs="Arial"/>
          <w:sz w:val="24"/>
          <w:szCs w:val="24"/>
          <w:lang w:val="fr-FR"/>
        </w:rPr>
        <w:t>signalé une réduction</w:t>
      </w:r>
      <w:r w:rsidRPr="003D63BD">
        <w:rPr>
          <w:rFonts w:ascii="Arial" w:eastAsia="Arial" w:hAnsi="Arial" w:cs="Arial"/>
          <w:sz w:val="24"/>
          <w:szCs w:val="24"/>
          <w:lang w:val="fr-FR"/>
        </w:rPr>
        <w:t xml:space="preserve"> notable des investissements du secteur privé dans les zones </w:t>
      </w:r>
      <w:r w:rsidR="00985ABC" w:rsidRPr="003D63BD">
        <w:rPr>
          <w:rFonts w:ascii="Arial" w:eastAsia="Arial" w:hAnsi="Arial" w:cs="Arial"/>
          <w:sz w:val="24"/>
          <w:szCs w:val="24"/>
          <w:lang w:val="fr-FR"/>
        </w:rPr>
        <w:t>de restauration prioritaire</w:t>
      </w:r>
      <w:r w:rsidR="00290039" w:rsidRPr="003D63BD">
        <w:rPr>
          <w:rFonts w:ascii="Arial" w:eastAsia="Arial" w:hAnsi="Arial" w:cs="Arial"/>
          <w:sz w:val="24"/>
          <w:szCs w:val="24"/>
          <w:lang w:val="fr-FR"/>
        </w:rPr>
        <w:t xml:space="preserve"> du fait</w:t>
      </w:r>
      <w:r w:rsidRPr="003D63BD">
        <w:rPr>
          <w:rFonts w:ascii="Arial" w:eastAsia="Arial" w:hAnsi="Arial" w:cs="Arial"/>
          <w:sz w:val="24"/>
          <w:szCs w:val="24"/>
          <w:lang w:val="fr-FR"/>
        </w:rPr>
        <w:t xml:space="preserve"> du déclin du tourisme, </w:t>
      </w:r>
      <w:r w:rsidR="00290039" w:rsidRPr="003D63BD">
        <w:rPr>
          <w:rFonts w:ascii="Arial" w:eastAsia="Arial" w:hAnsi="Arial" w:cs="Arial"/>
          <w:sz w:val="24"/>
          <w:szCs w:val="24"/>
          <w:lang w:val="fr-FR"/>
        </w:rPr>
        <w:t xml:space="preserve">ce </w:t>
      </w:r>
      <w:r w:rsidRPr="003D63BD">
        <w:rPr>
          <w:rFonts w:ascii="Arial" w:eastAsia="Arial" w:hAnsi="Arial" w:cs="Arial"/>
          <w:sz w:val="24"/>
          <w:szCs w:val="24"/>
          <w:lang w:val="fr-FR"/>
        </w:rPr>
        <w:t xml:space="preserve">qui a </w:t>
      </w:r>
      <w:r w:rsidR="00290039" w:rsidRPr="003D63BD">
        <w:rPr>
          <w:rFonts w:ascii="Arial" w:eastAsia="Arial" w:hAnsi="Arial" w:cs="Arial"/>
          <w:sz w:val="24"/>
          <w:szCs w:val="24"/>
          <w:lang w:val="fr-FR"/>
        </w:rPr>
        <w:t>entraîné</w:t>
      </w:r>
      <w:r w:rsidRPr="003D63BD">
        <w:rPr>
          <w:rFonts w:ascii="Arial" w:eastAsia="Arial" w:hAnsi="Arial" w:cs="Arial"/>
          <w:sz w:val="24"/>
          <w:szCs w:val="24"/>
          <w:lang w:val="fr-FR"/>
        </w:rPr>
        <w:t xml:space="preserve"> </w:t>
      </w:r>
      <w:r w:rsidR="00290039" w:rsidRPr="003D63BD">
        <w:rPr>
          <w:rFonts w:ascii="Arial" w:eastAsia="Arial" w:hAnsi="Arial" w:cs="Arial"/>
          <w:sz w:val="24"/>
          <w:szCs w:val="24"/>
          <w:lang w:val="fr-FR"/>
        </w:rPr>
        <w:t>une baisse de l’</w:t>
      </w:r>
      <w:r w:rsidRPr="003D63BD">
        <w:rPr>
          <w:rFonts w:ascii="Arial" w:eastAsia="Arial" w:hAnsi="Arial" w:cs="Arial"/>
          <w:sz w:val="24"/>
          <w:szCs w:val="24"/>
          <w:lang w:val="fr-FR"/>
        </w:rPr>
        <w:t xml:space="preserve">activité économique dans les zones patrimoniales de la ville.  </w:t>
      </w:r>
    </w:p>
    <w:p w14:paraId="7A85097D" w14:textId="77777777" w:rsidR="00D17E19" w:rsidRPr="003D63BD" w:rsidRDefault="00D17E19">
      <w:pPr>
        <w:spacing w:after="0" w:line="240" w:lineRule="auto"/>
        <w:jc w:val="both"/>
        <w:rPr>
          <w:rFonts w:ascii="Arial" w:eastAsia="Arial" w:hAnsi="Arial" w:cs="Arial"/>
          <w:sz w:val="24"/>
          <w:szCs w:val="24"/>
          <w:lang w:val="fr-FR"/>
        </w:rPr>
      </w:pPr>
    </w:p>
    <w:p w14:paraId="5CCA0435" w14:textId="298402E7" w:rsidR="00D17E19" w:rsidRPr="003D63BD" w:rsidRDefault="00290039">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Par contraste</w:t>
      </w:r>
      <w:r w:rsidR="00D144C7" w:rsidRPr="003D63BD">
        <w:rPr>
          <w:rFonts w:ascii="Arial" w:eastAsia="Arial" w:hAnsi="Arial" w:cs="Arial"/>
          <w:sz w:val="24"/>
          <w:szCs w:val="24"/>
          <w:lang w:val="fr-FR"/>
        </w:rPr>
        <w:t>, les statistiques d</w:t>
      </w:r>
      <w:r w:rsidRPr="003D63BD">
        <w:rPr>
          <w:rFonts w:ascii="Arial" w:eastAsia="Arial" w:hAnsi="Arial" w:cs="Arial"/>
          <w:sz w:val="24"/>
          <w:szCs w:val="24"/>
          <w:lang w:val="fr-FR"/>
        </w:rPr>
        <w:t>e ce</w:t>
      </w:r>
      <w:r w:rsidR="00D144C7" w:rsidRPr="003D63BD">
        <w:rPr>
          <w:rFonts w:ascii="Arial" w:eastAsia="Arial" w:hAnsi="Arial" w:cs="Arial"/>
          <w:sz w:val="24"/>
          <w:szCs w:val="24"/>
          <w:lang w:val="fr-FR"/>
        </w:rPr>
        <w:t xml:space="preserve"> Bureau montrent que, durant la dernière période de l'administration Obama, les investissements du secteur privé dans </w:t>
      </w:r>
      <w:r w:rsidR="00985ABC" w:rsidRPr="003D63BD">
        <w:rPr>
          <w:rFonts w:ascii="Arial" w:eastAsia="Arial" w:hAnsi="Arial" w:cs="Arial"/>
          <w:sz w:val="24"/>
          <w:szCs w:val="24"/>
          <w:lang w:val="fr-FR"/>
        </w:rPr>
        <w:t>l</w:t>
      </w:r>
      <w:r w:rsidR="00D144C7" w:rsidRPr="003D63BD">
        <w:rPr>
          <w:rFonts w:ascii="Arial" w:eastAsia="Arial" w:hAnsi="Arial" w:cs="Arial"/>
          <w:sz w:val="24"/>
          <w:szCs w:val="24"/>
          <w:lang w:val="fr-FR"/>
        </w:rPr>
        <w:t xml:space="preserve">es activités liées au tourisme telles que l'hébergement, la </w:t>
      </w:r>
      <w:r w:rsidR="00985ABC" w:rsidRPr="003D63BD">
        <w:rPr>
          <w:rFonts w:ascii="Arial" w:eastAsia="Arial" w:hAnsi="Arial" w:cs="Arial"/>
          <w:sz w:val="24"/>
          <w:szCs w:val="24"/>
          <w:lang w:val="fr-FR"/>
        </w:rPr>
        <w:t>restauration</w:t>
      </w:r>
      <w:r w:rsidR="00D144C7" w:rsidRPr="003D63BD">
        <w:rPr>
          <w:rFonts w:ascii="Arial" w:eastAsia="Arial" w:hAnsi="Arial" w:cs="Arial"/>
          <w:sz w:val="24"/>
          <w:szCs w:val="24"/>
          <w:lang w:val="fr-FR"/>
        </w:rPr>
        <w:t xml:space="preserve"> et les loisirs </w:t>
      </w:r>
      <w:r w:rsidR="00985ABC" w:rsidRPr="003D63BD">
        <w:rPr>
          <w:rFonts w:ascii="Arial" w:eastAsia="Arial" w:hAnsi="Arial" w:cs="Arial"/>
          <w:sz w:val="24"/>
          <w:szCs w:val="24"/>
          <w:lang w:val="fr-FR"/>
        </w:rPr>
        <w:t xml:space="preserve">avaient </w:t>
      </w:r>
      <w:r w:rsidR="00D144C7" w:rsidRPr="003D63BD">
        <w:rPr>
          <w:rFonts w:ascii="Arial" w:eastAsia="Arial" w:hAnsi="Arial" w:cs="Arial"/>
          <w:sz w:val="24"/>
          <w:szCs w:val="24"/>
          <w:lang w:val="fr-FR"/>
        </w:rPr>
        <w:t>augmenté</w:t>
      </w:r>
      <w:r w:rsidR="002F5935" w:rsidRPr="003D63BD">
        <w:rPr>
          <w:rFonts w:ascii="Arial" w:eastAsia="Arial" w:hAnsi="Arial" w:cs="Arial"/>
          <w:sz w:val="24"/>
          <w:szCs w:val="24"/>
          <w:lang w:val="fr-FR"/>
        </w:rPr>
        <w:t>, ce qui avait contribué</w:t>
      </w:r>
      <w:r w:rsidR="00617DCE" w:rsidRPr="003D63BD">
        <w:rPr>
          <w:rFonts w:ascii="Arial" w:eastAsia="Arial" w:hAnsi="Arial" w:cs="Arial"/>
          <w:sz w:val="24"/>
          <w:szCs w:val="24"/>
          <w:lang w:val="fr-FR"/>
        </w:rPr>
        <w:t>, à l’époque,</w:t>
      </w:r>
      <w:r w:rsidR="002F5935" w:rsidRPr="003D63BD">
        <w:rPr>
          <w:rFonts w:ascii="Arial" w:eastAsia="Arial" w:hAnsi="Arial" w:cs="Arial"/>
          <w:sz w:val="24"/>
          <w:szCs w:val="24"/>
          <w:lang w:val="fr-FR"/>
        </w:rPr>
        <w:t xml:space="preserve"> </w:t>
      </w:r>
      <w:r w:rsidR="005074CB" w:rsidRPr="003D63BD">
        <w:rPr>
          <w:rFonts w:ascii="Arial" w:eastAsia="Arial" w:hAnsi="Arial" w:cs="Arial"/>
          <w:sz w:val="24"/>
          <w:szCs w:val="24"/>
          <w:lang w:val="fr-FR"/>
        </w:rPr>
        <w:t xml:space="preserve">à </w:t>
      </w:r>
      <w:r w:rsidR="00617DCE" w:rsidRPr="003D63BD">
        <w:rPr>
          <w:rFonts w:ascii="Arial" w:eastAsia="Arial" w:hAnsi="Arial" w:cs="Arial"/>
          <w:sz w:val="24"/>
          <w:szCs w:val="24"/>
          <w:lang w:val="fr-FR"/>
        </w:rPr>
        <w:t>accroître</w:t>
      </w:r>
      <w:r w:rsidR="005074CB" w:rsidRPr="003D63BD">
        <w:rPr>
          <w:rFonts w:ascii="Arial" w:eastAsia="Arial" w:hAnsi="Arial" w:cs="Arial"/>
          <w:sz w:val="24"/>
          <w:szCs w:val="24"/>
          <w:lang w:val="fr-FR"/>
        </w:rPr>
        <w:t xml:space="preserve"> de façon exponentielle le nombre de restaurations de bâtiments </w:t>
      </w:r>
      <w:r w:rsidR="002F5935" w:rsidRPr="003D63BD">
        <w:rPr>
          <w:rFonts w:ascii="Arial" w:eastAsia="Arial" w:hAnsi="Arial" w:cs="Arial"/>
          <w:sz w:val="24"/>
          <w:szCs w:val="24"/>
          <w:lang w:val="fr-FR"/>
        </w:rPr>
        <w:t>d</w:t>
      </w:r>
      <w:r w:rsidR="005074CB" w:rsidRPr="003D63BD">
        <w:rPr>
          <w:rFonts w:ascii="Arial" w:eastAsia="Arial" w:hAnsi="Arial" w:cs="Arial"/>
          <w:sz w:val="24"/>
          <w:szCs w:val="24"/>
          <w:lang w:val="fr-FR"/>
        </w:rPr>
        <w:t>ans</w:t>
      </w:r>
      <w:r w:rsidR="002F5935" w:rsidRPr="003D63BD">
        <w:rPr>
          <w:rFonts w:ascii="Arial" w:eastAsia="Arial" w:hAnsi="Arial" w:cs="Arial"/>
          <w:sz w:val="24"/>
          <w:szCs w:val="24"/>
          <w:lang w:val="fr-FR"/>
        </w:rPr>
        <w:t xml:space="preserve"> la Vieille</w:t>
      </w:r>
      <w:r w:rsidR="00D144C7" w:rsidRPr="003D63BD">
        <w:rPr>
          <w:rFonts w:ascii="Arial" w:eastAsia="Arial" w:hAnsi="Arial" w:cs="Arial"/>
          <w:sz w:val="24"/>
          <w:szCs w:val="24"/>
          <w:lang w:val="fr-FR"/>
        </w:rPr>
        <w:t xml:space="preserve"> Havane.</w:t>
      </w:r>
    </w:p>
    <w:p w14:paraId="4D105293" w14:textId="77777777" w:rsidR="00D17E19" w:rsidRPr="003D63BD" w:rsidRDefault="00D17E19">
      <w:pPr>
        <w:spacing w:after="0" w:line="240" w:lineRule="auto"/>
        <w:jc w:val="both"/>
        <w:rPr>
          <w:rFonts w:ascii="Arial" w:eastAsia="Arial" w:hAnsi="Arial" w:cs="Arial"/>
          <w:sz w:val="24"/>
          <w:szCs w:val="24"/>
          <w:lang w:val="fr-FR"/>
        </w:rPr>
      </w:pPr>
    </w:p>
    <w:p w14:paraId="063CABC5" w14:textId="09E111E5" w:rsidR="00D17E19" w:rsidRPr="003D63BD" w:rsidRDefault="005074CB">
      <w:pPr>
        <w:tabs>
          <w:tab w:val="left" w:pos="180"/>
        </w:tabs>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Plus généralement</w:t>
      </w:r>
      <w:r w:rsidR="00D144C7"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la qualification arbitraire de Cuba comme État commanditaire de terrorisme </w:t>
      </w:r>
      <w:r w:rsidR="00D144C7" w:rsidRPr="003D63BD">
        <w:rPr>
          <w:rFonts w:ascii="Arial" w:eastAsia="Arial" w:hAnsi="Arial" w:cs="Arial"/>
          <w:sz w:val="24"/>
          <w:szCs w:val="24"/>
          <w:lang w:val="fr-FR"/>
        </w:rPr>
        <w:t xml:space="preserve">par le Département d'État américain, </w:t>
      </w:r>
      <w:r w:rsidRPr="003D63BD">
        <w:rPr>
          <w:rFonts w:ascii="Arial" w:eastAsia="Arial" w:hAnsi="Arial" w:cs="Arial"/>
          <w:sz w:val="24"/>
          <w:szCs w:val="24"/>
          <w:lang w:val="fr-FR"/>
        </w:rPr>
        <w:t>associée</w:t>
      </w:r>
      <w:r w:rsidR="00D144C7" w:rsidRPr="003D63BD">
        <w:rPr>
          <w:rFonts w:ascii="Arial" w:eastAsia="Arial" w:hAnsi="Arial" w:cs="Arial"/>
          <w:sz w:val="24"/>
          <w:szCs w:val="24"/>
          <w:lang w:val="fr-FR"/>
        </w:rPr>
        <w:t xml:space="preserve"> au renforcement sans </w:t>
      </w:r>
      <w:r w:rsidR="00D144C7" w:rsidRPr="003D63BD">
        <w:rPr>
          <w:rFonts w:ascii="Arial" w:eastAsia="Arial" w:hAnsi="Arial" w:cs="Arial"/>
          <w:sz w:val="24"/>
          <w:szCs w:val="24"/>
          <w:lang w:val="fr-FR"/>
        </w:rPr>
        <w:lastRenderedPageBreak/>
        <w:t xml:space="preserve">précédent du blocus, a eu </w:t>
      </w:r>
      <w:r w:rsidRPr="003D63BD">
        <w:rPr>
          <w:rFonts w:ascii="Arial" w:eastAsia="Arial" w:hAnsi="Arial" w:cs="Arial"/>
          <w:sz w:val="24"/>
          <w:szCs w:val="24"/>
          <w:lang w:val="fr-FR"/>
        </w:rPr>
        <w:t>des retombées négatives</w:t>
      </w:r>
      <w:r w:rsidR="00D144C7" w:rsidRPr="003D63BD">
        <w:rPr>
          <w:rFonts w:ascii="Arial" w:eastAsia="Arial" w:hAnsi="Arial" w:cs="Arial"/>
          <w:sz w:val="24"/>
          <w:szCs w:val="24"/>
          <w:lang w:val="fr-FR"/>
        </w:rPr>
        <w:t xml:space="preserve"> </w:t>
      </w:r>
      <w:r w:rsidR="00501DF8" w:rsidRPr="003D63BD">
        <w:rPr>
          <w:rFonts w:ascii="Arial" w:eastAsia="Arial" w:hAnsi="Arial" w:cs="Arial"/>
          <w:sz w:val="24"/>
          <w:szCs w:val="24"/>
          <w:lang w:val="fr-FR"/>
        </w:rPr>
        <w:t>dans</w:t>
      </w:r>
      <w:r w:rsidR="00D144C7" w:rsidRPr="003D63BD">
        <w:rPr>
          <w:rFonts w:ascii="Arial" w:eastAsia="Arial" w:hAnsi="Arial" w:cs="Arial"/>
          <w:sz w:val="24"/>
          <w:szCs w:val="24"/>
          <w:lang w:val="fr-FR"/>
        </w:rPr>
        <w:t xml:space="preserve"> tous les </w:t>
      </w:r>
      <w:r w:rsidRPr="003D63BD">
        <w:rPr>
          <w:rFonts w:ascii="Arial" w:eastAsia="Arial" w:hAnsi="Arial" w:cs="Arial"/>
          <w:sz w:val="24"/>
          <w:szCs w:val="24"/>
          <w:lang w:val="fr-FR"/>
        </w:rPr>
        <w:t>domaines de la vie sociale à Cuba</w:t>
      </w:r>
      <w:r w:rsidR="00D144C7" w:rsidRPr="003D63BD">
        <w:rPr>
          <w:rFonts w:ascii="Arial" w:eastAsia="Arial" w:hAnsi="Arial" w:cs="Arial"/>
          <w:sz w:val="24"/>
          <w:szCs w:val="24"/>
          <w:lang w:val="fr-FR"/>
        </w:rPr>
        <w:t xml:space="preserve">, avec des conséquences directes sur la qualité de vie et </w:t>
      </w:r>
      <w:r w:rsidR="001B5F14" w:rsidRPr="003D63BD">
        <w:rPr>
          <w:rFonts w:ascii="Arial" w:eastAsia="Arial" w:hAnsi="Arial" w:cs="Arial"/>
          <w:sz w:val="24"/>
          <w:szCs w:val="24"/>
          <w:lang w:val="fr-FR"/>
        </w:rPr>
        <w:t xml:space="preserve">sur </w:t>
      </w:r>
      <w:r w:rsidR="00D144C7" w:rsidRPr="003D63BD">
        <w:rPr>
          <w:rFonts w:ascii="Arial" w:eastAsia="Arial" w:hAnsi="Arial" w:cs="Arial"/>
          <w:sz w:val="24"/>
          <w:szCs w:val="24"/>
          <w:lang w:val="fr-FR"/>
        </w:rPr>
        <w:t xml:space="preserve">les droits humains de </w:t>
      </w:r>
      <w:r w:rsidR="00501DF8" w:rsidRPr="003D63BD">
        <w:rPr>
          <w:rFonts w:ascii="Arial" w:eastAsia="Arial" w:hAnsi="Arial" w:cs="Arial"/>
          <w:sz w:val="24"/>
          <w:szCs w:val="24"/>
          <w:lang w:val="fr-FR"/>
        </w:rPr>
        <w:t>la</w:t>
      </w:r>
      <w:r w:rsidR="00D144C7" w:rsidRPr="003D63BD">
        <w:rPr>
          <w:rFonts w:ascii="Arial" w:eastAsia="Arial" w:hAnsi="Arial" w:cs="Arial"/>
          <w:sz w:val="24"/>
          <w:szCs w:val="24"/>
          <w:lang w:val="fr-FR"/>
        </w:rPr>
        <w:t xml:space="preserve"> population :</w:t>
      </w:r>
    </w:p>
    <w:p w14:paraId="60965A4A" w14:textId="77777777" w:rsidR="00D17E19" w:rsidRPr="003D63BD" w:rsidRDefault="00D17E19">
      <w:pPr>
        <w:tabs>
          <w:tab w:val="left" w:pos="180"/>
        </w:tabs>
        <w:spacing w:after="0" w:line="240" w:lineRule="auto"/>
        <w:jc w:val="both"/>
        <w:rPr>
          <w:rFonts w:ascii="Arial" w:eastAsia="Arial" w:hAnsi="Arial" w:cs="Arial"/>
          <w:sz w:val="24"/>
          <w:szCs w:val="24"/>
          <w:lang w:val="fr-FR"/>
        </w:rPr>
      </w:pPr>
    </w:p>
    <w:p w14:paraId="0312ABCB" w14:textId="46829FEC" w:rsidR="00D17E19" w:rsidRPr="003D63BD" w:rsidRDefault="00D144C7">
      <w:pPr>
        <w:pStyle w:val="Prrafodelista"/>
        <w:numPr>
          <w:ilvl w:val="0"/>
          <w:numId w:val="1"/>
        </w:numPr>
        <w:pBdr>
          <w:top w:val="nil"/>
          <w:left w:val="nil"/>
          <w:bottom w:val="nil"/>
          <w:right w:val="nil"/>
          <w:between w:val="nil"/>
        </w:pBdr>
        <w:shd w:val="clear" w:color="auto" w:fill="FFFFFF"/>
        <w:jc w:val="both"/>
        <w:rPr>
          <w:rFonts w:ascii="Arial" w:eastAsia="Arial" w:hAnsi="Arial" w:cs="Arial"/>
          <w:szCs w:val="24"/>
          <w:lang w:val="fr-FR"/>
        </w:rPr>
      </w:pPr>
      <w:r w:rsidRPr="003D63BD">
        <w:rPr>
          <w:rFonts w:ascii="Arial" w:eastAsia="Arial" w:hAnsi="Arial" w:cs="Arial"/>
          <w:szCs w:val="24"/>
          <w:lang w:val="fr-FR"/>
        </w:rPr>
        <w:t xml:space="preserve">La mortalité infantile à Cuba est passée de 4 </w:t>
      </w:r>
      <w:r w:rsidR="00501DF8" w:rsidRPr="003D63BD">
        <w:rPr>
          <w:rFonts w:ascii="Arial" w:eastAsia="Arial" w:hAnsi="Arial" w:cs="Arial"/>
          <w:szCs w:val="24"/>
          <w:lang w:val="fr-FR"/>
        </w:rPr>
        <w:t xml:space="preserve">décès pour mille naissances </w:t>
      </w:r>
      <w:r w:rsidRPr="003D63BD">
        <w:rPr>
          <w:rFonts w:ascii="Arial" w:eastAsia="Arial" w:hAnsi="Arial" w:cs="Arial"/>
          <w:szCs w:val="24"/>
          <w:lang w:val="fr-FR"/>
        </w:rPr>
        <w:t xml:space="preserve">en 2018 à 9,9 </w:t>
      </w:r>
      <w:r w:rsidR="00501DF8" w:rsidRPr="003D63BD">
        <w:rPr>
          <w:rFonts w:ascii="Arial" w:eastAsia="Arial" w:hAnsi="Arial" w:cs="Arial"/>
          <w:szCs w:val="24"/>
          <w:lang w:val="fr-FR"/>
        </w:rPr>
        <w:t xml:space="preserve">décès pour mille naissances </w:t>
      </w:r>
      <w:r w:rsidRPr="003D63BD">
        <w:rPr>
          <w:rFonts w:ascii="Arial" w:eastAsia="Arial" w:hAnsi="Arial" w:cs="Arial"/>
          <w:szCs w:val="24"/>
          <w:lang w:val="fr-FR"/>
        </w:rPr>
        <w:t xml:space="preserve">en 2025, </w:t>
      </w:r>
      <w:r w:rsidR="00501DF8" w:rsidRPr="003D63BD">
        <w:rPr>
          <w:rFonts w:ascii="Arial" w:eastAsia="Arial" w:hAnsi="Arial" w:cs="Arial"/>
          <w:szCs w:val="24"/>
          <w:lang w:val="fr-FR"/>
        </w:rPr>
        <w:t>soit</w:t>
      </w:r>
      <w:r w:rsidRPr="003D63BD">
        <w:rPr>
          <w:rFonts w:ascii="Arial" w:eastAsia="Arial" w:hAnsi="Arial" w:cs="Arial"/>
          <w:szCs w:val="24"/>
          <w:lang w:val="fr-FR"/>
        </w:rPr>
        <w:t xml:space="preserve"> une augmentation de 148 </w:t>
      </w:r>
      <w:r w:rsidR="00501DF8" w:rsidRPr="003D63BD">
        <w:rPr>
          <w:rFonts w:ascii="Arial" w:eastAsia="Arial" w:hAnsi="Arial" w:cs="Arial"/>
          <w:szCs w:val="24"/>
          <w:lang w:val="fr-FR"/>
        </w:rPr>
        <w:t>p. 100</w:t>
      </w:r>
      <w:r w:rsidRPr="003D63BD">
        <w:rPr>
          <w:rFonts w:ascii="Arial" w:eastAsia="Arial" w:hAnsi="Arial" w:cs="Arial"/>
          <w:szCs w:val="24"/>
          <w:lang w:val="fr-FR"/>
        </w:rPr>
        <w:t>.</w:t>
      </w:r>
    </w:p>
    <w:p w14:paraId="7E55353A" w14:textId="77777777" w:rsidR="00D17E19" w:rsidRPr="003D63BD" w:rsidRDefault="00D17E19">
      <w:pPr>
        <w:pStyle w:val="Prrafodelista"/>
        <w:pBdr>
          <w:top w:val="nil"/>
          <w:left w:val="nil"/>
          <w:bottom w:val="nil"/>
          <w:right w:val="nil"/>
          <w:between w:val="nil"/>
        </w:pBdr>
        <w:shd w:val="clear" w:color="auto" w:fill="FFFFFF"/>
        <w:ind w:left="720"/>
        <w:jc w:val="both"/>
        <w:rPr>
          <w:rFonts w:ascii="Arial" w:eastAsia="Arial" w:hAnsi="Arial" w:cs="Arial"/>
          <w:szCs w:val="24"/>
          <w:lang w:val="fr-FR"/>
        </w:rPr>
      </w:pPr>
    </w:p>
    <w:p w14:paraId="25E7F1E7" w14:textId="1BC1724B" w:rsidR="00D17E19" w:rsidRPr="003D63BD" w:rsidRDefault="00D144C7">
      <w:pPr>
        <w:pStyle w:val="Prrafodelista"/>
        <w:numPr>
          <w:ilvl w:val="0"/>
          <w:numId w:val="1"/>
        </w:numPr>
        <w:pBdr>
          <w:top w:val="nil"/>
          <w:left w:val="nil"/>
          <w:bottom w:val="nil"/>
          <w:right w:val="nil"/>
          <w:between w:val="nil"/>
        </w:pBdr>
        <w:shd w:val="clear" w:color="auto" w:fill="FFFFFF"/>
        <w:jc w:val="both"/>
        <w:rPr>
          <w:rFonts w:ascii="Arial" w:eastAsia="Arial" w:hAnsi="Arial" w:cs="Arial"/>
          <w:szCs w:val="24"/>
          <w:lang w:val="fr-FR"/>
        </w:rPr>
      </w:pPr>
      <w:r w:rsidRPr="003D63BD">
        <w:rPr>
          <w:rFonts w:ascii="Arial" w:eastAsia="Arial" w:hAnsi="Arial" w:cs="Arial"/>
          <w:szCs w:val="24"/>
          <w:lang w:val="fr-FR"/>
        </w:rPr>
        <w:t xml:space="preserve">Sur les 395 médicaments </w:t>
      </w:r>
      <w:r w:rsidR="00591C91" w:rsidRPr="003D63BD">
        <w:rPr>
          <w:rFonts w:ascii="Arial" w:eastAsia="Arial" w:hAnsi="Arial" w:cs="Arial"/>
          <w:szCs w:val="24"/>
          <w:lang w:val="fr-FR"/>
        </w:rPr>
        <w:t>de la pharmacopée cubaine produits dans le pays</w:t>
      </w:r>
      <w:r w:rsidR="002512B9" w:rsidRPr="003D63BD">
        <w:rPr>
          <w:rFonts w:ascii="Arial" w:eastAsia="Arial" w:hAnsi="Arial" w:cs="Arial"/>
          <w:szCs w:val="24"/>
          <w:lang w:val="fr-FR"/>
        </w:rPr>
        <w:t>,</w:t>
      </w:r>
      <w:r w:rsidRPr="003D63BD">
        <w:rPr>
          <w:rFonts w:ascii="Arial" w:eastAsia="Arial" w:hAnsi="Arial" w:cs="Arial"/>
          <w:szCs w:val="24"/>
          <w:lang w:val="fr-FR"/>
        </w:rPr>
        <w:t xml:space="preserve"> 300 sont </w:t>
      </w:r>
      <w:r w:rsidR="00591C91" w:rsidRPr="003D63BD">
        <w:rPr>
          <w:rFonts w:ascii="Arial" w:eastAsia="Arial" w:hAnsi="Arial" w:cs="Arial"/>
          <w:szCs w:val="24"/>
          <w:lang w:val="fr-FR"/>
        </w:rPr>
        <w:t xml:space="preserve">en rupture de stock en </w:t>
      </w:r>
      <w:r w:rsidRPr="003D63BD">
        <w:rPr>
          <w:rFonts w:ascii="Arial" w:eastAsia="Arial" w:hAnsi="Arial" w:cs="Arial"/>
          <w:szCs w:val="24"/>
          <w:lang w:val="fr-FR"/>
        </w:rPr>
        <w:t xml:space="preserve">raison </w:t>
      </w:r>
      <w:r w:rsidR="00661DEC" w:rsidRPr="003D63BD">
        <w:rPr>
          <w:rFonts w:ascii="Arial" w:eastAsia="Arial" w:hAnsi="Arial" w:cs="Arial"/>
          <w:szCs w:val="24"/>
          <w:lang w:val="fr-FR"/>
        </w:rPr>
        <w:t>des</w:t>
      </w:r>
      <w:r w:rsidR="00591C91" w:rsidRPr="003D63BD">
        <w:rPr>
          <w:rFonts w:ascii="Arial" w:eastAsia="Arial" w:hAnsi="Arial" w:cs="Arial"/>
          <w:szCs w:val="24"/>
          <w:lang w:val="fr-FR"/>
        </w:rPr>
        <w:t xml:space="preserve"> difficulté</w:t>
      </w:r>
      <w:r w:rsidR="00661DEC" w:rsidRPr="003D63BD">
        <w:rPr>
          <w:rFonts w:ascii="Arial" w:eastAsia="Arial" w:hAnsi="Arial" w:cs="Arial"/>
          <w:szCs w:val="24"/>
          <w:lang w:val="fr-FR"/>
        </w:rPr>
        <w:t>s</w:t>
      </w:r>
      <w:r w:rsidRPr="003D63BD">
        <w:rPr>
          <w:rFonts w:ascii="Arial" w:eastAsia="Arial" w:hAnsi="Arial" w:cs="Arial"/>
          <w:szCs w:val="24"/>
          <w:lang w:val="fr-FR"/>
        </w:rPr>
        <w:t xml:space="preserve"> d'accès aux matières premières et aux </w:t>
      </w:r>
      <w:r w:rsidR="00591C91" w:rsidRPr="003D63BD">
        <w:rPr>
          <w:rFonts w:ascii="Arial" w:eastAsia="Arial" w:hAnsi="Arial" w:cs="Arial"/>
          <w:szCs w:val="24"/>
          <w:lang w:val="fr-FR"/>
        </w:rPr>
        <w:t>intrants</w:t>
      </w:r>
      <w:r w:rsidRPr="003D63BD">
        <w:rPr>
          <w:rFonts w:ascii="Arial" w:eastAsia="Arial" w:hAnsi="Arial" w:cs="Arial"/>
          <w:szCs w:val="24"/>
          <w:lang w:val="fr-FR"/>
        </w:rPr>
        <w:t xml:space="preserve"> pharmaceutiques.</w:t>
      </w:r>
    </w:p>
    <w:p w14:paraId="4E37F0D3" w14:textId="77777777" w:rsidR="00D17E19" w:rsidRPr="003D63BD" w:rsidRDefault="00D17E19">
      <w:pPr>
        <w:pStyle w:val="Prrafodelista"/>
        <w:rPr>
          <w:rFonts w:ascii="Arial" w:eastAsia="Arial" w:hAnsi="Arial" w:cs="Arial"/>
          <w:szCs w:val="24"/>
          <w:lang w:val="fr-FR"/>
        </w:rPr>
      </w:pPr>
    </w:p>
    <w:p w14:paraId="531EBA8C" w14:textId="5FE912D8" w:rsidR="00D17E19" w:rsidRPr="003D63BD" w:rsidRDefault="00591C91">
      <w:pPr>
        <w:pStyle w:val="Prrafodelista"/>
        <w:numPr>
          <w:ilvl w:val="0"/>
          <w:numId w:val="1"/>
        </w:numPr>
        <w:pBdr>
          <w:top w:val="nil"/>
          <w:left w:val="nil"/>
          <w:bottom w:val="nil"/>
          <w:right w:val="nil"/>
          <w:between w:val="nil"/>
        </w:pBdr>
        <w:shd w:val="clear" w:color="auto" w:fill="FFFFFF"/>
        <w:jc w:val="both"/>
        <w:rPr>
          <w:rFonts w:ascii="Arial" w:eastAsia="Arial" w:hAnsi="Arial" w:cs="Arial"/>
          <w:szCs w:val="24"/>
          <w:lang w:val="fr-FR"/>
        </w:rPr>
      </w:pPr>
      <w:r w:rsidRPr="003D63BD">
        <w:rPr>
          <w:rFonts w:ascii="Arial" w:eastAsia="Arial" w:hAnsi="Arial" w:cs="Arial"/>
          <w:szCs w:val="24"/>
          <w:lang w:val="fr-FR"/>
        </w:rPr>
        <w:t>D</w:t>
      </w:r>
      <w:r w:rsidR="00D144C7" w:rsidRPr="003D63BD">
        <w:rPr>
          <w:rFonts w:ascii="Arial" w:eastAsia="Arial" w:hAnsi="Arial" w:cs="Arial"/>
          <w:szCs w:val="24"/>
          <w:lang w:val="fr-FR"/>
        </w:rPr>
        <w:t xml:space="preserve">ifficulté permanente à </w:t>
      </w:r>
      <w:r w:rsidRPr="003D63BD">
        <w:rPr>
          <w:rFonts w:ascii="Arial" w:eastAsia="Arial" w:hAnsi="Arial" w:cs="Arial"/>
          <w:szCs w:val="24"/>
          <w:lang w:val="fr-FR"/>
        </w:rPr>
        <w:t>acheter</w:t>
      </w:r>
      <w:r w:rsidR="00D144C7" w:rsidRPr="003D63BD">
        <w:rPr>
          <w:rFonts w:ascii="Arial" w:eastAsia="Arial" w:hAnsi="Arial" w:cs="Arial"/>
          <w:szCs w:val="24"/>
          <w:lang w:val="fr-FR"/>
        </w:rPr>
        <w:t xml:space="preserve"> </w:t>
      </w:r>
      <w:r w:rsidRPr="003D63BD">
        <w:rPr>
          <w:rFonts w:ascii="Arial" w:eastAsia="Arial" w:hAnsi="Arial" w:cs="Arial"/>
          <w:szCs w:val="24"/>
          <w:lang w:val="fr-FR"/>
        </w:rPr>
        <w:t>des</w:t>
      </w:r>
      <w:r w:rsidR="00D144C7" w:rsidRPr="003D63BD">
        <w:rPr>
          <w:rFonts w:ascii="Arial" w:eastAsia="Arial" w:hAnsi="Arial" w:cs="Arial"/>
          <w:szCs w:val="24"/>
          <w:lang w:val="fr-FR"/>
        </w:rPr>
        <w:t xml:space="preserve"> </w:t>
      </w:r>
      <w:r w:rsidR="00EC60AB" w:rsidRPr="003D63BD">
        <w:rPr>
          <w:rFonts w:ascii="Arial" w:eastAsia="Arial" w:hAnsi="Arial" w:cs="Arial"/>
          <w:szCs w:val="24"/>
          <w:lang w:val="fr-FR"/>
        </w:rPr>
        <w:t>équipements</w:t>
      </w:r>
      <w:r w:rsidR="00D144C7" w:rsidRPr="003D63BD">
        <w:rPr>
          <w:rFonts w:ascii="Arial" w:eastAsia="Arial" w:hAnsi="Arial" w:cs="Arial"/>
          <w:szCs w:val="24"/>
          <w:lang w:val="fr-FR"/>
        </w:rPr>
        <w:t xml:space="preserve"> médica</w:t>
      </w:r>
      <w:r w:rsidR="00EC60AB" w:rsidRPr="003D63BD">
        <w:rPr>
          <w:rFonts w:ascii="Arial" w:eastAsia="Arial" w:hAnsi="Arial" w:cs="Arial"/>
          <w:szCs w:val="24"/>
          <w:lang w:val="fr-FR"/>
        </w:rPr>
        <w:t>ux</w:t>
      </w:r>
      <w:r w:rsidR="00D144C7" w:rsidRPr="003D63BD">
        <w:rPr>
          <w:rFonts w:ascii="Arial" w:eastAsia="Arial" w:hAnsi="Arial" w:cs="Arial"/>
          <w:szCs w:val="24"/>
          <w:lang w:val="fr-FR"/>
        </w:rPr>
        <w:t xml:space="preserve"> </w:t>
      </w:r>
      <w:r w:rsidR="00EC60AB" w:rsidRPr="003D63BD">
        <w:rPr>
          <w:rFonts w:ascii="Arial" w:eastAsia="Arial" w:hAnsi="Arial" w:cs="Arial"/>
          <w:szCs w:val="24"/>
          <w:lang w:val="fr-FR"/>
        </w:rPr>
        <w:t>de fabrication étasunienne</w:t>
      </w:r>
      <w:r w:rsidR="00D144C7" w:rsidRPr="003D63BD">
        <w:rPr>
          <w:rFonts w:ascii="Arial" w:eastAsia="Arial" w:hAnsi="Arial" w:cs="Arial"/>
          <w:szCs w:val="24"/>
          <w:lang w:val="fr-FR"/>
        </w:rPr>
        <w:t xml:space="preserve"> ou </w:t>
      </w:r>
      <w:r w:rsidR="00EC60AB" w:rsidRPr="003D63BD">
        <w:rPr>
          <w:rFonts w:ascii="Arial" w:eastAsia="Arial" w:hAnsi="Arial" w:cs="Arial"/>
          <w:szCs w:val="24"/>
          <w:lang w:val="fr-FR"/>
        </w:rPr>
        <w:t>contenant</w:t>
      </w:r>
      <w:r w:rsidR="00D144C7" w:rsidRPr="003D63BD">
        <w:rPr>
          <w:rFonts w:ascii="Arial" w:eastAsia="Arial" w:hAnsi="Arial" w:cs="Arial"/>
          <w:szCs w:val="24"/>
          <w:lang w:val="fr-FR"/>
        </w:rPr>
        <w:t xml:space="preserve"> plus de 10 </w:t>
      </w:r>
      <w:r w:rsidR="00EC60AB" w:rsidRPr="003D63BD">
        <w:rPr>
          <w:rFonts w:ascii="Arial" w:eastAsia="Arial" w:hAnsi="Arial" w:cs="Arial"/>
          <w:szCs w:val="24"/>
          <w:lang w:val="fr-FR"/>
        </w:rPr>
        <w:t>p. 100</w:t>
      </w:r>
      <w:r w:rsidR="00D144C7" w:rsidRPr="003D63BD">
        <w:rPr>
          <w:rFonts w:ascii="Arial" w:eastAsia="Arial" w:hAnsi="Arial" w:cs="Arial"/>
          <w:szCs w:val="24"/>
          <w:lang w:val="fr-FR"/>
        </w:rPr>
        <w:t xml:space="preserve"> de composants provenant de ce pays, ce qui </w:t>
      </w:r>
      <w:r w:rsidR="00EC60AB" w:rsidRPr="003D63BD">
        <w:rPr>
          <w:rFonts w:ascii="Arial" w:eastAsia="Arial" w:hAnsi="Arial" w:cs="Arial"/>
          <w:szCs w:val="24"/>
          <w:lang w:val="fr-FR"/>
        </w:rPr>
        <w:t xml:space="preserve">contraint à recourir à des </w:t>
      </w:r>
      <w:r w:rsidR="00D144C7" w:rsidRPr="003D63BD">
        <w:rPr>
          <w:rFonts w:ascii="Arial" w:eastAsia="Arial" w:hAnsi="Arial" w:cs="Arial"/>
          <w:szCs w:val="24"/>
          <w:lang w:val="fr-FR"/>
        </w:rPr>
        <w:t xml:space="preserve">intermédiaires et </w:t>
      </w:r>
      <w:r w:rsidR="00EC60AB" w:rsidRPr="003D63BD">
        <w:rPr>
          <w:rFonts w:ascii="Arial" w:eastAsia="Arial" w:hAnsi="Arial" w:cs="Arial"/>
          <w:szCs w:val="24"/>
          <w:lang w:val="fr-FR"/>
        </w:rPr>
        <w:t>à payer des prix bien plus élevés</w:t>
      </w:r>
      <w:r w:rsidR="00D144C7" w:rsidRPr="003D63BD">
        <w:rPr>
          <w:rFonts w:ascii="Arial" w:eastAsia="Arial" w:hAnsi="Arial" w:cs="Arial"/>
          <w:szCs w:val="24"/>
          <w:lang w:val="fr-FR"/>
        </w:rPr>
        <w:t xml:space="preserve">, </w:t>
      </w:r>
      <w:r w:rsidR="00CA4716" w:rsidRPr="003D63BD">
        <w:rPr>
          <w:rFonts w:ascii="Arial" w:eastAsia="Arial" w:hAnsi="Arial" w:cs="Arial"/>
          <w:szCs w:val="24"/>
          <w:lang w:val="fr-FR"/>
        </w:rPr>
        <w:t>lesquels</w:t>
      </w:r>
      <w:r w:rsidR="00182BC7" w:rsidRPr="003D63BD">
        <w:rPr>
          <w:rFonts w:ascii="Arial" w:eastAsia="Arial" w:hAnsi="Arial" w:cs="Arial"/>
          <w:szCs w:val="24"/>
          <w:lang w:val="fr-FR"/>
        </w:rPr>
        <w:t xml:space="preserve"> </w:t>
      </w:r>
      <w:r w:rsidR="00C36F12" w:rsidRPr="003D63BD">
        <w:rPr>
          <w:rFonts w:ascii="Arial" w:eastAsia="Arial" w:hAnsi="Arial" w:cs="Arial"/>
          <w:szCs w:val="24"/>
          <w:lang w:val="fr-FR"/>
        </w:rPr>
        <w:t>peuvent être</w:t>
      </w:r>
      <w:r w:rsidR="00D144C7" w:rsidRPr="003D63BD">
        <w:rPr>
          <w:rFonts w:ascii="Arial" w:eastAsia="Arial" w:hAnsi="Arial" w:cs="Arial"/>
          <w:szCs w:val="24"/>
          <w:lang w:val="fr-FR"/>
        </w:rPr>
        <w:t xml:space="preserve"> </w:t>
      </w:r>
      <w:r w:rsidR="00182BC7" w:rsidRPr="003D63BD">
        <w:rPr>
          <w:rFonts w:ascii="Arial" w:eastAsia="Arial" w:hAnsi="Arial" w:cs="Arial"/>
          <w:szCs w:val="24"/>
          <w:lang w:val="fr-FR"/>
        </w:rPr>
        <w:t>prohibitifs</w:t>
      </w:r>
      <w:r w:rsidR="00D144C7" w:rsidRPr="003D63BD">
        <w:rPr>
          <w:rFonts w:ascii="Arial" w:eastAsia="Arial" w:hAnsi="Arial" w:cs="Arial"/>
          <w:szCs w:val="24"/>
          <w:lang w:val="fr-FR"/>
        </w:rPr>
        <w:t xml:space="preserve"> pour l'économie </w:t>
      </w:r>
      <w:r w:rsidR="00EC60AB" w:rsidRPr="003D63BD">
        <w:rPr>
          <w:rFonts w:ascii="Arial" w:eastAsia="Arial" w:hAnsi="Arial" w:cs="Arial"/>
          <w:szCs w:val="24"/>
          <w:lang w:val="fr-FR"/>
        </w:rPr>
        <w:t>nationale</w:t>
      </w:r>
      <w:r w:rsidR="00D144C7" w:rsidRPr="003D63BD">
        <w:rPr>
          <w:rFonts w:ascii="Arial" w:eastAsia="Arial" w:hAnsi="Arial" w:cs="Arial"/>
          <w:szCs w:val="24"/>
          <w:lang w:val="fr-FR"/>
        </w:rPr>
        <w:t>.</w:t>
      </w:r>
    </w:p>
    <w:p w14:paraId="5CE77C47" w14:textId="77777777" w:rsidR="00D17E19" w:rsidRPr="003D63BD" w:rsidRDefault="00D17E19">
      <w:pPr>
        <w:pStyle w:val="Prrafodelista"/>
        <w:rPr>
          <w:rFonts w:ascii="Arial" w:eastAsia="Arial" w:hAnsi="Arial" w:cs="Arial"/>
          <w:szCs w:val="24"/>
          <w:lang w:val="fr-FR"/>
        </w:rPr>
      </w:pPr>
    </w:p>
    <w:p w14:paraId="37978D74" w14:textId="68B6FEA9" w:rsidR="00D17E19" w:rsidRPr="003D63BD" w:rsidRDefault="00277AAE">
      <w:pPr>
        <w:pStyle w:val="Prrafodelista"/>
        <w:numPr>
          <w:ilvl w:val="0"/>
          <w:numId w:val="1"/>
        </w:numPr>
        <w:pBdr>
          <w:top w:val="nil"/>
          <w:left w:val="nil"/>
          <w:bottom w:val="nil"/>
          <w:right w:val="nil"/>
          <w:between w:val="nil"/>
        </w:pBdr>
        <w:shd w:val="clear" w:color="auto" w:fill="FFFFFF"/>
        <w:jc w:val="both"/>
        <w:rPr>
          <w:rFonts w:ascii="Arial" w:eastAsia="Arial" w:hAnsi="Arial" w:cs="Arial"/>
          <w:szCs w:val="24"/>
          <w:lang w:val="fr-FR"/>
        </w:rPr>
      </w:pPr>
      <w:r w:rsidRPr="003D63BD">
        <w:rPr>
          <w:rFonts w:ascii="Arial" w:eastAsia="Arial" w:hAnsi="Arial" w:cs="Arial"/>
          <w:szCs w:val="24"/>
          <w:lang w:val="fr-FR"/>
        </w:rPr>
        <w:t xml:space="preserve">La difficulté </w:t>
      </w:r>
      <w:r w:rsidR="00661DEC" w:rsidRPr="003D63BD">
        <w:rPr>
          <w:rFonts w:ascii="Arial" w:eastAsia="Arial" w:hAnsi="Arial" w:cs="Arial"/>
          <w:szCs w:val="24"/>
          <w:lang w:val="fr-FR"/>
        </w:rPr>
        <w:t>d’</w:t>
      </w:r>
      <w:r w:rsidRPr="003D63BD">
        <w:rPr>
          <w:rFonts w:ascii="Arial" w:eastAsia="Arial" w:hAnsi="Arial" w:cs="Arial"/>
          <w:szCs w:val="24"/>
          <w:lang w:val="fr-FR"/>
        </w:rPr>
        <w:t>acheter un groupe</w:t>
      </w:r>
      <w:r w:rsidR="00D144C7" w:rsidRPr="003D63BD">
        <w:rPr>
          <w:rFonts w:ascii="Arial" w:eastAsia="Arial" w:hAnsi="Arial" w:cs="Arial"/>
          <w:szCs w:val="24"/>
          <w:lang w:val="fr-FR"/>
        </w:rPr>
        <w:t xml:space="preserve"> </w:t>
      </w:r>
      <w:r w:rsidRPr="003D63BD">
        <w:rPr>
          <w:rFonts w:ascii="Arial" w:eastAsia="Arial" w:hAnsi="Arial" w:cs="Arial"/>
          <w:szCs w:val="24"/>
          <w:lang w:val="fr-FR"/>
        </w:rPr>
        <w:t>de</w:t>
      </w:r>
      <w:r w:rsidR="00D144C7" w:rsidRPr="003D63BD">
        <w:rPr>
          <w:rFonts w:ascii="Arial" w:eastAsia="Arial" w:hAnsi="Arial" w:cs="Arial"/>
          <w:szCs w:val="24"/>
          <w:lang w:val="fr-FR"/>
        </w:rPr>
        <w:t xml:space="preserve"> médicaments </w:t>
      </w:r>
      <w:r w:rsidRPr="003D63BD">
        <w:rPr>
          <w:rFonts w:ascii="Arial" w:eastAsia="Arial" w:hAnsi="Arial" w:cs="Arial"/>
          <w:szCs w:val="24"/>
          <w:lang w:val="fr-FR"/>
        </w:rPr>
        <w:t xml:space="preserve">innovants employés </w:t>
      </w:r>
      <w:r w:rsidR="00D144C7" w:rsidRPr="003D63BD">
        <w:rPr>
          <w:rFonts w:ascii="Arial" w:eastAsia="Arial" w:hAnsi="Arial" w:cs="Arial"/>
          <w:szCs w:val="24"/>
          <w:lang w:val="fr-FR"/>
        </w:rPr>
        <w:t>pour le traite</w:t>
      </w:r>
      <w:r w:rsidRPr="003D63BD">
        <w:rPr>
          <w:rFonts w:ascii="Arial" w:eastAsia="Arial" w:hAnsi="Arial" w:cs="Arial"/>
          <w:szCs w:val="24"/>
          <w:lang w:val="fr-FR"/>
        </w:rPr>
        <w:t>ment d</w:t>
      </w:r>
      <w:r w:rsidR="00661DEC" w:rsidRPr="003D63BD">
        <w:rPr>
          <w:rFonts w:ascii="Arial" w:eastAsia="Arial" w:hAnsi="Arial" w:cs="Arial"/>
          <w:szCs w:val="24"/>
          <w:lang w:val="fr-FR"/>
        </w:rPr>
        <w:t>e</w:t>
      </w:r>
      <w:r w:rsidRPr="003D63BD">
        <w:rPr>
          <w:rFonts w:ascii="Arial" w:eastAsia="Arial" w:hAnsi="Arial" w:cs="Arial"/>
          <w:szCs w:val="24"/>
          <w:lang w:val="fr-FR"/>
        </w:rPr>
        <w:t xml:space="preserve"> cancer</w:t>
      </w:r>
      <w:r w:rsidR="00661DEC" w:rsidRPr="003D63BD">
        <w:rPr>
          <w:rFonts w:ascii="Arial" w:eastAsia="Arial" w:hAnsi="Arial" w:cs="Arial"/>
          <w:szCs w:val="24"/>
          <w:lang w:val="fr-FR"/>
        </w:rPr>
        <w:t>s</w:t>
      </w:r>
      <w:r w:rsidRPr="003D63BD">
        <w:rPr>
          <w:rFonts w:ascii="Arial" w:eastAsia="Arial" w:hAnsi="Arial" w:cs="Arial"/>
          <w:szCs w:val="24"/>
          <w:lang w:val="fr-FR"/>
        </w:rPr>
        <w:t xml:space="preserve"> et produits par des sociétés </w:t>
      </w:r>
      <w:r w:rsidR="00D144C7" w:rsidRPr="003D63BD">
        <w:rPr>
          <w:rFonts w:ascii="Arial" w:eastAsia="Arial" w:hAnsi="Arial" w:cs="Arial"/>
          <w:szCs w:val="24"/>
          <w:lang w:val="fr-FR"/>
        </w:rPr>
        <w:t xml:space="preserve">pharmaceutiques </w:t>
      </w:r>
      <w:r w:rsidRPr="003D63BD">
        <w:rPr>
          <w:rFonts w:ascii="Arial" w:eastAsia="Arial" w:hAnsi="Arial" w:cs="Arial"/>
          <w:szCs w:val="24"/>
          <w:lang w:val="fr-FR"/>
        </w:rPr>
        <w:t>étasuniennes</w:t>
      </w:r>
      <w:r w:rsidR="00D144C7" w:rsidRPr="003D63BD">
        <w:rPr>
          <w:rFonts w:ascii="Arial" w:eastAsia="Arial" w:hAnsi="Arial" w:cs="Arial"/>
          <w:szCs w:val="24"/>
          <w:lang w:val="fr-FR"/>
        </w:rPr>
        <w:t xml:space="preserve"> se </w:t>
      </w:r>
      <w:r w:rsidRPr="003D63BD">
        <w:rPr>
          <w:rFonts w:ascii="Arial" w:eastAsia="Arial" w:hAnsi="Arial" w:cs="Arial"/>
          <w:szCs w:val="24"/>
          <w:lang w:val="fr-FR"/>
        </w:rPr>
        <w:t>maintient</w:t>
      </w:r>
      <w:r w:rsidR="00D144C7" w:rsidRPr="003D63BD">
        <w:rPr>
          <w:rFonts w:ascii="Arial" w:eastAsia="Arial" w:hAnsi="Arial" w:cs="Arial"/>
          <w:szCs w:val="24"/>
          <w:lang w:val="fr-FR"/>
        </w:rPr>
        <w:t xml:space="preserve">. </w:t>
      </w:r>
      <w:r w:rsidR="00435C7E" w:rsidRPr="003D63BD">
        <w:rPr>
          <w:rFonts w:ascii="Arial" w:eastAsia="Arial" w:hAnsi="Arial" w:cs="Arial"/>
          <w:szCs w:val="24"/>
          <w:lang w:val="fr-FR"/>
        </w:rPr>
        <w:t>Parmi l</w:t>
      </w:r>
      <w:r w:rsidR="00D144C7" w:rsidRPr="003D63BD">
        <w:rPr>
          <w:rFonts w:ascii="Arial" w:eastAsia="Arial" w:hAnsi="Arial" w:cs="Arial"/>
          <w:szCs w:val="24"/>
          <w:lang w:val="fr-FR"/>
        </w:rPr>
        <w:t xml:space="preserve">es médicaments inaccessibles </w:t>
      </w:r>
      <w:r w:rsidR="00435C7E" w:rsidRPr="003D63BD">
        <w:rPr>
          <w:rFonts w:ascii="Arial" w:eastAsia="Arial" w:hAnsi="Arial" w:cs="Arial"/>
          <w:szCs w:val="24"/>
          <w:lang w:val="fr-FR"/>
        </w:rPr>
        <w:t>figurent les suivants</w:t>
      </w:r>
      <w:r w:rsidR="00D144C7" w:rsidRPr="003D63BD">
        <w:rPr>
          <w:rFonts w:ascii="Arial" w:eastAsia="Arial" w:hAnsi="Arial" w:cs="Arial"/>
          <w:szCs w:val="24"/>
          <w:lang w:val="fr-FR"/>
        </w:rPr>
        <w:t xml:space="preserve"> :</w:t>
      </w:r>
    </w:p>
    <w:p w14:paraId="4C1A76ED" w14:textId="77777777" w:rsidR="00D17E19" w:rsidRPr="003D63BD" w:rsidRDefault="00D17E1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2E514F7F" w14:textId="1C8ED208" w:rsidR="00D17E19" w:rsidRPr="003D63BD" w:rsidRDefault="00D144C7">
      <w:pPr>
        <w:pStyle w:val="Prrafodelista"/>
        <w:numPr>
          <w:ilvl w:val="0"/>
          <w:numId w:val="5"/>
        </w:numPr>
        <w:pBdr>
          <w:top w:val="nil"/>
          <w:left w:val="nil"/>
          <w:bottom w:val="nil"/>
          <w:right w:val="nil"/>
          <w:between w:val="nil"/>
        </w:pBdr>
        <w:shd w:val="clear" w:color="auto" w:fill="FFFFFF"/>
        <w:jc w:val="both"/>
        <w:rPr>
          <w:lang w:val="fr-FR"/>
        </w:rPr>
      </w:pPr>
      <w:proofErr w:type="spellStart"/>
      <w:r w:rsidRPr="003D63BD">
        <w:rPr>
          <w:rFonts w:ascii="Arial" w:eastAsia="Arial" w:hAnsi="Arial" w:cs="Arial"/>
          <w:bCs/>
          <w:szCs w:val="24"/>
          <w:lang w:val="fr-FR"/>
        </w:rPr>
        <w:t>Pemetrexed</w:t>
      </w:r>
      <w:proofErr w:type="spellEnd"/>
      <w:r w:rsidRPr="003D63BD">
        <w:rPr>
          <w:rFonts w:ascii="Arial" w:eastAsia="Arial" w:hAnsi="Arial" w:cs="Arial"/>
          <w:szCs w:val="24"/>
          <w:lang w:val="fr-FR"/>
        </w:rPr>
        <w:t xml:space="preserve"> (</w:t>
      </w:r>
      <w:r w:rsidR="00277AAE" w:rsidRPr="003D63BD">
        <w:rPr>
          <w:rFonts w:ascii="Arial" w:eastAsia="Arial" w:hAnsi="Arial" w:cs="Arial"/>
          <w:szCs w:val="24"/>
          <w:lang w:val="fr-FR"/>
        </w:rPr>
        <w:t>laboratoire</w:t>
      </w:r>
      <w:r w:rsidRPr="003D63BD">
        <w:rPr>
          <w:rFonts w:ascii="Arial" w:eastAsia="Arial" w:hAnsi="Arial" w:cs="Arial"/>
          <w:szCs w:val="24"/>
          <w:lang w:val="fr-FR"/>
        </w:rPr>
        <w:t xml:space="preserve"> : Lilly) : </w:t>
      </w:r>
      <w:r w:rsidR="00277AAE" w:rsidRPr="003D63BD">
        <w:rPr>
          <w:rFonts w:ascii="Arial" w:eastAsia="Arial" w:hAnsi="Arial" w:cs="Arial"/>
          <w:szCs w:val="24"/>
          <w:lang w:val="fr-FR"/>
        </w:rPr>
        <w:t>a</w:t>
      </w:r>
      <w:r w:rsidRPr="003D63BD">
        <w:rPr>
          <w:rFonts w:ascii="Arial" w:eastAsia="Arial" w:hAnsi="Arial" w:cs="Arial"/>
          <w:szCs w:val="24"/>
          <w:lang w:val="fr-FR"/>
        </w:rPr>
        <w:t>dénocarcinome pulmonaire, mésothéliome.</w:t>
      </w:r>
    </w:p>
    <w:p w14:paraId="0063761C" w14:textId="1A4961E3" w:rsidR="00D17E19" w:rsidRPr="003D63BD" w:rsidRDefault="00D144C7">
      <w:pPr>
        <w:pStyle w:val="Prrafodelista"/>
        <w:numPr>
          <w:ilvl w:val="0"/>
          <w:numId w:val="5"/>
        </w:numPr>
        <w:pBdr>
          <w:top w:val="nil"/>
          <w:left w:val="nil"/>
          <w:bottom w:val="nil"/>
          <w:right w:val="nil"/>
          <w:between w:val="nil"/>
        </w:pBdr>
        <w:shd w:val="clear" w:color="auto" w:fill="FFFFFF"/>
        <w:jc w:val="both"/>
        <w:rPr>
          <w:lang w:val="fr-FR"/>
        </w:rPr>
      </w:pPr>
      <w:proofErr w:type="spellStart"/>
      <w:r w:rsidRPr="003D63BD">
        <w:rPr>
          <w:rFonts w:ascii="Arial" w:eastAsia="Arial" w:hAnsi="Arial" w:cs="Arial"/>
          <w:bCs/>
          <w:szCs w:val="24"/>
          <w:lang w:val="fr-FR"/>
        </w:rPr>
        <w:t>Palbociclib</w:t>
      </w:r>
      <w:proofErr w:type="spellEnd"/>
      <w:r w:rsidRPr="003D63BD">
        <w:rPr>
          <w:rFonts w:ascii="Arial" w:eastAsia="Arial" w:hAnsi="Arial" w:cs="Arial"/>
          <w:szCs w:val="24"/>
          <w:lang w:val="fr-FR"/>
        </w:rPr>
        <w:t xml:space="preserve"> (Pfizer) : cancer du sein métastatique hormon</w:t>
      </w:r>
      <w:r w:rsidR="00277AAE" w:rsidRPr="003D63BD">
        <w:rPr>
          <w:rFonts w:ascii="Arial" w:eastAsia="Arial" w:hAnsi="Arial" w:cs="Arial"/>
          <w:szCs w:val="24"/>
          <w:lang w:val="fr-FR"/>
        </w:rPr>
        <w:t>osensible</w:t>
      </w:r>
      <w:r w:rsidRPr="003D63BD">
        <w:rPr>
          <w:rFonts w:ascii="Arial" w:eastAsia="Arial" w:hAnsi="Arial" w:cs="Arial"/>
          <w:szCs w:val="24"/>
          <w:lang w:val="fr-FR"/>
        </w:rPr>
        <w:t>.</w:t>
      </w:r>
    </w:p>
    <w:p w14:paraId="02B6C1C7" w14:textId="3253D873" w:rsidR="00D17E19" w:rsidRPr="003D63BD" w:rsidRDefault="00D144C7">
      <w:pPr>
        <w:pStyle w:val="Prrafodelista"/>
        <w:numPr>
          <w:ilvl w:val="0"/>
          <w:numId w:val="5"/>
        </w:numPr>
        <w:pBdr>
          <w:top w:val="nil"/>
          <w:left w:val="nil"/>
          <w:bottom w:val="nil"/>
          <w:right w:val="nil"/>
          <w:between w:val="nil"/>
        </w:pBdr>
        <w:shd w:val="clear" w:color="auto" w:fill="FFFFFF"/>
        <w:jc w:val="both"/>
        <w:rPr>
          <w:lang w:val="fr-FR"/>
        </w:rPr>
      </w:pPr>
      <w:proofErr w:type="spellStart"/>
      <w:r w:rsidRPr="003D63BD">
        <w:rPr>
          <w:rFonts w:ascii="Arial" w:eastAsia="Arial" w:hAnsi="Arial" w:cs="Arial"/>
          <w:bCs/>
          <w:szCs w:val="24"/>
          <w:lang w:val="fr-FR"/>
        </w:rPr>
        <w:t>Brentuximab</w:t>
      </w:r>
      <w:proofErr w:type="spellEnd"/>
      <w:r w:rsidRPr="003D63BD">
        <w:rPr>
          <w:rFonts w:ascii="Arial" w:eastAsia="Arial" w:hAnsi="Arial" w:cs="Arial"/>
          <w:bCs/>
          <w:szCs w:val="24"/>
          <w:lang w:val="fr-FR"/>
        </w:rPr>
        <w:t xml:space="preserve"> </w:t>
      </w:r>
      <w:proofErr w:type="spellStart"/>
      <w:r w:rsidRPr="003D63BD">
        <w:rPr>
          <w:rFonts w:ascii="Arial" w:eastAsia="Arial" w:hAnsi="Arial" w:cs="Arial"/>
          <w:bCs/>
          <w:szCs w:val="24"/>
          <w:lang w:val="fr-FR"/>
        </w:rPr>
        <w:t>vedotin</w:t>
      </w:r>
      <w:proofErr w:type="spellEnd"/>
      <w:r w:rsidRPr="003D63BD">
        <w:rPr>
          <w:rFonts w:ascii="Arial" w:eastAsia="Arial" w:hAnsi="Arial" w:cs="Arial"/>
          <w:szCs w:val="24"/>
          <w:lang w:val="fr-FR"/>
        </w:rPr>
        <w:t xml:space="preserve"> (Seattle </w:t>
      </w:r>
      <w:proofErr w:type="spellStart"/>
      <w:r w:rsidRPr="003D63BD">
        <w:rPr>
          <w:rFonts w:ascii="Arial" w:eastAsia="Arial" w:hAnsi="Arial" w:cs="Arial"/>
          <w:szCs w:val="24"/>
          <w:lang w:val="fr-FR"/>
        </w:rPr>
        <w:t>Genetics</w:t>
      </w:r>
      <w:proofErr w:type="spellEnd"/>
      <w:r w:rsidRPr="003D63BD">
        <w:rPr>
          <w:rFonts w:ascii="Arial" w:eastAsia="Arial" w:hAnsi="Arial" w:cs="Arial"/>
          <w:szCs w:val="24"/>
          <w:lang w:val="fr-FR"/>
        </w:rPr>
        <w:t xml:space="preserve">) : </w:t>
      </w:r>
      <w:r w:rsidR="00277AAE" w:rsidRPr="003D63BD">
        <w:rPr>
          <w:rFonts w:ascii="Arial" w:eastAsia="Arial" w:hAnsi="Arial" w:cs="Arial"/>
          <w:szCs w:val="24"/>
          <w:lang w:val="fr-FR"/>
        </w:rPr>
        <w:t>l</w:t>
      </w:r>
      <w:r w:rsidRPr="003D63BD">
        <w:rPr>
          <w:rFonts w:ascii="Arial" w:eastAsia="Arial" w:hAnsi="Arial" w:cs="Arial"/>
          <w:szCs w:val="24"/>
          <w:lang w:val="fr-FR"/>
        </w:rPr>
        <w:t xml:space="preserve">ymphome de Hodgkin </w:t>
      </w:r>
      <w:r w:rsidR="00661DEC" w:rsidRPr="003D63BD">
        <w:rPr>
          <w:rFonts w:ascii="Arial" w:eastAsia="Arial" w:hAnsi="Arial" w:cs="Arial"/>
          <w:szCs w:val="24"/>
          <w:lang w:val="fr-FR"/>
        </w:rPr>
        <w:t xml:space="preserve">réfractaire après </w:t>
      </w:r>
      <w:r w:rsidR="006F0DCE" w:rsidRPr="003D63BD">
        <w:rPr>
          <w:rFonts w:ascii="Arial" w:eastAsia="Arial" w:hAnsi="Arial" w:cs="Arial"/>
          <w:szCs w:val="24"/>
          <w:lang w:val="fr-FR"/>
        </w:rPr>
        <w:t xml:space="preserve">une </w:t>
      </w:r>
      <w:r w:rsidRPr="003D63BD">
        <w:rPr>
          <w:rFonts w:ascii="Arial" w:eastAsia="Arial" w:hAnsi="Arial" w:cs="Arial"/>
          <w:szCs w:val="24"/>
          <w:lang w:val="fr-FR"/>
        </w:rPr>
        <w:t>greffe.</w:t>
      </w:r>
    </w:p>
    <w:p w14:paraId="3834AC36" w14:textId="77777777" w:rsidR="00D17E19" w:rsidRPr="003D63BD" w:rsidRDefault="00D144C7">
      <w:pPr>
        <w:pStyle w:val="Prrafodelista"/>
        <w:numPr>
          <w:ilvl w:val="0"/>
          <w:numId w:val="5"/>
        </w:numPr>
        <w:pBdr>
          <w:top w:val="nil"/>
          <w:left w:val="nil"/>
          <w:bottom w:val="nil"/>
          <w:right w:val="nil"/>
          <w:between w:val="nil"/>
        </w:pBdr>
        <w:shd w:val="clear" w:color="auto" w:fill="FFFFFF"/>
        <w:jc w:val="both"/>
        <w:rPr>
          <w:lang w:val="fr-FR"/>
        </w:rPr>
      </w:pPr>
      <w:r w:rsidRPr="003D63BD">
        <w:rPr>
          <w:rFonts w:ascii="Arial" w:eastAsia="Arial" w:hAnsi="Arial" w:cs="Arial"/>
          <w:bCs/>
          <w:szCs w:val="24"/>
          <w:lang w:val="fr-FR"/>
        </w:rPr>
        <w:t>Pembrolizumab</w:t>
      </w:r>
      <w:r w:rsidRPr="003D63BD">
        <w:rPr>
          <w:rFonts w:ascii="Arial" w:eastAsia="Arial" w:hAnsi="Arial" w:cs="Arial"/>
          <w:szCs w:val="24"/>
          <w:lang w:val="fr-FR"/>
        </w:rPr>
        <w:t xml:space="preserve"> (MSD) et </w:t>
      </w:r>
      <w:proofErr w:type="spellStart"/>
      <w:r w:rsidRPr="003D63BD">
        <w:rPr>
          <w:rFonts w:ascii="Arial" w:eastAsia="Arial" w:hAnsi="Arial" w:cs="Arial"/>
          <w:bCs/>
          <w:szCs w:val="24"/>
          <w:lang w:val="fr-FR"/>
        </w:rPr>
        <w:t>Nivolumab</w:t>
      </w:r>
      <w:proofErr w:type="spellEnd"/>
      <w:r w:rsidRPr="003D63BD">
        <w:rPr>
          <w:rFonts w:ascii="Arial" w:eastAsia="Arial" w:hAnsi="Arial" w:cs="Arial"/>
          <w:szCs w:val="24"/>
          <w:lang w:val="fr-FR"/>
        </w:rPr>
        <w:t xml:space="preserve"> (Bristol Myers Squibb) : immunothérapie avancée pour le mélanome métastatique, le cancer du poumon, de la vessie et le lymphome de Hodgkin.</w:t>
      </w:r>
    </w:p>
    <w:p w14:paraId="57BF6F51" w14:textId="77777777" w:rsidR="00D17E19" w:rsidRPr="003D63BD" w:rsidRDefault="00D17E19">
      <w:pPr>
        <w:pBdr>
          <w:top w:val="nil"/>
          <w:left w:val="nil"/>
          <w:bottom w:val="nil"/>
          <w:right w:val="nil"/>
          <w:between w:val="nil"/>
        </w:pBdr>
        <w:shd w:val="clear" w:color="auto" w:fill="FFFFFF"/>
        <w:tabs>
          <w:tab w:val="left" w:pos="720"/>
        </w:tabs>
        <w:spacing w:after="0" w:line="240" w:lineRule="auto"/>
        <w:jc w:val="both"/>
        <w:rPr>
          <w:rFonts w:ascii="Arial" w:eastAsia="Arial" w:hAnsi="Arial" w:cs="Arial"/>
          <w:sz w:val="24"/>
          <w:szCs w:val="24"/>
          <w:lang w:val="fr-FR"/>
        </w:rPr>
      </w:pPr>
    </w:p>
    <w:p w14:paraId="661E5CED" w14:textId="5A171B99" w:rsidR="00D17E19" w:rsidRPr="003D63BD" w:rsidRDefault="008D1BF7">
      <w:pPr>
        <w:pStyle w:val="Prrafodelista"/>
        <w:numPr>
          <w:ilvl w:val="0"/>
          <w:numId w:val="1"/>
        </w:numPr>
        <w:pBdr>
          <w:top w:val="nil"/>
          <w:left w:val="nil"/>
          <w:bottom w:val="nil"/>
          <w:right w:val="nil"/>
          <w:between w:val="nil"/>
        </w:pBdr>
        <w:shd w:val="clear" w:color="auto" w:fill="FFFFFF"/>
        <w:jc w:val="both"/>
        <w:rPr>
          <w:rFonts w:ascii="Arial" w:eastAsia="Arial" w:hAnsi="Arial" w:cs="Arial"/>
          <w:szCs w:val="24"/>
          <w:lang w:val="fr-FR"/>
        </w:rPr>
      </w:pPr>
      <w:r w:rsidRPr="003D63BD">
        <w:rPr>
          <w:rFonts w:ascii="Arial" w:eastAsia="Arial" w:hAnsi="Arial" w:cs="Arial"/>
          <w:szCs w:val="24"/>
          <w:lang w:val="fr-FR"/>
        </w:rPr>
        <w:t xml:space="preserve">Sérieuses limitations </w:t>
      </w:r>
      <w:r w:rsidR="00813876" w:rsidRPr="003D63BD">
        <w:rPr>
          <w:rFonts w:ascii="Arial" w:eastAsia="Arial" w:hAnsi="Arial" w:cs="Arial"/>
          <w:szCs w:val="24"/>
          <w:lang w:val="fr-FR"/>
        </w:rPr>
        <w:t>pour</w:t>
      </w:r>
      <w:r w:rsidRPr="003D63BD">
        <w:rPr>
          <w:rFonts w:ascii="Arial" w:eastAsia="Arial" w:hAnsi="Arial" w:cs="Arial"/>
          <w:szCs w:val="24"/>
          <w:lang w:val="fr-FR"/>
        </w:rPr>
        <w:t xml:space="preserve"> les services de </w:t>
      </w:r>
      <w:r w:rsidR="006F0DCE" w:rsidRPr="003D63BD">
        <w:rPr>
          <w:rFonts w:ascii="Arial" w:eastAsia="Arial" w:hAnsi="Arial" w:cs="Arial"/>
          <w:szCs w:val="24"/>
          <w:lang w:val="fr-FR"/>
        </w:rPr>
        <w:t>gastroentérologie</w:t>
      </w:r>
      <w:r w:rsidR="00D144C7" w:rsidRPr="003D63BD">
        <w:rPr>
          <w:rFonts w:ascii="Arial" w:eastAsia="Arial" w:hAnsi="Arial" w:cs="Arial"/>
          <w:szCs w:val="24"/>
          <w:lang w:val="fr-FR"/>
        </w:rPr>
        <w:t xml:space="preserve"> et de </w:t>
      </w:r>
      <w:r w:rsidR="006F0DCE" w:rsidRPr="003D63BD">
        <w:rPr>
          <w:rFonts w:ascii="Arial" w:eastAsia="Arial" w:hAnsi="Arial" w:cs="Arial"/>
          <w:szCs w:val="24"/>
          <w:lang w:val="fr-FR"/>
        </w:rPr>
        <w:t>néphrologie</w:t>
      </w:r>
      <w:r w:rsidRPr="003D63BD">
        <w:rPr>
          <w:rFonts w:ascii="Arial" w:eastAsia="Arial" w:hAnsi="Arial" w:cs="Arial"/>
          <w:szCs w:val="24"/>
          <w:lang w:val="fr-FR"/>
        </w:rPr>
        <w:t xml:space="preserve"> d’accéder</w:t>
      </w:r>
      <w:r w:rsidR="00D144C7" w:rsidRPr="003D63BD">
        <w:rPr>
          <w:rFonts w:ascii="Arial" w:eastAsia="Arial" w:hAnsi="Arial" w:cs="Arial"/>
          <w:szCs w:val="24"/>
          <w:lang w:val="fr-FR"/>
        </w:rPr>
        <w:t xml:space="preserve"> aux technologies de pointe. </w:t>
      </w:r>
      <w:r w:rsidRPr="003D63BD">
        <w:rPr>
          <w:rFonts w:ascii="Arial" w:eastAsia="Arial" w:hAnsi="Arial" w:cs="Arial"/>
          <w:szCs w:val="24"/>
          <w:lang w:val="fr-FR"/>
        </w:rPr>
        <w:t>Impossibilité d’acheter des</w:t>
      </w:r>
      <w:r w:rsidR="00D144C7" w:rsidRPr="003D63BD">
        <w:rPr>
          <w:rFonts w:ascii="Arial" w:eastAsia="Arial" w:hAnsi="Arial" w:cs="Arial"/>
          <w:szCs w:val="24"/>
          <w:lang w:val="fr-FR"/>
        </w:rPr>
        <w:t xml:space="preserve"> tours d'endoscopie digestive auprès de la société japonaise Olympus car, en raison de </w:t>
      </w:r>
      <w:r w:rsidR="00813876" w:rsidRPr="003D63BD">
        <w:rPr>
          <w:rFonts w:ascii="Arial" w:eastAsia="Arial" w:hAnsi="Arial" w:cs="Arial"/>
          <w:szCs w:val="24"/>
          <w:lang w:val="fr-FR"/>
        </w:rPr>
        <w:t xml:space="preserve">des difficultés de paiements </w:t>
      </w:r>
      <w:r w:rsidR="00D144C7" w:rsidRPr="003D63BD">
        <w:rPr>
          <w:rFonts w:ascii="Arial" w:eastAsia="Arial" w:hAnsi="Arial" w:cs="Arial"/>
          <w:szCs w:val="24"/>
          <w:lang w:val="fr-FR"/>
        </w:rPr>
        <w:t xml:space="preserve">et des menaces de sanctions, </w:t>
      </w:r>
      <w:r w:rsidR="00813876" w:rsidRPr="003D63BD">
        <w:rPr>
          <w:rFonts w:ascii="Arial" w:eastAsia="Arial" w:hAnsi="Arial" w:cs="Arial"/>
          <w:szCs w:val="24"/>
          <w:lang w:val="fr-FR"/>
        </w:rPr>
        <w:t>l’équipement</w:t>
      </w:r>
      <w:r w:rsidR="00D144C7" w:rsidRPr="003D63BD">
        <w:rPr>
          <w:rFonts w:ascii="Arial" w:eastAsia="Arial" w:hAnsi="Arial" w:cs="Arial"/>
          <w:szCs w:val="24"/>
          <w:lang w:val="fr-FR"/>
        </w:rPr>
        <w:t xml:space="preserve"> </w:t>
      </w:r>
      <w:r w:rsidR="000C2763" w:rsidRPr="003D63BD">
        <w:rPr>
          <w:rFonts w:ascii="Arial" w:eastAsia="Arial" w:hAnsi="Arial" w:cs="Arial"/>
          <w:szCs w:val="24"/>
          <w:lang w:val="fr-FR"/>
        </w:rPr>
        <w:t>coûterait à</w:t>
      </w:r>
      <w:r w:rsidR="00D144C7" w:rsidRPr="003D63BD">
        <w:rPr>
          <w:rFonts w:ascii="Arial" w:eastAsia="Arial" w:hAnsi="Arial" w:cs="Arial"/>
          <w:szCs w:val="24"/>
          <w:lang w:val="fr-FR"/>
        </w:rPr>
        <w:t xml:space="preserve"> Cuba dix </w:t>
      </w:r>
      <w:r w:rsidR="000C2763" w:rsidRPr="003D63BD">
        <w:rPr>
          <w:rFonts w:ascii="Arial" w:eastAsia="Arial" w:hAnsi="Arial" w:cs="Arial"/>
          <w:szCs w:val="24"/>
          <w:lang w:val="fr-FR"/>
        </w:rPr>
        <w:t>fois plus qu’il ne coûterait</w:t>
      </w:r>
      <w:r w:rsidR="00D144C7" w:rsidRPr="003D63BD">
        <w:rPr>
          <w:rFonts w:ascii="Arial" w:eastAsia="Arial" w:hAnsi="Arial" w:cs="Arial"/>
          <w:szCs w:val="24"/>
          <w:lang w:val="fr-FR"/>
        </w:rPr>
        <w:t xml:space="preserve"> à un autre pays d'Amérique latine, </w:t>
      </w:r>
      <w:r w:rsidR="000C2763" w:rsidRPr="003D63BD">
        <w:rPr>
          <w:rFonts w:ascii="Arial" w:eastAsia="Arial" w:hAnsi="Arial" w:cs="Arial"/>
          <w:szCs w:val="24"/>
          <w:lang w:val="fr-FR"/>
        </w:rPr>
        <w:t>et qu’il serait en outre impossible d’en assurer la</w:t>
      </w:r>
      <w:r w:rsidR="00D144C7" w:rsidRPr="003D63BD">
        <w:rPr>
          <w:rFonts w:ascii="Arial" w:eastAsia="Arial" w:hAnsi="Arial" w:cs="Arial"/>
          <w:szCs w:val="24"/>
          <w:lang w:val="fr-FR"/>
        </w:rPr>
        <w:t xml:space="preserve"> maintenance. En néphrologie, des </w:t>
      </w:r>
      <w:r w:rsidR="000C2763" w:rsidRPr="003D63BD">
        <w:rPr>
          <w:rFonts w:ascii="Arial" w:eastAsia="Arial" w:hAnsi="Arial" w:cs="Arial"/>
          <w:szCs w:val="24"/>
          <w:lang w:val="fr-FR"/>
        </w:rPr>
        <w:t>sociétés</w:t>
      </w:r>
      <w:r w:rsidR="00D144C7" w:rsidRPr="003D63BD">
        <w:rPr>
          <w:rFonts w:ascii="Arial" w:eastAsia="Arial" w:hAnsi="Arial" w:cs="Arial"/>
          <w:szCs w:val="24"/>
          <w:lang w:val="fr-FR"/>
        </w:rPr>
        <w:t xml:space="preserve"> comme Baxter Healthcare et des distributeurs comme </w:t>
      </w:r>
      <w:proofErr w:type="spellStart"/>
      <w:r w:rsidR="00D144C7" w:rsidRPr="003D63BD">
        <w:rPr>
          <w:rFonts w:ascii="Arial" w:eastAsia="Arial" w:hAnsi="Arial" w:cs="Arial"/>
          <w:szCs w:val="24"/>
          <w:lang w:val="fr-FR"/>
        </w:rPr>
        <w:t>Vitalmex</w:t>
      </w:r>
      <w:proofErr w:type="spellEnd"/>
      <w:r w:rsidR="00D144C7" w:rsidRPr="003D63BD">
        <w:rPr>
          <w:rFonts w:ascii="Arial" w:eastAsia="Arial" w:hAnsi="Arial" w:cs="Arial"/>
          <w:szCs w:val="24"/>
          <w:lang w:val="fr-FR"/>
        </w:rPr>
        <w:t xml:space="preserve"> </w:t>
      </w:r>
      <w:proofErr w:type="spellStart"/>
      <w:r w:rsidR="00D144C7" w:rsidRPr="003D63BD">
        <w:rPr>
          <w:rFonts w:ascii="Arial" w:eastAsia="Arial" w:hAnsi="Arial" w:cs="Arial"/>
          <w:szCs w:val="24"/>
          <w:lang w:val="fr-FR"/>
        </w:rPr>
        <w:t>Interamericana</w:t>
      </w:r>
      <w:proofErr w:type="spellEnd"/>
      <w:r w:rsidR="00D144C7" w:rsidRPr="003D63BD">
        <w:rPr>
          <w:rFonts w:ascii="Arial" w:eastAsia="Arial" w:hAnsi="Arial" w:cs="Arial"/>
          <w:szCs w:val="24"/>
          <w:lang w:val="fr-FR"/>
        </w:rPr>
        <w:t xml:space="preserve"> S</w:t>
      </w:r>
      <w:r w:rsidR="00396DFE" w:rsidRPr="003D63BD">
        <w:rPr>
          <w:rFonts w:ascii="Arial" w:eastAsia="Arial" w:hAnsi="Arial" w:cs="Arial"/>
          <w:szCs w:val="24"/>
          <w:lang w:val="fr-FR"/>
        </w:rPr>
        <w:t>.</w:t>
      </w:r>
      <w:r w:rsidR="00D144C7" w:rsidRPr="003D63BD">
        <w:rPr>
          <w:rFonts w:ascii="Arial" w:eastAsia="Arial" w:hAnsi="Arial" w:cs="Arial"/>
          <w:szCs w:val="24"/>
          <w:lang w:val="fr-FR"/>
        </w:rPr>
        <w:t>A</w:t>
      </w:r>
      <w:r w:rsidR="00396DFE" w:rsidRPr="003D63BD">
        <w:rPr>
          <w:rFonts w:ascii="Arial" w:eastAsia="Arial" w:hAnsi="Arial" w:cs="Arial"/>
          <w:szCs w:val="24"/>
          <w:lang w:val="fr-FR"/>
        </w:rPr>
        <w:t>.</w:t>
      </w:r>
      <w:r w:rsidR="00D144C7" w:rsidRPr="003D63BD">
        <w:rPr>
          <w:rFonts w:ascii="Arial" w:eastAsia="Arial" w:hAnsi="Arial" w:cs="Arial"/>
          <w:szCs w:val="24"/>
          <w:lang w:val="fr-FR"/>
        </w:rPr>
        <w:t xml:space="preserve"> refusent de commercer avec Cuba, </w:t>
      </w:r>
      <w:r w:rsidR="00C73578" w:rsidRPr="003D63BD">
        <w:rPr>
          <w:rFonts w:ascii="Arial" w:eastAsia="Arial" w:hAnsi="Arial" w:cs="Arial"/>
          <w:szCs w:val="24"/>
          <w:lang w:val="fr-FR"/>
        </w:rPr>
        <w:t xml:space="preserve">en </w:t>
      </w:r>
      <w:r w:rsidR="00D144C7" w:rsidRPr="003D63BD">
        <w:rPr>
          <w:rFonts w:ascii="Arial" w:eastAsia="Arial" w:hAnsi="Arial" w:cs="Arial"/>
          <w:szCs w:val="24"/>
          <w:lang w:val="fr-FR"/>
        </w:rPr>
        <w:t xml:space="preserve">invoquant </w:t>
      </w:r>
      <w:r w:rsidR="00C73578" w:rsidRPr="003D63BD">
        <w:rPr>
          <w:rFonts w:ascii="Arial" w:eastAsia="Arial" w:hAnsi="Arial" w:cs="Arial"/>
          <w:szCs w:val="24"/>
          <w:lang w:val="fr-FR"/>
        </w:rPr>
        <w:t>expressément</w:t>
      </w:r>
      <w:r w:rsidR="00D144C7" w:rsidRPr="003D63BD">
        <w:rPr>
          <w:rFonts w:ascii="Arial" w:eastAsia="Arial" w:hAnsi="Arial" w:cs="Arial"/>
          <w:szCs w:val="24"/>
          <w:lang w:val="fr-FR"/>
        </w:rPr>
        <w:t xml:space="preserve"> le blocus.</w:t>
      </w:r>
    </w:p>
    <w:p w14:paraId="35DFDC85" w14:textId="77777777" w:rsidR="00D17E19" w:rsidRPr="003D63BD" w:rsidRDefault="00D17E1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681BADC9" w14:textId="60BA8B39" w:rsidR="00D17E19" w:rsidRPr="003D63BD" w:rsidRDefault="00D144C7">
      <w:pPr>
        <w:pStyle w:val="Prrafodelista"/>
        <w:numPr>
          <w:ilvl w:val="0"/>
          <w:numId w:val="1"/>
        </w:numPr>
        <w:pBdr>
          <w:top w:val="nil"/>
          <w:left w:val="nil"/>
          <w:bottom w:val="nil"/>
          <w:right w:val="nil"/>
          <w:between w:val="nil"/>
        </w:pBdr>
        <w:shd w:val="clear" w:color="auto" w:fill="FFFFFF"/>
        <w:jc w:val="both"/>
        <w:rPr>
          <w:rFonts w:ascii="Arial" w:eastAsia="Arial" w:hAnsi="Arial" w:cs="Arial"/>
          <w:szCs w:val="24"/>
          <w:lang w:val="fr-FR"/>
        </w:rPr>
      </w:pPr>
      <w:r w:rsidRPr="003D63BD">
        <w:rPr>
          <w:rFonts w:ascii="Arial" w:eastAsia="Arial" w:hAnsi="Arial" w:cs="Arial"/>
          <w:szCs w:val="24"/>
          <w:lang w:val="fr-FR"/>
        </w:rPr>
        <w:t xml:space="preserve">En ce qui concerne les services de cardiologie et de génétique, </w:t>
      </w:r>
      <w:r w:rsidR="00C73578" w:rsidRPr="003D63BD">
        <w:rPr>
          <w:rFonts w:ascii="Arial" w:eastAsia="Arial" w:hAnsi="Arial" w:cs="Arial"/>
          <w:szCs w:val="24"/>
          <w:lang w:val="fr-FR"/>
        </w:rPr>
        <w:t>d</w:t>
      </w:r>
      <w:r w:rsidRPr="003D63BD">
        <w:rPr>
          <w:rFonts w:ascii="Arial" w:eastAsia="Arial" w:hAnsi="Arial" w:cs="Arial"/>
          <w:szCs w:val="24"/>
          <w:lang w:val="fr-FR"/>
        </w:rPr>
        <w:t xml:space="preserve">es équipements </w:t>
      </w:r>
      <w:r w:rsidR="00C73578" w:rsidRPr="003D63BD">
        <w:rPr>
          <w:rFonts w:ascii="Arial" w:eastAsia="Arial" w:hAnsi="Arial" w:cs="Arial"/>
          <w:szCs w:val="24"/>
          <w:lang w:val="fr-FR"/>
        </w:rPr>
        <w:t>vitaux</w:t>
      </w:r>
      <w:r w:rsidRPr="003D63BD">
        <w:rPr>
          <w:rFonts w:ascii="Arial" w:eastAsia="Arial" w:hAnsi="Arial" w:cs="Arial"/>
          <w:szCs w:val="24"/>
          <w:lang w:val="fr-FR"/>
        </w:rPr>
        <w:t xml:space="preserve"> pour les enfants tels que </w:t>
      </w:r>
      <w:r w:rsidR="00A564CD" w:rsidRPr="003D63BD">
        <w:rPr>
          <w:rFonts w:ascii="Arial" w:eastAsia="Arial" w:hAnsi="Arial" w:cs="Arial"/>
          <w:szCs w:val="24"/>
          <w:lang w:val="fr-FR"/>
        </w:rPr>
        <w:t xml:space="preserve">le </w:t>
      </w:r>
      <w:proofErr w:type="spellStart"/>
      <w:r w:rsidR="00A564CD" w:rsidRPr="003D63BD">
        <w:rPr>
          <w:rFonts w:ascii="Arial" w:eastAsia="Arial" w:hAnsi="Arial" w:cs="Arial"/>
          <w:szCs w:val="24"/>
          <w:lang w:val="fr-FR"/>
        </w:rPr>
        <w:t>Heart</w:t>
      </w:r>
      <w:proofErr w:type="spellEnd"/>
      <w:r w:rsidR="00A564CD" w:rsidRPr="003D63BD">
        <w:rPr>
          <w:rFonts w:ascii="Arial" w:eastAsia="Arial" w:hAnsi="Arial" w:cs="Arial"/>
          <w:szCs w:val="24"/>
          <w:lang w:val="fr-FR"/>
        </w:rPr>
        <w:t xml:space="preserve"> Mate 3 et </w:t>
      </w:r>
      <w:r w:rsidRPr="003D63BD">
        <w:rPr>
          <w:rFonts w:ascii="Arial" w:eastAsia="Arial" w:hAnsi="Arial" w:cs="Arial"/>
          <w:szCs w:val="24"/>
          <w:lang w:val="fr-FR"/>
        </w:rPr>
        <w:t xml:space="preserve">les pompes cardiaques </w:t>
      </w:r>
      <w:proofErr w:type="spellStart"/>
      <w:r w:rsidRPr="003D63BD">
        <w:rPr>
          <w:rFonts w:ascii="Arial" w:eastAsia="Arial" w:hAnsi="Arial" w:cs="Arial"/>
          <w:szCs w:val="24"/>
          <w:lang w:val="fr-FR"/>
        </w:rPr>
        <w:t>PediMag</w:t>
      </w:r>
      <w:proofErr w:type="spellEnd"/>
      <w:r w:rsidRPr="003D63BD">
        <w:rPr>
          <w:rFonts w:ascii="Arial" w:eastAsia="Arial" w:hAnsi="Arial" w:cs="Arial"/>
          <w:szCs w:val="24"/>
          <w:lang w:val="fr-FR"/>
        </w:rPr>
        <w:t xml:space="preserve"> et </w:t>
      </w:r>
      <w:proofErr w:type="spellStart"/>
      <w:r w:rsidR="00F374FF" w:rsidRPr="003D63BD">
        <w:rPr>
          <w:rFonts w:ascii="Arial" w:eastAsia="Arial" w:hAnsi="Arial" w:cs="Arial"/>
          <w:szCs w:val="24"/>
          <w:lang w:val="fr-FR"/>
        </w:rPr>
        <w:t>Centri</w:t>
      </w:r>
      <w:r w:rsidRPr="003D63BD">
        <w:rPr>
          <w:rFonts w:ascii="Arial" w:eastAsia="Arial" w:hAnsi="Arial" w:cs="Arial"/>
          <w:szCs w:val="24"/>
          <w:lang w:val="fr-FR"/>
        </w:rPr>
        <w:t>Mag</w:t>
      </w:r>
      <w:proofErr w:type="spellEnd"/>
      <w:r w:rsidRPr="003D63BD">
        <w:rPr>
          <w:rFonts w:ascii="Arial" w:eastAsia="Arial" w:hAnsi="Arial" w:cs="Arial"/>
          <w:szCs w:val="24"/>
          <w:lang w:val="fr-FR"/>
        </w:rPr>
        <w:t xml:space="preserve"> de la société Abbott, fabriquées aux États-Unis, ne sont pas </w:t>
      </w:r>
      <w:r w:rsidR="008B1043" w:rsidRPr="003D63BD">
        <w:rPr>
          <w:rFonts w:ascii="Arial" w:eastAsia="Arial" w:hAnsi="Arial" w:cs="Arial"/>
          <w:szCs w:val="24"/>
          <w:lang w:val="fr-FR"/>
        </w:rPr>
        <w:t>accessibles aux</w:t>
      </w:r>
      <w:r w:rsidRPr="003D63BD">
        <w:rPr>
          <w:rFonts w:ascii="Arial" w:eastAsia="Arial" w:hAnsi="Arial" w:cs="Arial"/>
          <w:szCs w:val="24"/>
          <w:lang w:val="fr-FR"/>
        </w:rPr>
        <w:t xml:space="preserve"> enfants cubains. Ces </w:t>
      </w:r>
      <w:r w:rsidR="00A564CD" w:rsidRPr="003D63BD">
        <w:rPr>
          <w:rFonts w:ascii="Arial" w:eastAsia="Arial" w:hAnsi="Arial" w:cs="Arial"/>
          <w:szCs w:val="24"/>
          <w:lang w:val="fr-FR"/>
        </w:rPr>
        <w:t>équipements</w:t>
      </w:r>
      <w:r w:rsidRPr="003D63BD">
        <w:rPr>
          <w:rFonts w:ascii="Arial" w:eastAsia="Arial" w:hAnsi="Arial" w:cs="Arial"/>
          <w:szCs w:val="24"/>
          <w:lang w:val="fr-FR"/>
        </w:rPr>
        <w:t xml:space="preserve"> peuvent prolonger la vie des </w:t>
      </w:r>
      <w:r w:rsidR="00A564CD" w:rsidRPr="003D63BD">
        <w:rPr>
          <w:rFonts w:ascii="Arial" w:eastAsia="Arial" w:hAnsi="Arial" w:cs="Arial"/>
          <w:szCs w:val="24"/>
          <w:lang w:val="fr-FR"/>
        </w:rPr>
        <w:t>jeunes enfants</w:t>
      </w:r>
      <w:r w:rsidRPr="003D63BD">
        <w:rPr>
          <w:rFonts w:ascii="Arial" w:eastAsia="Arial" w:hAnsi="Arial" w:cs="Arial"/>
          <w:szCs w:val="24"/>
          <w:lang w:val="fr-FR"/>
        </w:rPr>
        <w:t xml:space="preserve"> atteints de graves problèmes cardiaques sans </w:t>
      </w:r>
      <w:r w:rsidR="000978B2" w:rsidRPr="003D63BD">
        <w:rPr>
          <w:rFonts w:ascii="Arial" w:eastAsia="Arial" w:hAnsi="Arial" w:cs="Arial"/>
          <w:szCs w:val="24"/>
          <w:lang w:val="fr-FR"/>
        </w:rPr>
        <w:t>nécessité de réaliser</w:t>
      </w:r>
      <w:r w:rsidRPr="003D63BD">
        <w:rPr>
          <w:rFonts w:ascii="Arial" w:eastAsia="Arial" w:hAnsi="Arial" w:cs="Arial"/>
          <w:szCs w:val="24"/>
          <w:lang w:val="fr-FR"/>
        </w:rPr>
        <w:t xml:space="preserve"> </w:t>
      </w:r>
      <w:r w:rsidR="000978B2" w:rsidRPr="003D63BD">
        <w:rPr>
          <w:rFonts w:ascii="Arial" w:eastAsia="Arial" w:hAnsi="Arial" w:cs="Arial"/>
          <w:szCs w:val="24"/>
          <w:lang w:val="fr-FR"/>
        </w:rPr>
        <w:t>une</w:t>
      </w:r>
      <w:r w:rsidRPr="003D63BD">
        <w:rPr>
          <w:rFonts w:ascii="Arial" w:eastAsia="Arial" w:hAnsi="Arial" w:cs="Arial"/>
          <w:szCs w:val="24"/>
          <w:lang w:val="fr-FR"/>
        </w:rPr>
        <w:t xml:space="preserve"> greffe. </w:t>
      </w:r>
    </w:p>
    <w:p w14:paraId="08E6DF33" w14:textId="77777777" w:rsidR="00D17E19" w:rsidRPr="003D63BD" w:rsidRDefault="00D17E19">
      <w:pPr>
        <w:pStyle w:val="Prrafodelista"/>
        <w:rPr>
          <w:rFonts w:ascii="Arial" w:eastAsia="Arial" w:hAnsi="Arial" w:cs="Arial"/>
          <w:szCs w:val="24"/>
          <w:lang w:val="fr-FR"/>
        </w:rPr>
      </w:pPr>
    </w:p>
    <w:p w14:paraId="1C0D5F94" w14:textId="5CAD6AF4" w:rsidR="00D17E19" w:rsidRPr="003D63BD" w:rsidRDefault="00D144C7">
      <w:pPr>
        <w:pStyle w:val="Prrafodelista"/>
        <w:numPr>
          <w:ilvl w:val="0"/>
          <w:numId w:val="1"/>
        </w:numPr>
        <w:pBdr>
          <w:top w:val="nil"/>
          <w:left w:val="nil"/>
          <w:bottom w:val="nil"/>
          <w:right w:val="nil"/>
          <w:between w:val="nil"/>
        </w:pBdr>
        <w:shd w:val="clear" w:color="auto" w:fill="FFFFFF"/>
        <w:jc w:val="both"/>
        <w:rPr>
          <w:rFonts w:ascii="Arial" w:eastAsia="Arial" w:hAnsi="Arial" w:cs="Arial"/>
          <w:szCs w:val="24"/>
          <w:lang w:val="fr-FR"/>
        </w:rPr>
      </w:pPr>
      <w:r w:rsidRPr="003D63BD">
        <w:rPr>
          <w:rFonts w:ascii="Arial" w:eastAsia="Arial" w:hAnsi="Arial" w:cs="Arial"/>
          <w:szCs w:val="24"/>
          <w:lang w:val="fr-FR"/>
        </w:rPr>
        <w:lastRenderedPageBreak/>
        <w:t xml:space="preserve">Au cours de l'année 2025, </w:t>
      </w:r>
      <w:r w:rsidR="00907B2A" w:rsidRPr="003D63BD">
        <w:rPr>
          <w:rFonts w:ascii="Arial" w:eastAsia="Arial" w:hAnsi="Arial" w:cs="Arial"/>
          <w:szCs w:val="24"/>
          <w:lang w:val="fr-FR"/>
        </w:rPr>
        <w:t xml:space="preserve">une </w:t>
      </w:r>
      <w:r w:rsidRPr="003D63BD">
        <w:rPr>
          <w:rFonts w:ascii="Arial" w:eastAsia="Arial" w:hAnsi="Arial" w:cs="Arial"/>
          <w:szCs w:val="24"/>
          <w:lang w:val="fr-FR"/>
        </w:rPr>
        <w:t xml:space="preserve">étude </w:t>
      </w:r>
      <w:r w:rsidR="00907B2A" w:rsidRPr="003D63BD">
        <w:rPr>
          <w:rFonts w:ascii="Arial" w:eastAsia="Arial" w:hAnsi="Arial" w:cs="Arial"/>
          <w:szCs w:val="24"/>
          <w:lang w:val="fr-FR"/>
        </w:rPr>
        <w:t>portant sur</w:t>
      </w:r>
      <w:r w:rsidRPr="003D63BD">
        <w:rPr>
          <w:rFonts w:ascii="Arial" w:eastAsia="Arial" w:hAnsi="Arial" w:cs="Arial"/>
          <w:szCs w:val="24"/>
          <w:lang w:val="fr-FR"/>
        </w:rPr>
        <w:t xml:space="preserve"> 140 patients </w:t>
      </w:r>
      <w:r w:rsidR="00907B2A" w:rsidRPr="003D63BD">
        <w:rPr>
          <w:rFonts w:ascii="Arial" w:eastAsia="Arial" w:hAnsi="Arial" w:cs="Arial"/>
          <w:szCs w:val="24"/>
          <w:lang w:val="fr-FR"/>
        </w:rPr>
        <w:t>a dû être interrompue</w:t>
      </w:r>
      <w:r w:rsidRPr="003D63BD">
        <w:rPr>
          <w:rFonts w:ascii="Arial" w:eastAsia="Arial" w:hAnsi="Arial" w:cs="Arial"/>
          <w:szCs w:val="24"/>
          <w:lang w:val="fr-FR"/>
        </w:rPr>
        <w:t xml:space="preserve"> </w:t>
      </w:r>
      <w:r w:rsidR="00907B2A" w:rsidRPr="003D63BD">
        <w:rPr>
          <w:rFonts w:ascii="Arial" w:eastAsia="Arial" w:hAnsi="Arial" w:cs="Arial"/>
          <w:szCs w:val="24"/>
          <w:lang w:val="fr-FR"/>
        </w:rPr>
        <w:t>par manque</w:t>
      </w:r>
      <w:r w:rsidRPr="003D63BD">
        <w:rPr>
          <w:rFonts w:ascii="Arial" w:eastAsia="Arial" w:hAnsi="Arial" w:cs="Arial"/>
          <w:szCs w:val="24"/>
          <w:lang w:val="fr-FR"/>
        </w:rPr>
        <w:t xml:space="preserve"> de </w:t>
      </w:r>
      <w:proofErr w:type="spellStart"/>
      <w:r w:rsidRPr="003D63BD">
        <w:rPr>
          <w:rFonts w:ascii="Arial" w:eastAsia="Arial" w:hAnsi="Arial" w:cs="Arial"/>
          <w:szCs w:val="24"/>
          <w:lang w:val="fr-FR"/>
        </w:rPr>
        <w:t>phytohémagglutinine</w:t>
      </w:r>
      <w:proofErr w:type="spellEnd"/>
      <w:r w:rsidRPr="003D63BD">
        <w:rPr>
          <w:rFonts w:ascii="Arial" w:eastAsia="Arial" w:hAnsi="Arial" w:cs="Arial"/>
          <w:szCs w:val="24"/>
          <w:lang w:val="fr-FR"/>
        </w:rPr>
        <w:t xml:space="preserve">, un réactif produit par la société </w:t>
      </w:r>
      <w:r w:rsidR="00907B2A" w:rsidRPr="003D63BD">
        <w:rPr>
          <w:rFonts w:ascii="Arial" w:eastAsia="Arial" w:hAnsi="Arial" w:cs="Arial"/>
          <w:szCs w:val="24"/>
          <w:lang w:val="fr-FR"/>
        </w:rPr>
        <w:t xml:space="preserve">étasunienne </w:t>
      </w:r>
      <w:r w:rsidR="00ED46F0" w:rsidRPr="003D63BD">
        <w:rPr>
          <w:rFonts w:ascii="Arial" w:eastAsia="Arial" w:hAnsi="Arial" w:cs="Arial"/>
          <w:szCs w:val="24"/>
          <w:lang w:val="fr-FR"/>
        </w:rPr>
        <w:t>Sigma-Aldrich</w:t>
      </w:r>
      <w:r w:rsidR="00731D40" w:rsidRPr="003D63BD">
        <w:rPr>
          <w:rFonts w:ascii="Arial" w:eastAsia="Arial" w:hAnsi="Arial" w:cs="Arial"/>
          <w:szCs w:val="24"/>
          <w:lang w:val="fr-FR"/>
        </w:rPr>
        <w:t>,</w:t>
      </w:r>
      <w:r w:rsidRPr="003D63BD">
        <w:rPr>
          <w:rFonts w:ascii="Arial" w:eastAsia="Arial" w:hAnsi="Arial" w:cs="Arial"/>
          <w:szCs w:val="24"/>
          <w:lang w:val="fr-FR"/>
        </w:rPr>
        <w:t xml:space="preserve"> nécessaire pour </w:t>
      </w:r>
      <w:r w:rsidR="00ED46F0" w:rsidRPr="003D63BD">
        <w:rPr>
          <w:rFonts w:ascii="Arial" w:eastAsia="Arial" w:hAnsi="Arial" w:cs="Arial"/>
          <w:szCs w:val="24"/>
          <w:lang w:val="fr-FR"/>
        </w:rPr>
        <w:t xml:space="preserve">la réalisation du </w:t>
      </w:r>
      <w:r w:rsidRPr="003D63BD">
        <w:rPr>
          <w:rFonts w:ascii="Arial" w:eastAsia="Arial" w:hAnsi="Arial" w:cs="Arial"/>
          <w:szCs w:val="24"/>
          <w:lang w:val="fr-FR"/>
        </w:rPr>
        <w:t xml:space="preserve">caryotype postnatal, </w:t>
      </w:r>
      <w:r w:rsidR="00ED46F0" w:rsidRPr="003D63BD">
        <w:rPr>
          <w:rFonts w:ascii="Arial" w:eastAsia="Arial" w:hAnsi="Arial" w:cs="Arial"/>
          <w:szCs w:val="24"/>
          <w:lang w:val="fr-FR"/>
        </w:rPr>
        <w:t xml:space="preserve">un test en laboratoire </w:t>
      </w:r>
      <w:r w:rsidRPr="003D63BD">
        <w:rPr>
          <w:rFonts w:ascii="Arial" w:eastAsia="Arial" w:hAnsi="Arial" w:cs="Arial"/>
          <w:szCs w:val="24"/>
          <w:lang w:val="fr-FR"/>
        </w:rPr>
        <w:t xml:space="preserve">qui </w:t>
      </w:r>
      <w:r w:rsidR="00ED46F0" w:rsidRPr="003D63BD">
        <w:rPr>
          <w:rFonts w:ascii="Arial" w:eastAsia="Arial" w:hAnsi="Arial" w:cs="Arial"/>
          <w:szCs w:val="24"/>
          <w:lang w:val="fr-FR"/>
        </w:rPr>
        <w:t>permet d’analyser</w:t>
      </w:r>
      <w:r w:rsidRPr="003D63BD">
        <w:rPr>
          <w:rFonts w:ascii="Arial" w:eastAsia="Arial" w:hAnsi="Arial" w:cs="Arial"/>
          <w:szCs w:val="24"/>
          <w:lang w:val="fr-FR"/>
        </w:rPr>
        <w:t xml:space="preserve"> les chromosomes d'un nouveau-né </w:t>
      </w:r>
      <w:r w:rsidR="00ED46F0" w:rsidRPr="003D63BD">
        <w:rPr>
          <w:rFonts w:ascii="Arial" w:eastAsia="Arial" w:hAnsi="Arial" w:cs="Arial"/>
          <w:szCs w:val="24"/>
          <w:lang w:val="fr-FR"/>
        </w:rPr>
        <w:t xml:space="preserve">afin de </w:t>
      </w:r>
      <w:r w:rsidRPr="003D63BD">
        <w:rPr>
          <w:rFonts w:ascii="Arial" w:eastAsia="Arial" w:hAnsi="Arial" w:cs="Arial"/>
          <w:szCs w:val="24"/>
          <w:lang w:val="fr-FR"/>
        </w:rPr>
        <w:t xml:space="preserve">détecter des malformations congénitales ou </w:t>
      </w:r>
      <w:r w:rsidR="000978B2" w:rsidRPr="003D63BD">
        <w:rPr>
          <w:rFonts w:ascii="Arial" w:eastAsia="Arial" w:hAnsi="Arial" w:cs="Arial"/>
          <w:szCs w:val="24"/>
          <w:lang w:val="fr-FR"/>
        </w:rPr>
        <w:t>l’existence de</w:t>
      </w:r>
      <w:r w:rsidRPr="003D63BD">
        <w:rPr>
          <w:rFonts w:ascii="Arial" w:eastAsia="Arial" w:hAnsi="Arial" w:cs="Arial"/>
          <w:szCs w:val="24"/>
          <w:lang w:val="fr-FR"/>
        </w:rPr>
        <w:t xml:space="preserve"> syndromes génétiques.</w:t>
      </w:r>
    </w:p>
    <w:p w14:paraId="48185F25" w14:textId="77777777" w:rsidR="00D17E19" w:rsidRPr="003D63BD" w:rsidRDefault="00D17E19">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6A06F8FD" w14:textId="2F8EF018" w:rsidR="00D17E19" w:rsidRPr="003D63BD" w:rsidRDefault="00D144C7">
      <w:pPr>
        <w:pStyle w:val="Prrafodelista"/>
        <w:numPr>
          <w:ilvl w:val="0"/>
          <w:numId w:val="1"/>
        </w:numPr>
        <w:jc w:val="both"/>
        <w:rPr>
          <w:rFonts w:ascii="Arial" w:eastAsia="Arial" w:hAnsi="Arial" w:cs="Arial"/>
          <w:szCs w:val="24"/>
          <w:lang w:val="fr-FR"/>
        </w:rPr>
      </w:pPr>
      <w:r w:rsidRPr="003D63BD">
        <w:rPr>
          <w:rFonts w:ascii="Arial" w:eastAsia="Arial" w:hAnsi="Arial" w:cs="Arial"/>
          <w:szCs w:val="24"/>
          <w:lang w:val="fr-FR"/>
        </w:rPr>
        <w:t>L'éducation spécialisée à Cuba continue de rencontrer de grandes difficultés malgré les efforts déployés par les institutions d</w:t>
      </w:r>
      <w:r w:rsidR="00ED46F0" w:rsidRPr="003D63BD">
        <w:rPr>
          <w:rFonts w:ascii="Arial" w:eastAsia="Arial" w:hAnsi="Arial" w:cs="Arial"/>
          <w:szCs w:val="24"/>
          <w:lang w:val="fr-FR"/>
        </w:rPr>
        <w:t>e ce</w:t>
      </w:r>
      <w:r w:rsidRPr="003D63BD">
        <w:rPr>
          <w:rFonts w:ascii="Arial" w:eastAsia="Arial" w:hAnsi="Arial" w:cs="Arial"/>
          <w:szCs w:val="24"/>
          <w:lang w:val="fr-FR"/>
        </w:rPr>
        <w:t xml:space="preserve"> secteur pour </w:t>
      </w:r>
      <w:r w:rsidR="00ED46F0" w:rsidRPr="003D63BD">
        <w:rPr>
          <w:rFonts w:ascii="Arial" w:eastAsia="Arial" w:hAnsi="Arial" w:cs="Arial"/>
          <w:szCs w:val="24"/>
          <w:lang w:val="fr-FR"/>
        </w:rPr>
        <w:t>prendre en charge</w:t>
      </w:r>
      <w:r w:rsidRPr="003D63BD">
        <w:rPr>
          <w:rFonts w:ascii="Arial" w:eastAsia="Arial" w:hAnsi="Arial" w:cs="Arial"/>
          <w:szCs w:val="24"/>
          <w:lang w:val="fr-FR"/>
        </w:rPr>
        <w:t xml:space="preserve"> les élèves et leurs familles. </w:t>
      </w:r>
      <w:r w:rsidR="000978B2" w:rsidRPr="003D63BD">
        <w:rPr>
          <w:rFonts w:ascii="Arial" w:eastAsia="Arial" w:hAnsi="Arial" w:cs="Arial"/>
          <w:szCs w:val="24"/>
          <w:lang w:val="fr-FR"/>
        </w:rPr>
        <w:t>Même si</w:t>
      </w:r>
      <w:r w:rsidRPr="003D63BD">
        <w:rPr>
          <w:rFonts w:ascii="Arial" w:eastAsia="Arial" w:hAnsi="Arial" w:cs="Arial"/>
          <w:szCs w:val="24"/>
          <w:lang w:val="fr-FR"/>
        </w:rPr>
        <w:t xml:space="preserve"> 259 </w:t>
      </w:r>
      <w:r w:rsidR="000978B2" w:rsidRPr="003D63BD">
        <w:rPr>
          <w:rFonts w:ascii="Arial" w:eastAsia="Arial" w:hAnsi="Arial" w:cs="Arial"/>
          <w:szCs w:val="24"/>
          <w:lang w:val="fr-FR"/>
        </w:rPr>
        <w:t>élèves</w:t>
      </w:r>
      <w:r w:rsidRPr="003D63BD">
        <w:rPr>
          <w:rFonts w:ascii="Arial" w:eastAsia="Arial" w:hAnsi="Arial" w:cs="Arial"/>
          <w:szCs w:val="24"/>
          <w:lang w:val="fr-FR"/>
        </w:rPr>
        <w:t xml:space="preserve"> </w:t>
      </w:r>
      <w:r w:rsidR="00ED46F0" w:rsidRPr="003D63BD">
        <w:rPr>
          <w:rFonts w:ascii="Arial" w:eastAsia="Arial" w:hAnsi="Arial" w:cs="Arial"/>
          <w:szCs w:val="24"/>
          <w:lang w:val="fr-FR"/>
        </w:rPr>
        <w:t>ont pu bénéficier</w:t>
      </w:r>
      <w:r w:rsidRPr="003D63BD">
        <w:rPr>
          <w:rFonts w:ascii="Arial" w:eastAsia="Arial" w:hAnsi="Arial" w:cs="Arial"/>
          <w:szCs w:val="24"/>
          <w:lang w:val="fr-FR"/>
        </w:rPr>
        <w:t xml:space="preserve"> d'implants cochléaires, 39 </w:t>
      </w:r>
      <w:r w:rsidR="002960BD" w:rsidRPr="003D63BD">
        <w:rPr>
          <w:rFonts w:ascii="Arial" w:eastAsia="Arial" w:hAnsi="Arial" w:cs="Arial"/>
          <w:szCs w:val="24"/>
          <w:lang w:val="fr-FR"/>
        </w:rPr>
        <w:t>desdits</w:t>
      </w:r>
      <w:r w:rsidR="000978B2" w:rsidRPr="003D63BD">
        <w:rPr>
          <w:rFonts w:ascii="Arial" w:eastAsia="Arial" w:hAnsi="Arial" w:cs="Arial"/>
          <w:szCs w:val="24"/>
          <w:lang w:val="fr-FR"/>
        </w:rPr>
        <w:t xml:space="preserve"> implants </w:t>
      </w:r>
      <w:r w:rsidR="004B344A" w:rsidRPr="003D63BD">
        <w:rPr>
          <w:rFonts w:ascii="Arial" w:eastAsia="Arial" w:hAnsi="Arial" w:cs="Arial"/>
          <w:szCs w:val="24"/>
          <w:lang w:val="fr-FR"/>
        </w:rPr>
        <w:t>se sont avérés</w:t>
      </w:r>
      <w:r w:rsidRPr="003D63BD">
        <w:rPr>
          <w:rFonts w:ascii="Arial" w:eastAsia="Arial" w:hAnsi="Arial" w:cs="Arial"/>
          <w:szCs w:val="24"/>
          <w:lang w:val="fr-FR"/>
        </w:rPr>
        <w:t xml:space="preserve"> défectueux ou manquent de batteries. </w:t>
      </w:r>
    </w:p>
    <w:p w14:paraId="288AE6FD" w14:textId="77777777" w:rsidR="00D17E19" w:rsidRPr="003D63BD" w:rsidRDefault="00D17E19">
      <w:pPr>
        <w:pStyle w:val="Prrafodelista"/>
        <w:rPr>
          <w:rFonts w:ascii="Arial" w:eastAsia="Arial" w:hAnsi="Arial" w:cs="Arial"/>
          <w:szCs w:val="24"/>
          <w:lang w:val="fr-FR"/>
        </w:rPr>
      </w:pPr>
    </w:p>
    <w:p w14:paraId="73CC5305" w14:textId="13413044" w:rsidR="00D17E19" w:rsidRPr="003D63BD" w:rsidRDefault="00D144C7">
      <w:pPr>
        <w:pStyle w:val="Prrafodelista"/>
        <w:numPr>
          <w:ilvl w:val="0"/>
          <w:numId w:val="1"/>
        </w:numPr>
        <w:jc w:val="both"/>
        <w:rPr>
          <w:rFonts w:ascii="Arial" w:eastAsia="Arial" w:hAnsi="Arial" w:cs="Arial"/>
          <w:szCs w:val="24"/>
          <w:lang w:val="fr-FR"/>
        </w:rPr>
      </w:pPr>
      <w:r w:rsidRPr="003D63BD">
        <w:rPr>
          <w:rFonts w:ascii="Arial" w:eastAsia="Arial" w:hAnsi="Arial" w:cs="Arial"/>
          <w:szCs w:val="24"/>
          <w:lang w:val="fr-FR"/>
        </w:rPr>
        <w:t xml:space="preserve">Depuis cinq années scolaires, </w:t>
      </w:r>
      <w:r w:rsidR="000978B2" w:rsidRPr="003D63BD">
        <w:rPr>
          <w:rFonts w:ascii="Arial" w:eastAsia="Arial" w:hAnsi="Arial" w:cs="Arial"/>
          <w:szCs w:val="24"/>
          <w:lang w:val="fr-FR"/>
        </w:rPr>
        <w:t xml:space="preserve">seuls </w:t>
      </w:r>
      <w:r w:rsidRPr="003D63BD">
        <w:rPr>
          <w:rFonts w:ascii="Arial" w:eastAsia="Arial" w:hAnsi="Arial" w:cs="Arial"/>
          <w:szCs w:val="24"/>
          <w:lang w:val="fr-FR"/>
        </w:rPr>
        <w:t xml:space="preserve">2 des 16 audiomètres </w:t>
      </w:r>
      <w:r w:rsidR="000978B2" w:rsidRPr="003D63BD">
        <w:rPr>
          <w:rFonts w:ascii="Arial" w:eastAsia="Arial" w:hAnsi="Arial" w:cs="Arial"/>
          <w:szCs w:val="24"/>
          <w:lang w:val="fr-FR"/>
        </w:rPr>
        <w:t>existant en province fonctionnent</w:t>
      </w:r>
      <w:r w:rsidRPr="003D63BD">
        <w:rPr>
          <w:rFonts w:ascii="Arial" w:eastAsia="Arial" w:hAnsi="Arial" w:cs="Arial"/>
          <w:szCs w:val="24"/>
          <w:lang w:val="fr-FR"/>
        </w:rPr>
        <w:t xml:space="preserve">, ce qui </w:t>
      </w:r>
      <w:r w:rsidR="000978B2" w:rsidRPr="003D63BD">
        <w:rPr>
          <w:rFonts w:ascii="Arial" w:eastAsia="Arial" w:hAnsi="Arial" w:cs="Arial"/>
          <w:szCs w:val="24"/>
          <w:lang w:val="fr-FR"/>
        </w:rPr>
        <w:t>nuit à</w:t>
      </w:r>
      <w:r w:rsidRPr="003D63BD">
        <w:rPr>
          <w:rFonts w:ascii="Arial" w:eastAsia="Arial" w:hAnsi="Arial" w:cs="Arial"/>
          <w:szCs w:val="24"/>
          <w:lang w:val="fr-FR"/>
        </w:rPr>
        <w:t xml:space="preserve"> la stimulation auditive de 297 élèves </w:t>
      </w:r>
      <w:r w:rsidR="000978B2" w:rsidRPr="003D63BD">
        <w:rPr>
          <w:rFonts w:ascii="Arial" w:eastAsia="Arial" w:hAnsi="Arial" w:cs="Arial"/>
          <w:szCs w:val="24"/>
          <w:lang w:val="fr-FR"/>
        </w:rPr>
        <w:t>pris en charge</w:t>
      </w:r>
      <w:r w:rsidRPr="003D63BD">
        <w:rPr>
          <w:rFonts w:ascii="Arial" w:eastAsia="Arial" w:hAnsi="Arial" w:cs="Arial"/>
          <w:szCs w:val="24"/>
          <w:lang w:val="fr-FR"/>
        </w:rPr>
        <w:t xml:space="preserve"> dans </w:t>
      </w:r>
      <w:r w:rsidR="004B344A" w:rsidRPr="003D63BD">
        <w:rPr>
          <w:rFonts w:ascii="Arial" w:eastAsia="Arial" w:hAnsi="Arial" w:cs="Arial"/>
          <w:szCs w:val="24"/>
          <w:lang w:val="fr-FR"/>
        </w:rPr>
        <w:t>d</w:t>
      </w:r>
      <w:r w:rsidR="000978B2" w:rsidRPr="003D63BD">
        <w:rPr>
          <w:rFonts w:ascii="Arial" w:eastAsia="Arial" w:hAnsi="Arial" w:cs="Arial"/>
          <w:szCs w:val="24"/>
          <w:lang w:val="fr-FR"/>
        </w:rPr>
        <w:t>es</w:t>
      </w:r>
      <w:r w:rsidRPr="003D63BD">
        <w:rPr>
          <w:rFonts w:ascii="Arial" w:eastAsia="Arial" w:hAnsi="Arial" w:cs="Arial"/>
          <w:szCs w:val="24"/>
          <w:lang w:val="fr-FR"/>
        </w:rPr>
        <w:t xml:space="preserve"> écoles spécialisées et 803 </w:t>
      </w:r>
      <w:r w:rsidR="004B344A" w:rsidRPr="003D63BD">
        <w:rPr>
          <w:rFonts w:ascii="Arial" w:eastAsia="Arial" w:hAnsi="Arial" w:cs="Arial"/>
          <w:szCs w:val="24"/>
          <w:lang w:val="fr-FR"/>
        </w:rPr>
        <w:t>dans divers</w:t>
      </w:r>
      <w:r w:rsidR="0047492B" w:rsidRPr="003D63BD">
        <w:rPr>
          <w:rFonts w:ascii="Arial" w:eastAsia="Arial" w:hAnsi="Arial" w:cs="Arial"/>
          <w:szCs w:val="24"/>
          <w:lang w:val="fr-FR"/>
        </w:rPr>
        <w:t>es</w:t>
      </w:r>
      <w:r w:rsidR="004B344A" w:rsidRPr="003D63BD">
        <w:rPr>
          <w:rFonts w:ascii="Arial" w:eastAsia="Arial" w:hAnsi="Arial" w:cs="Arial"/>
          <w:szCs w:val="24"/>
          <w:lang w:val="fr-FR"/>
        </w:rPr>
        <w:t xml:space="preserve"> </w:t>
      </w:r>
      <w:r w:rsidR="0047492B" w:rsidRPr="003D63BD">
        <w:rPr>
          <w:rFonts w:ascii="Arial" w:eastAsia="Arial" w:hAnsi="Arial" w:cs="Arial"/>
          <w:szCs w:val="24"/>
          <w:lang w:val="fr-FR"/>
        </w:rPr>
        <w:t>institutions générales</w:t>
      </w:r>
      <w:r w:rsidRPr="003D63BD">
        <w:rPr>
          <w:rFonts w:ascii="Arial" w:eastAsia="Arial" w:hAnsi="Arial" w:cs="Arial"/>
          <w:szCs w:val="24"/>
          <w:lang w:val="fr-FR"/>
        </w:rPr>
        <w:t xml:space="preserve">. </w:t>
      </w:r>
    </w:p>
    <w:p w14:paraId="0099E23A" w14:textId="77777777" w:rsidR="00D17E19" w:rsidRPr="003D63BD" w:rsidRDefault="00D17E19">
      <w:pPr>
        <w:pStyle w:val="Prrafodelista"/>
        <w:rPr>
          <w:rFonts w:ascii="Arial" w:eastAsia="Arial" w:hAnsi="Arial" w:cs="Arial"/>
          <w:szCs w:val="24"/>
          <w:lang w:val="fr-FR"/>
        </w:rPr>
      </w:pPr>
    </w:p>
    <w:p w14:paraId="2A8884D7" w14:textId="4DBEBFA9" w:rsidR="00D17E19" w:rsidRPr="003D63BD" w:rsidRDefault="00731D40">
      <w:pPr>
        <w:pStyle w:val="Prrafodelista"/>
        <w:numPr>
          <w:ilvl w:val="0"/>
          <w:numId w:val="1"/>
        </w:numPr>
        <w:jc w:val="both"/>
        <w:rPr>
          <w:rFonts w:ascii="Arial" w:eastAsia="Arial" w:hAnsi="Arial" w:cs="Arial"/>
          <w:szCs w:val="24"/>
          <w:lang w:val="fr-FR"/>
        </w:rPr>
      </w:pPr>
      <w:r w:rsidRPr="003D63BD">
        <w:rPr>
          <w:rFonts w:ascii="Arial" w:eastAsia="Arial" w:hAnsi="Arial" w:cs="Arial"/>
          <w:szCs w:val="24"/>
          <w:lang w:val="fr-FR"/>
        </w:rPr>
        <w:t>Les</w:t>
      </w:r>
      <w:r w:rsidR="00D144C7" w:rsidRPr="003D63BD">
        <w:rPr>
          <w:rFonts w:ascii="Arial" w:eastAsia="Arial" w:hAnsi="Arial" w:cs="Arial"/>
          <w:szCs w:val="24"/>
          <w:lang w:val="fr-FR"/>
        </w:rPr>
        <w:t xml:space="preserve"> </w:t>
      </w:r>
      <w:r w:rsidRPr="003D63BD">
        <w:rPr>
          <w:rFonts w:ascii="Arial" w:eastAsia="Arial" w:hAnsi="Arial" w:cs="Arial"/>
          <w:szCs w:val="24"/>
          <w:lang w:val="fr-FR"/>
        </w:rPr>
        <w:t>machines à écrire en braille</w:t>
      </w:r>
      <w:r w:rsidR="00D144C7" w:rsidRPr="003D63BD">
        <w:rPr>
          <w:rFonts w:ascii="Arial" w:eastAsia="Arial" w:hAnsi="Arial" w:cs="Arial"/>
          <w:szCs w:val="24"/>
          <w:lang w:val="fr-FR"/>
        </w:rPr>
        <w:t xml:space="preserve"> (Perkins)</w:t>
      </w:r>
      <w:r w:rsidRPr="003D63BD">
        <w:rPr>
          <w:rFonts w:ascii="Arial" w:eastAsia="Arial" w:hAnsi="Arial" w:cs="Arial"/>
          <w:szCs w:val="24"/>
          <w:lang w:val="fr-FR"/>
        </w:rPr>
        <w:t xml:space="preserve"> destinées aux déficients visuels se sont détériorées</w:t>
      </w:r>
      <w:r w:rsidR="00D144C7" w:rsidRPr="003D63BD">
        <w:rPr>
          <w:rFonts w:ascii="Arial" w:eastAsia="Arial" w:hAnsi="Arial" w:cs="Arial"/>
          <w:szCs w:val="24"/>
          <w:lang w:val="fr-FR"/>
        </w:rPr>
        <w:t xml:space="preserve">. </w:t>
      </w:r>
      <w:r w:rsidRPr="003D63BD">
        <w:rPr>
          <w:rFonts w:ascii="Arial" w:eastAsia="Arial" w:hAnsi="Arial" w:cs="Arial"/>
          <w:szCs w:val="24"/>
          <w:lang w:val="fr-FR"/>
        </w:rPr>
        <w:t>Dans le pays, on en a dénombré 21 d’irréparables</w:t>
      </w:r>
      <w:r w:rsidR="00D144C7" w:rsidRPr="003D63BD">
        <w:rPr>
          <w:rFonts w:ascii="Arial" w:eastAsia="Arial" w:hAnsi="Arial" w:cs="Arial"/>
          <w:szCs w:val="24"/>
          <w:lang w:val="fr-FR"/>
        </w:rPr>
        <w:t xml:space="preserve">. </w:t>
      </w:r>
      <w:r w:rsidR="004B344A" w:rsidRPr="003D63BD">
        <w:rPr>
          <w:rFonts w:ascii="Arial" w:eastAsia="Arial" w:hAnsi="Arial" w:cs="Arial"/>
          <w:szCs w:val="24"/>
          <w:lang w:val="fr-FR"/>
        </w:rPr>
        <w:t xml:space="preserve">En tout, </w:t>
      </w:r>
      <w:r w:rsidR="00D144C7" w:rsidRPr="003D63BD">
        <w:rPr>
          <w:rFonts w:ascii="Arial" w:eastAsia="Arial" w:hAnsi="Arial" w:cs="Arial"/>
          <w:szCs w:val="24"/>
          <w:lang w:val="fr-FR"/>
        </w:rPr>
        <w:t xml:space="preserve">63 </w:t>
      </w:r>
      <w:r w:rsidR="0047492B" w:rsidRPr="003D63BD">
        <w:rPr>
          <w:rFonts w:ascii="Arial" w:eastAsia="Arial" w:hAnsi="Arial" w:cs="Arial"/>
          <w:szCs w:val="24"/>
          <w:lang w:val="fr-FR"/>
        </w:rPr>
        <w:t xml:space="preserve">nouvelles machines </w:t>
      </w:r>
      <w:r w:rsidRPr="003D63BD">
        <w:rPr>
          <w:rFonts w:ascii="Arial" w:eastAsia="Arial" w:hAnsi="Arial" w:cs="Arial"/>
          <w:szCs w:val="24"/>
          <w:lang w:val="fr-FR"/>
        </w:rPr>
        <w:t>seraient nécessaires</w:t>
      </w:r>
      <w:r w:rsidR="00D144C7" w:rsidRPr="003D63BD">
        <w:rPr>
          <w:rFonts w:ascii="Arial" w:eastAsia="Arial" w:hAnsi="Arial" w:cs="Arial"/>
          <w:szCs w:val="24"/>
          <w:lang w:val="fr-FR"/>
        </w:rPr>
        <w:t xml:space="preserve">. </w:t>
      </w:r>
      <w:r w:rsidRPr="003D63BD">
        <w:rPr>
          <w:rFonts w:ascii="Arial" w:eastAsia="Arial" w:hAnsi="Arial" w:cs="Arial"/>
          <w:szCs w:val="24"/>
          <w:lang w:val="fr-FR"/>
        </w:rPr>
        <w:t>Cette situation</w:t>
      </w:r>
      <w:r w:rsidR="00D144C7" w:rsidRPr="003D63BD">
        <w:rPr>
          <w:rFonts w:ascii="Arial" w:eastAsia="Arial" w:hAnsi="Arial" w:cs="Arial"/>
          <w:szCs w:val="24"/>
          <w:lang w:val="fr-FR"/>
        </w:rPr>
        <w:t xml:space="preserve"> touche 126 </w:t>
      </w:r>
      <w:r w:rsidRPr="003D63BD">
        <w:rPr>
          <w:rFonts w:ascii="Arial" w:eastAsia="Arial" w:hAnsi="Arial" w:cs="Arial"/>
          <w:szCs w:val="24"/>
          <w:lang w:val="fr-FR"/>
        </w:rPr>
        <w:t>élèves</w:t>
      </w:r>
      <w:r w:rsidR="004B344A" w:rsidRPr="003D63BD">
        <w:rPr>
          <w:rFonts w:ascii="Arial" w:eastAsia="Arial" w:hAnsi="Arial" w:cs="Arial"/>
          <w:szCs w:val="24"/>
          <w:lang w:val="fr-FR"/>
        </w:rPr>
        <w:t xml:space="preserve"> aveugles, dont 59 sont pris en charge dans des </w:t>
      </w:r>
      <w:r w:rsidR="00D144C7" w:rsidRPr="003D63BD">
        <w:rPr>
          <w:rFonts w:ascii="Arial" w:eastAsia="Arial" w:hAnsi="Arial" w:cs="Arial"/>
          <w:szCs w:val="24"/>
          <w:lang w:val="fr-FR"/>
        </w:rPr>
        <w:t xml:space="preserve">écoles spécialisées </w:t>
      </w:r>
      <w:r w:rsidR="004B344A" w:rsidRPr="003D63BD">
        <w:rPr>
          <w:rFonts w:ascii="Arial" w:eastAsia="Arial" w:hAnsi="Arial" w:cs="Arial"/>
          <w:szCs w:val="24"/>
          <w:lang w:val="fr-FR"/>
        </w:rPr>
        <w:t>et 67</w:t>
      </w:r>
      <w:r w:rsidR="00D144C7" w:rsidRPr="003D63BD">
        <w:rPr>
          <w:rFonts w:ascii="Arial" w:eastAsia="Arial" w:hAnsi="Arial" w:cs="Arial"/>
          <w:szCs w:val="24"/>
          <w:lang w:val="fr-FR"/>
        </w:rPr>
        <w:t xml:space="preserve"> </w:t>
      </w:r>
      <w:r w:rsidR="0047492B" w:rsidRPr="003D63BD">
        <w:rPr>
          <w:rFonts w:ascii="Arial" w:eastAsia="Arial" w:hAnsi="Arial" w:cs="Arial"/>
          <w:szCs w:val="24"/>
          <w:lang w:val="fr-FR"/>
        </w:rPr>
        <w:t>dans diverses institutions générales</w:t>
      </w:r>
      <w:r w:rsidR="00D144C7" w:rsidRPr="003D63BD">
        <w:rPr>
          <w:rFonts w:ascii="Arial" w:eastAsia="Arial" w:hAnsi="Arial" w:cs="Arial"/>
          <w:szCs w:val="24"/>
          <w:lang w:val="fr-FR"/>
        </w:rPr>
        <w:t xml:space="preserve">. </w:t>
      </w:r>
    </w:p>
    <w:p w14:paraId="525D07AB" w14:textId="77777777" w:rsidR="00D17E19" w:rsidRPr="003D63BD" w:rsidRDefault="00D17E19">
      <w:pPr>
        <w:pStyle w:val="Prrafodelista"/>
        <w:rPr>
          <w:rFonts w:ascii="Arial" w:eastAsia="Arial" w:hAnsi="Arial" w:cs="Arial"/>
          <w:szCs w:val="24"/>
          <w:lang w:val="fr-FR"/>
        </w:rPr>
      </w:pPr>
    </w:p>
    <w:p w14:paraId="55FC0F1D" w14:textId="2E6D2FBF" w:rsidR="00D17E19" w:rsidRPr="003D63BD" w:rsidRDefault="004B344A">
      <w:pPr>
        <w:pStyle w:val="Prrafodelista"/>
        <w:numPr>
          <w:ilvl w:val="0"/>
          <w:numId w:val="1"/>
        </w:numPr>
        <w:shd w:val="clear" w:color="auto" w:fill="FFFFFF"/>
        <w:jc w:val="both"/>
        <w:rPr>
          <w:rFonts w:ascii="Arial" w:eastAsia="Arial" w:hAnsi="Arial" w:cs="Arial"/>
          <w:szCs w:val="24"/>
          <w:lang w:val="fr-FR"/>
        </w:rPr>
      </w:pPr>
      <w:r w:rsidRPr="003D63BD">
        <w:rPr>
          <w:rFonts w:ascii="Arial" w:eastAsia="Arial" w:hAnsi="Arial" w:cs="Arial"/>
          <w:szCs w:val="24"/>
          <w:lang w:val="fr-FR"/>
        </w:rPr>
        <w:t>En ce qui concerne les</w:t>
      </w:r>
      <w:r w:rsidR="00D144C7" w:rsidRPr="003D63BD">
        <w:rPr>
          <w:rFonts w:ascii="Arial" w:eastAsia="Arial" w:hAnsi="Arial" w:cs="Arial"/>
          <w:szCs w:val="24"/>
          <w:lang w:val="fr-FR"/>
        </w:rPr>
        <w:t xml:space="preserve"> enfants sourds et malentendants, la directrice de l'école spéciale </w:t>
      </w:r>
      <w:r w:rsidRPr="003D63BD">
        <w:rPr>
          <w:rFonts w:ascii="Arial" w:eastAsia="Arial" w:hAnsi="Arial" w:cs="Arial"/>
          <w:szCs w:val="24"/>
          <w:lang w:val="fr-FR"/>
        </w:rPr>
        <w:t xml:space="preserve">René </w:t>
      </w:r>
      <w:proofErr w:type="spellStart"/>
      <w:r w:rsidRPr="003D63BD">
        <w:rPr>
          <w:rFonts w:ascii="Arial" w:eastAsia="Arial" w:hAnsi="Arial" w:cs="Arial"/>
          <w:szCs w:val="24"/>
          <w:lang w:val="fr-FR"/>
        </w:rPr>
        <w:t>Vilches</w:t>
      </w:r>
      <w:proofErr w:type="spellEnd"/>
      <w:r w:rsidRPr="003D63BD">
        <w:rPr>
          <w:rFonts w:ascii="Arial" w:eastAsia="Arial" w:hAnsi="Arial" w:cs="Arial"/>
          <w:szCs w:val="24"/>
          <w:lang w:val="fr-FR"/>
        </w:rPr>
        <w:t xml:space="preserve"> Rojas, </w:t>
      </w:r>
      <w:r w:rsidR="00D144C7" w:rsidRPr="003D63BD">
        <w:rPr>
          <w:rFonts w:ascii="Arial" w:eastAsia="Arial" w:hAnsi="Arial" w:cs="Arial"/>
          <w:szCs w:val="24"/>
          <w:lang w:val="fr-FR"/>
        </w:rPr>
        <w:t xml:space="preserve">María de los </w:t>
      </w:r>
      <w:proofErr w:type="spellStart"/>
      <w:r w:rsidR="00D144C7" w:rsidRPr="003D63BD">
        <w:rPr>
          <w:rFonts w:ascii="Arial" w:eastAsia="Arial" w:hAnsi="Arial" w:cs="Arial"/>
          <w:szCs w:val="24"/>
          <w:lang w:val="fr-FR"/>
        </w:rPr>
        <w:t>Ángeles</w:t>
      </w:r>
      <w:proofErr w:type="spellEnd"/>
      <w:r w:rsidR="00D144C7" w:rsidRPr="003D63BD">
        <w:rPr>
          <w:rFonts w:ascii="Arial" w:eastAsia="Arial" w:hAnsi="Arial" w:cs="Arial"/>
          <w:szCs w:val="24"/>
          <w:lang w:val="fr-FR"/>
        </w:rPr>
        <w:t xml:space="preserve"> Escalona Arias</w:t>
      </w:r>
      <w:r w:rsidR="004D42AB" w:rsidRPr="003D63BD">
        <w:rPr>
          <w:rFonts w:ascii="Arial" w:eastAsia="Arial" w:hAnsi="Arial" w:cs="Arial"/>
          <w:szCs w:val="24"/>
          <w:lang w:val="fr-FR"/>
        </w:rPr>
        <w:t xml:space="preserve"> a expliqué</w:t>
      </w:r>
      <w:r w:rsidR="00D144C7" w:rsidRPr="003D63BD">
        <w:rPr>
          <w:rFonts w:ascii="Arial" w:eastAsia="Arial" w:hAnsi="Arial" w:cs="Arial"/>
          <w:szCs w:val="24"/>
          <w:lang w:val="fr-FR"/>
        </w:rPr>
        <w:t xml:space="preserve"> que</w:t>
      </w:r>
      <w:r w:rsidR="005515DD" w:rsidRPr="003D63BD">
        <w:rPr>
          <w:rFonts w:ascii="Arial" w:eastAsia="Arial" w:hAnsi="Arial" w:cs="Arial"/>
          <w:szCs w:val="24"/>
          <w:lang w:val="fr-FR"/>
        </w:rPr>
        <w:t xml:space="preserve">, </w:t>
      </w:r>
      <w:r w:rsidR="004D42AB" w:rsidRPr="003D63BD">
        <w:rPr>
          <w:rFonts w:ascii="Arial" w:eastAsia="Arial" w:hAnsi="Arial" w:cs="Arial"/>
          <w:szCs w:val="24"/>
          <w:lang w:val="fr-FR"/>
        </w:rPr>
        <w:t>du fait du</w:t>
      </w:r>
      <w:r w:rsidR="00D144C7" w:rsidRPr="003D63BD">
        <w:rPr>
          <w:rFonts w:ascii="Arial" w:eastAsia="Arial" w:hAnsi="Arial" w:cs="Arial"/>
          <w:szCs w:val="24"/>
          <w:lang w:val="fr-FR"/>
        </w:rPr>
        <w:t xml:space="preserve"> renforcement du blocus</w:t>
      </w:r>
      <w:r w:rsidR="005515DD" w:rsidRPr="003D63BD">
        <w:rPr>
          <w:rFonts w:ascii="Arial" w:eastAsia="Arial" w:hAnsi="Arial" w:cs="Arial"/>
          <w:szCs w:val="24"/>
          <w:lang w:val="fr-FR"/>
        </w:rPr>
        <w:t xml:space="preserve">, </w:t>
      </w:r>
      <w:r w:rsidR="004D42AB" w:rsidRPr="003D63BD">
        <w:rPr>
          <w:rFonts w:ascii="Arial" w:eastAsia="Arial" w:hAnsi="Arial" w:cs="Arial"/>
          <w:szCs w:val="24"/>
          <w:lang w:val="fr-FR"/>
        </w:rPr>
        <w:t>il était impossible</w:t>
      </w:r>
      <w:r w:rsidR="00D144C7" w:rsidRPr="003D63BD">
        <w:rPr>
          <w:rFonts w:ascii="Arial" w:eastAsia="Arial" w:hAnsi="Arial" w:cs="Arial"/>
          <w:szCs w:val="24"/>
          <w:lang w:val="fr-FR"/>
        </w:rPr>
        <w:t xml:space="preserve"> </w:t>
      </w:r>
      <w:r w:rsidR="004D42AB" w:rsidRPr="003D63BD">
        <w:rPr>
          <w:rFonts w:ascii="Arial" w:eastAsia="Arial" w:hAnsi="Arial" w:cs="Arial"/>
          <w:szCs w:val="24"/>
          <w:lang w:val="fr-FR"/>
        </w:rPr>
        <w:t>d’acheter</w:t>
      </w:r>
      <w:r w:rsidR="00D144C7" w:rsidRPr="003D63BD">
        <w:rPr>
          <w:rFonts w:ascii="Arial" w:eastAsia="Arial" w:hAnsi="Arial" w:cs="Arial"/>
          <w:szCs w:val="24"/>
          <w:lang w:val="fr-FR"/>
        </w:rPr>
        <w:t xml:space="preserve"> </w:t>
      </w:r>
      <w:r w:rsidR="004D42AB" w:rsidRPr="003D63BD">
        <w:rPr>
          <w:rFonts w:ascii="Arial" w:eastAsia="Arial" w:hAnsi="Arial" w:cs="Arial"/>
          <w:szCs w:val="24"/>
          <w:lang w:val="fr-FR"/>
        </w:rPr>
        <w:t>les</w:t>
      </w:r>
      <w:r w:rsidR="00D144C7" w:rsidRPr="003D63BD">
        <w:rPr>
          <w:rFonts w:ascii="Arial" w:eastAsia="Arial" w:hAnsi="Arial" w:cs="Arial"/>
          <w:szCs w:val="24"/>
          <w:lang w:val="fr-FR"/>
        </w:rPr>
        <w:t xml:space="preserve"> prothèses </w:t>
      </w:r>
      <w:r w:rsidR="004D42AB" w:rsidRPr="003D63BD">
        <w:rPr>
          <w:rFonts w:ascii="Arial" w:eastAsia="Arial" w:hAnsi="Arial" w:cs="Arial"/>
          <w:szCs w:val="24"/>
          <w:lang w:val="fr-FR"/>
        </w:rPr>
        <w:t>contours d'oreille</w:t>
      </w:r>
      <w:r w:rsidR="00D144C7" w:rsidRPr="003D63BD">
        <w:rPr>
          <w:rFonts w:ascii="Arial" w:eastAsia="Arial" w:hAnsi="Arial" w:cs="Arial"/>
          <w:szCs w:val="24"/>
          <w:lang w:val="fr-FR"/>
        </w:rPr>
        <w:t xml:space="preserve"> et </w:t>
      </w:r>
      <w:r w:rsidR="004D42AB" w:rsidRPr="003D63BD">
        <w:rPr>
          <w:rFonts w:ascii="Arial" w:eastAsia="Arial" w:hAnsi="Arial" w:cs="Arial"/>
          <w:szCs w:val="24"/>
          <w:lang w:val="fr-FR"/>
        </w:rPr>
        <w:t xml:space="preserve">les </w:t>
      </w:r>
      <w:r w:rsidR="00D144C7" w:rsidRPr="003D63BD">
        <w:rPr>
          <w:rFonts w:ascii="Arial" w:eastAsia="Arial" w:hAnsi="Arial" w:cs="Arial"/>
          <w:szCs w:val="24"/>
          <w:lang w:val="fr-FR"/>
        </w:rPr>
        <w:t>implants cochléaires</w:t>
      </w:r>
      <w:r w:rsidR="004D42AB" w:rsidRPr="003D63BD">
        <w:rPr>
          <w:rFonts w:ascii="Arial" w:eastAsia="Arial" w:hAnsi="Arial" w:cs="Arial"/>
          <w:szCs w:val="24"/>
          <w:lang w:val="fr-FR"/>
        </w:rPr>
        <w:t xml:space="preserve"> indispensables à</w:t>
      </w:r>
      <w:r w:rsidR="00D144C7" w:rsidRPr="003D63BD">
        <w:rPr>
          <w:rFonts w:ascii="Arial" w:eastAsia="Arial" w:hAnsi="Arial" w:cs="Arial"/>
          <w:szCs w:val="24"/>
          <w:lang w:val="fr-FR"/>
        </w:rPr>
        <w:t xml:space="preserve"> ses élèves. </w:t>
      </w:r>
      <w:r w:rsidR="004D42AB" w:rsidRPr="003D63BD">
        <w:rPr>
          <w:rFonts w:ascii="Arial" w:eastAsia="Arial" w:hAnsi="Arial" w:cs="Arial"/>
          <w:szCs w:val="24"/>
          <w:lang w:val="fr-FR"/>
        </w:rPr>
        <w:t>22 d</w:t>
      </w:r>
      <w:r w:rsidR="005515DD" w:rsidRPr="003D63BD">
        <w:rPr>
          <w:rFonts w:ascii="Arial" w:eastAsia="Arial" w:hAnsi="Arial" w:cs="Arial"/>
          <w:szCs w:val="24"/>
          <w:lang w:val="fr-FR"/>
        </w:rPr>
        <w:t>’entre eux, sur</w:t>
      </w:r>
      <w:r w:rsidR="00D144C7" w:rsidRPr="003D63BD">
        <w:rPr>
          <w:rFonts w:ascii="Arial" w:eastAsia="Arial" w:hAnsi="Arial" w:cs="Arial"/>
          <w:szCs w:val="24"/>
          <w:lang w:val="fr-FR"/>
        </w:rPr>
        <w:t xml:space="preserve"> 65</w:t>
      </w:r>
      <w:r w:rsidR="005515DD" w:rsidRPr="003D63BD">
        <w:rPr>
          <w:rFonts w:ascii="Arial" w:eastAsia="Arial" w:hAnsi="Arial" w:cs="Arial"/>
          <w:szCs w:val="24"/>
          <w:lang w:val="fr-FR"/>
        </w:rPr>
        <w:t xml:space="preserve">, </w:t>
      </w:r>
      <w:r w:rsidR="004D42AB" w:rsidRPr="003D63BD">
        <w:rPr>
          <w:rFonts w:ascii="Arial" w:eastAsia="Arial" w:hAnsi="Arial" w:cs="Arial"/>
          <w:szCs w:val="24"/>
          <w:lang w:val="fr-FR"/>
        </w:rPr>
        <w:t>ont bénéficié d’</w:t>
      </w:r>
      <w:r w:rsidR="00D144C7" w:rsidRPr="003D63BD">
        <w:rPr>
          <w:rFonts w:ascii="Arial" w:eastAsia="Arial" w:hAnsi="Arial" w:cs="Arial"/>
          <w:szCs w:val="24"/>
          <w:lang w:val="fr-FR"/>
        </w:rPr>
        <w:t xml:space="preserve">implants, mais les limitations </w:t>
      </w:r>
      <w:r w:rsidR="004D42AB" w:rsidRPr="003D63BD">
        <w:rPr>
          <w:rFonts w:ascii="Arial" w:eastAsia="Arial" w:hAnsi="Arial" w:cs="Arial"/>
          <w:szCs w:val="24"/>
          <w:lang w:val="fr-FR"/>
        </w:rPr>
        <w:t xml:space="preserve">récentes </w:t>
      </w:r>
      <w:r w:rsidR="005515DD" w:rsidRPr="003D63BD">
        <w:rPr>
          <w:rFonts w:ascii="Arial" w:eastAsia="Arial" w:hAnsi="Arial" w:cs="Arial"/>
          <w:szCs w:val="24"/>
          <w:lang w:val="fr-FR"/>
        </w:rPr>
        <w:t>réduisent</w:t>
      </w:r>
      <w:r w:rsidR="00D144C7" w:rsidRPr="003D63BD">
        <w:rPr>
          <w:rFonts w:ascii="Arial" w:eastAsia="Arial" w:hAnsi="Arial" w:cs="Arial"/>
          <w:szCs w:val="24"/>
          <w:lang w:val="fr-FR"/>
        </w:rPr>
        <w:t xml:space="preserve"> </w:t>
      </w:r>
      <w:r w:rsidR="004D42AB" w:rsidRPr="003D63BD">
        <w:rPr>
          <w:rFonts w:ascii="Arial" w:eastAsia="Arial" w:hAnsi="Arial" w:cs="Arial"/>
          <w:szCs w:val="24"/>
          <w:lang w:val="fr-FR"/>
        </w:rPr>
        <w:t>considérablement la possibilité</w:t>
      </w:r>
      <w:r w:rsidR="00D144C7" w:rsidRPr="003D63BD">
        <w:rPr>
          <w:rFonts w:ascii="Arial" w:eastAsia="Arial" w:hAnsi="Arial" w:cs="Arial"/>
          <w:szCs w:val="24"/>
          <w:lang w:val="fr-FR"/>
        </w:rPr>
        <w:t xml:space="preserve"> de </w:t>
      </w:r>
      <w:r w:rsidR="009E26C7" w:rsidRPr="003D63BD">
        <w:rPr>
          <w:rFonts w:ascii="Arial" w:eastAsia="Arial" w:hAnsi="Arial" w:cs="Arial"/>
          <w:szCs w:val="24"/>
          <w:lang w:val="fr-FR"/>
        </w:rPr>
        <w:t xml:space="preserve">réalisation de </w:t>
      </w:r>
      <w:r w:rsidR="00D144C7" w:rsidRPr="003D63BD">
        <w:rPr>
          <w:rFonts w:ascii="Arial" w:eastAsia="Arial" w:hAnsi="Arial" w:cs="Arial"/>
          <w:szCs w:val="24"/>
          <w:lang w:val="fr-FR"/>
        </w:rPr>
        <w:t>nouvelles opérations.</w:t>
      </w:r>
    </w:p>
    <w:p w14:paraId="41DCA18E" w14:textId="77777777" w:rsidR="00D17E19" w:rsidRPr="003D63BD" w:rsidRDefault="00D17E19">
      <w:pPr>
        <w:pStyle w:val="Prrafodelista"/>
        <w:rPr>
          <w:rFonts w:ascii="Arial" w:eastAsia="Arial" w:hAnsi="Arial" w:cs="Arial"/>
          <w:szCs w:val="24"/>
          <w:lang w:val="fr-FR"/>
        </w:rPr>
      </w:pPr>
    </w:p>
    <w:p w14:paraId="482E8C24" w14:textId="39F9E918" w:rsidR="00D17E19" w:rsidRPr="003D63BD" w:rsidRDefault="005515DD">
      <w:pPr>
        <w:pStyle w:val="Prrafodelista"/>
        <w:numPr>
          <w:ilvl w:val="0"/>
          <w:numId w:val="1"/>
        </w:numPr>
        <w:shd w:val="clear" w:color="auto" w:fill="FFFFFF"/>
        <w:jc w:val="both"/>
        <w:rPr>
          <w:rFonts w:ascii="Arial" w:eastAsia="Arial" w:hAnsi="Arial" w:cs="Arial"/>
          <w:szCs w:val="24"/>
          <w:lang w:val="fr-FR"/>
        </w:rPr>
      </w:pPr>
      <w:r w:rsidRPr="003D63BD">
        <w:rPr>
          <w:rFonts w:ascii="Arial" w:eastAsia="Arial" w:hAnsi="Arial" w:cs="Arial"/>
          <w:szCs w:val="24"/>
          <w:lang w:val="fr-FR"/>
        </w:rPr>
        <w:t>Le secteur de</w:t>
      </w:r>
      <w:r w:rsidR="00D144C7" w:rsidRPr="003D63BD">
        <w:rPr>
          <w:rFonts w:ascii="Arial" w:eastAsia="Arial" w:hAnsi="Arial" w:cs="Arial"/>
          <w:szCs w:val="24"/>
          <w:lang w:val="fr-FR"/>
        </w:rPr>
        <w:t xml:space="preserve"> la construction</w:t>
      </w:r>
      <w:r w:rsidRPr="003D63BD">
        <w:rPr>
          <w:rFonts w:ascii="Arial" w:eastAsia="Arial" w:hAnsi="Arial" w:cs="Arial"/>
          <w:szCs w:val="24"/>
          <w:lang w:val="fr-FR"/>
        </w:rPr>
        <w:t xml:space="preserve"> a connu une forte contraction</w:t>
      </w:r>
      <w:r w:rsidR="00D144C7" w:rsidRPr="003D63BD">
        <w:rPr>
          <w:rFonts w:ascii="Arial" w:eastAsia="Arial" w:hAnsi="Arial" w:cs="Arial"/>
          <w:szCs w:val="24"/>
          <w:lang w:val="fr-FR"/>
        </w:rPr>
        <w:t>. En 2025, l</w:t>
      </w:r>
      <w:r w:rsidRPr="003D63BD">
        <w:rPr>
          <w:rFonts w:ascii="Arial" w:eastAsia="Arial" w:hAnsi="Arial" w:cs="Arial"/>
          <w:szCs w:val="24"/>
          <w:lang w:val="fr-FR"/>
        </w:rPr>
        <w:t>a production nationale de</w:t>
      </w:r>
      <w:r w:rsidR="00D144C7" w:rsidRPr="003D63BD">
        <w:rPr>
          <w:rFonts w:ascii="Arial" w:eastAsia="Arial" w:hAnsi="Arial" w:cs="Arial"/>
          <w:szCs w:val="24"/>
          <w:lang w:val="fr-FR"/>
        </w:rPr>
        <w:t xml:space="preserve"> ciment a </w:t>
      </w:r>
      <w:r w:rsidRPr="003D63BD">
        <w:rPr>
          <w:rFonts w:ascii="Arial" w:eastAsia="Arial" w:hAnsi="Arial" w:cs="Arial"/>
          <w:szCs w:val="24"/>
          <w:lang w:val="fr-FR"/>
        </w:rPr>
        <w:t xml:space="preserve">enregistré </w:t>
      </w:r>
      <w:r w:rsidR="005870BC" w:rsidRPr="003D63BD">
        <w:rPr>
          <w:rFonts w:ascii="Arial" w:eastAsia="Arial" w:hAnsi="Arial" w:cs="Arial"/>
          <w:bCs/>
          <w:szCs w:val="24"/>
          <w:lang w:val="fr-FR"/>
        </w:rPr>
        <w:t>son deuxième niveau le plus bas</w:t>
      </w:r>
      <w:r w:rsidR="005870BC" w:rsidRPr="003D63BD">
        <w:rPr>
          <w:rFonts w:ascii="Arial" w:eastAsia="Arial" w:hAnsi="Arial" w:cs="Arial"/>
          <w:szCs w:val="24"/>
          <w:lang w:val="fr-FR"/>
        </w:rPr>
        <w:t xml:space="preserve"> </w:t>
      </w:r>
      <w:r w:rsidR="00D144C7" w:rsidRPr="003D63BD">
        <w:rPr>
          <w:rFonts w:ascii="Arial" w:eastAsia="Arial" w:hAnsi="Arial" w:cs="Arial"/>
          <w:szCs w:val="24"/>
          <w:lang w:val="fr-FR"/>
        </w:rPr>
        <w:t>depuis le triomphe de la Révolution en 1959</w:t>
      </w:r>
      <w:r w:rsidR="00233C2C" w:rsidRPr="003D63BD">
        <w:rPr>
          <w:rFonts w:ascii="Arial" w:eastAsia="Arial" w:hAnsi="Arial" w:cs="Arial"/>
          <w:szCs w:val="24"/>
          <w:lang w:val="fr-FR"/>
        </w:rPr>
        <w:t xml:space="preserve">, ce qui a fortement ralenti l’exécution d’importants ouvrages publics. Quelques exemples : en 2025, </w:t>
      </w:r>
      <w:r w:rsidR="00D144C7" w:rsidRPr="003D63BD">
        <w:rPr>
          <w:rFonts w:ascii="Arial" w:eastAsia="Arial" w:hAnsi="Arial" w:cs="Arial"/>
          <w:szCs w:val="24"/>
          <w:lang w:val="fr-FR"/>
        </w:rPr>
        <w:t xml:space="preserve">le </w:t>
      </w:r>
      <w:r w:rsidR="00903407" w:rsidRPr="003D63BD">
        <w:rPr>
          <w:rFonts w:ascii="Arial" w:eastAsia="Arial" w:hAnsi="Arial" w:cs="Arial"/>
          <w:szCs w:val="24"/>
          <w:lang w:val="fr-FR"/>
        </w:rPr>
        <w:t>plan</w:t>
      </w:r>
      <w:r w:rsidR="00D144C7" w:rsidRPr="003D63BD">
        <w:rPr>
          <w:rFonts w:ascii="Arial" w:eastAsia="Arial" w:hAnsi="Arial" w:cs="Arial"/>
          <w:szCs w:val="24"/>
          <w:lang w:val="fr-FR"/>
        </w:rPr>
        <w:t xml:space="preserve"> national de</w:t>
      </w:r>
      <w:r w:rsidR="00233C2C" w:rsidRPr="003D63BD">
        <w:rPr>
          <w:rFonts w:ascii="Arial" w:eastAsia="Arial" w:hAnsi="Arial" w:cs="Arial"/>
          <w:szCs w:val="24"/>
          <w:lang w:val="fr-FR"/>
        </w:rPr>
        <w:t xml:space="preserve"> construction de</w:t>
      </w:r>
      <w:r w:rsidR="00D144C7" w:rsidRPr="003D63BD">
        <w:rPr>
          <w:rFonts w:ascii="Arial" w:eastAsia="Arial" w:hAnsi="Arial" w:cs="Arial"/>
          <w:szCs w:val="24"/>
          <w:lang w:val="fr-FR"/>
        </w:rPr>
        <w:t xml:space="preserve"> routes n'a été </w:t>
      </w:r>
      <w:r w:rsidR="00233C2C" w:rsidRPr="003D63BD">
        <w:rPr>
          <w:rFonts w:ascii="Arial" w:eastAsia="Arial" w:hAnsi="Arial" w:cs="Arial"/>
          <w:szCs w:val="24"/>
          <w:lang w:val="fr-FR"/>
        </w:rPr>
        <w:t>réalisé qu’à hauteur de</w:t>
      </w:r>
      <w:r w:rsidR="00D144C7" w:rsidRPr="003D63BD">
        <w:rPr>
          <w:rFonts w:ascii="Arial" w:eastAsia="Arial" w:hAnsi="Arial" w:cs="Arial"/>
          <w:szCs w:val="24"/>
          <w:lang w:val="fr-FR"/>
        </w:rPr>
        <w:t xml:space="preserve"> 43 </w:t>
      </w:r>
      <w:r w:rsidR="00233C2C" w:rsidRPr="003D63BD">
        <w:rPr>
          <w:rFonts w:ascii="Arial" w:eastAsia="Arial" w:hAnsi="Arial" w:cs="Arial"/>
          <w:szCs w:val="24"/>
          <w:lang w:val="fr-FR"/>
        </w:rPr>
        <w:t>p. 100</w:t>
      </w:r>
      <w:r w:rsidR="00903407" w:rsidRPr="003D63BD">
        <w:rPr>
          <w:rFonts w:ascii="Arial" w:eastAsia="Arial" w:hAnsi="Arial" w:cs="Arial"/>
          <w:szCs w:val="24"/>
          <w:lang w:val="fr-FR"/>
        </w:rPr>
        <w:t xml:space="preserve"> et celui </w:t>
      </w:r>
      <w:r w:rsidR="00D144C7" w:rsidRPr="003D63BD">
        <w:rPr>
          <w:rFonts w:ascii="Arial" w:eastAsia="Arial" w:hAnsi="Arial" w:cs="Arial"/>
          <w:szCs w:val="24"/>
          <w:lang w:val="fr-FR"/>
        </w:rPr>
        <w:t xml:space="preserve">de réparation aéroportuaire à 58 </w:t>
      </w:r>
      <w:r w:rsidR="00903407" w:rsidRPr="003D63BD">
        <w:rPr>
          <w:rFonts w:ascii="Arial" w:eastAsia="Arial" w:hAnsi="Arial" w:cs="Arial"/>
          <w:szCs w:val="24"/>
          <w:lang w:val="fr-FR"/>
        </w:rPr>
        <w:t>p. 100</w:t>
      </w:r>
      <w:r w:rsidR="009E26C7" w:rsidRPr="003D63BD">
        <w:rPr>
          <w:rFonts w:ascii="Arial" w:eastAsia="Arial" w:hAnsi="Arial" w:cs="Arial"/>
          <w:szCs w:val="24"/>
          <w:lang w:val="fr-FR"/>
        </w:rPr>
        <w:t>. De même,</w:t>
      </w:r>
      <w:r w:rsidR="00903407" w:rsidRPr="003D63BD">
        <w:rPr>
          <w:rFonts w:ascii="Arial" w:eastAsia="Arial" w:hAnsi="Arial" w:cs="Arial"/>
          <w:szCs w:val="24"/>
          <w:lang w:val="fr-FR"/>
        </w:rPr>
        <w:t xml:space="preserve"> les plans concernant les </w:t>
      </w:r>
      <w:r w:rsidR="00D144C7" w:rsidRPr="003D63BD">
        <w:rPr>
          <w:rFonts w:ascii="Arial" w:eastAsia="Arial" w:hAnsi="Arial" w:cs="Arial"/>
          <w:szCs w:val="24"/>
          <w:lang w:val="fr-FR"/>
        </w:rPr>
        <w:t>ressources en eau</w:t>
      </w:r>
      <w:r w:rsidR="00903407" w:rsidRPr="003D63BD">
        <w:rPr>
          <w:rFonts w:ascii="Arial" w:eastAsia="Arial" w:hAnsi="Arial" w:cs="Arial"/>
          <w:szCs w:val="24"/>
          <w:lang w:val="fr-FR"/>
        </w:rPr>
        <w:t xml:space="preserve"> et le logement n’ont été réalisés qu’à hauteur, respectivement,</w:t>
      </w:r>
      <w:r w:rsidR="00D144C7" w:rsidRPr="003D63BD">
        <w:rPr>
          <w:rFonts w:ascii="Arial" w:eastAsia="Arial" w:hAnsi="Arial" w:cs="Arial"/>
          <w:szCs w:val="24"/>
          <w:lang w:val="fr-FR"/>
        </w:rPr>
        <w:t xml:space="preserve"> de 64 </w:t>
      </w:r>
      <w:r w:rsidR="00903407" w:rsidRPr="003D63BD">
        <w:rPr>
          <w:rFonts w:ascii="Arial" w:eastAsia="Arial" w:hAnsi="Arial" w:cs="Arial"/>
          <w:szCs w:val="24"/>
          <w:lang w:val="fr-FR"/>
        </w:rPr>
        <w:t>p. 100 et</w:t>
      </w:r>
      <w:r w:rsidR="00D144C7" w:rsidRPr="003D63BD">
        <w:rPr>
          <w:rFonts w:ascii="Arial" w:eastAsia="Arial" w:hAnsi="Arial" w:cs="Arial"/>
          <w:szCs w:val="24"/>
          <w:lang w:val="fr-FR"/>
        </w:rPr>
        <w:t xml:space="preserve"> de 53 </w:t>
      </w:r>
      <w:r w:rsidR="00903407" w:rsidRPr="003D63BD">
        <w:rPr>
          <w:rFonts w:ascii="Arial" w:eastAsia="Arial" w:hAnsi="Arial" w:cs="Arial"/>
          <w:szCs w:val="24"/>
          <w:lang w:val="fr-FR"/>
        </w:rPr>
        <w:t>p. 100</w:t>
      </w:r>
      <w:r w:rsidR="00D144C7" w:rsidRPr="003D63BD">
        <w:rPr>
          <w:rFonts w:ascii="Arial" w:eastAsia="Arial" w:hAnsi="Arial" w:cs="Arial"/>
          <w:szCs w:val="24"/>
          <w:lang w:val="fr-FR"/>
        </w:rPr>
        <w:t>.</w:t>
      </w:r>
    </w:p>
    <w:p w14:paraId="3CC32CD3" w14:textId="77777777" w:rsidR="00D17E19" w:rsidRPr="003D63BD" w:rsidRDefault="00D17E19">
      <w:pPr>
        <w:spacing w:after="0" w:line="240" w:lineRule="auto"/>
        <w:jc w:val="both"/>
        <w:rPr>
          <w:rFonts w:ascii="Arial" w:eastAsia="Arial" w:hAnsi="Arial" w:cs="Arial"/>
          <w:sz w:val="24"/>
          <w:szCs w:val="24"/>
          <w:lang w:val="fr-FR"/>
        </w:rPr>
      </w:pPr>
    </w:p>
    <w:p w14:paraId="269B7C23" w14:textId="0F1D8991" w:rsidR="00D17E19" w:rsidRPr="003D63BD" w:rsidRDefault="00D144C7">
      <w:pPr>
        <w:pStyle w:val="Prrafodelista"/>
        <w:numPr>
          <w:ilvl w:val="0"/>
          <w:numId w:val="1"/>
        </w:numPr>
        <w:shd w:val="clear" w:color="auto" w:fill="FFFFFF"/>
        <w:jc w:val="both"/>
        <w:rPr>
          <w:rFonts w:ascii="Arial" w:eastAsia="Arial" w:hAnsi="Arial" w:cs="Arial"/>
          <w:szCs w:val="24"/>
          <w:lang w:val="fr-FR"/>
        </w:rPr>
      </w:pPr>
      <w:r w:rsidRPr="003D63BD">
        <w:rPr>
          <w:rFonts w:ascii="Arial" w:eastAsia="Arial" w:hAnsi="Arial" w:cs="Arial"/>
          <w:szCs w:val="24"/>
          <w:lang w:val="fr-FR"/>
        </w:rPr>
        <w:t xml:space="preserve">Le transport de passagers à La Havane </w:t>
      </w:r>
      <w:r w:rsidR="00903407" w:rsidRPr="003D63BD">
        <w:rPr>
          <w:rFonts w:ascii="Arial" w:eastAsia="Arial" w:hAnsi="Arial" w:cs="Arial"/>
          <w:szCs w:val="24"/>
          <w:lang w:val="fr-FR"/>
        </w:rPr>
        <w:t>est</w:t>
      </w:r>
      <w:r w:rsidRPr="003D63BD">
        <w:rPr>
          <w:rFonts w:ascii="Arial" w:eastAsia="Arial" w:hAnsi="Arial" w:cs="Arial"/>
          <w:szCs w:val="24"/>
          <w:lang w:val="fr-FR"/>
        </w:rPr>
        <w:t xml:space="preserve"> actuellement </w:t>
      </w:r>
      <w:r w:rsidR="00903407" w:rsidRPr="003D63BD">
        <w:rPr>
          <w:rFonts w:ascii="Arial" w:eastAsia="Arial" w:hAnsi="Arial" w:cs="Arial"/>
          <w:szCs w:val="24"/>
          <w:lang w:val="fr-FR"/>
        </w:rPr>
        <w:t>assuré par une centaine de</w:t>
      </w:r>
      <w:r w:rsidR="002F37B1" w:rsidRPr="003D63BD">
        <w:rPr>
          <w:rFonts w:ascii="Arial" w:eastAsia="Arial" w:hAnsi="Arial" w:cs="Arial"/>
          <w:szCs w:val="24"/>
          <w:lang w:val="fr-FR"/>
        </w:rPr>
        <w:t xml:space="preserve"> bus</w:t>
      </w:r>
      <w:r w:rsidRPr="003D63BD">
        <w:rPr>
          <w:rFonts w:ascii="Arial" w:eastAsia="Arial" w:hAnsi="Arial" w:cs="Arial"/>
          <w:szCs w:val="24"/>
          <w:lang w:val="fr-FR"/>
        </w:rPr>
        <w:t xml:space="preserve"> alors q</w:t>
      </w:r>
      <w:r w:rsidR="00140DF6" w:rsidRPr="003D63BD">
        <w:rPr>
          <w:rFonts w:ascii="Arial" w:eastAsia="Arial" w:hAnsi="Arial" w:cs="Arial"/>
          <w:szCs w:val="24"/>
          <w:lang w:val="fr-FR"/>
        </w:rPr>
        <w:t xml:space="preserve">u’il en faudrait </w:t>
      </w:r>
      <w:r w:rsidRPr="003D63BD">
        <w:rPr>
          <w:rFonts w:ascii="Arial" w:eastAsia="Arial" w:hAnsi="Arial" w:cs="Arial"/>
          <w:szCs w:val="24"/>
          <w:lang w:val="fr-FR"/>
        </w:rPr>
        <w:t xml:space="preserve">au moins 3 000 pour </w:t>
      </w:r>
      <w:r w:rsidR="00140DF6" w:rsidRPr="003D63BD">
        <w:rPr>
          <w:rFonts w:ascii="Arial" w:eastAsia="Arial" w:hAnsi="Arial" w:cs="Arial"/>
          <w:szCs w:val="24"/>
          <w:lang w:val="fr-FR"/>
        </w:rPr>
        <w:t>offrir</w:t>
      </w:r>
      <w:r w:rsidRPr="003D63BD">
        <w:rPr>
          <w:rFonts w:ascii="Arial" w:eastAsia="Arial" w:hAnsi="Arial" w:cs="Arial"/>
          <w:szCs w:val="24"/>
          <w:lang w:val="fr-FR"/>
        </w:rPr>
        <w:t xml:space="preserve"> un service de qualité. De plus, l</w:t>
      </w:r>
      <w:r w:rsidR="00ED70C1" w:rsidRPr="003D63BD">
        <w:rPr>
          <w:rFonts w:ascii="Arial" w:eastAsia="Arial" w:hAnsi="Arial" w:cs="Arial"/>
          <w:szCs w:val="24"/>
          <w:lang w:val="fr-FR"/>
        </w:rPr>
        <w:t xml:space="preserve">’assignation </w:t>
      </w:r>
      <w:r w:rsidRPr="003D63BD">
        <w:rPr>
          <w:rFonts w:ascii="Arial" w:eastAsia="Arial" w:hAnsi="Arial" w:cs="Arial"/>
          <w:szCs w:val="24"/>
          <w:lang w:val="fr-FR"/>
        </w:rPr>
        <w:t>d</w:t>
      </w:r>
      <w:r w:rsidR="001C0842" w:rsidRPr="003D63BD">
        <w:rPr>
          <w:rFonts w:ascii="Arial" w:eastAsia="Arial" w:hAnsi="Arial" w:cs="Arial"/>
          <w:szCs w:val="24"/>
          <w:lang w:val="fr-FR"/>
        </w:rPr>
        <w:t>e</w:t>
      </w:r>
      <w:r w:rsidR="00ED70C1" w:rsidRPr="003D63BD">
        <w:rPr>
          <w:rFonts w:ascii="Arial" w:eastAsia="Arial" w:hAnsi="Arial" w:cs="Arial"/>
          <w:szCs w:val="24"/>
          <w:lang w:val="fr-FR"/>
        </w:rPr>
        <w:t xml:space="preserve"> quelque</w:t>
      </w:r>
      <w:r w:rsidRPr="003D63BD">
        <w:rPr>
          <w:rFonts w:ascii="Arial" w:eastAsia="Arial" w:hAnsi="Arial" w:cs="Arial"/>
          <w:szCs w:val="24"/>
          <w:lang w:val="fr-FR"/>
        </w:rPr>
        <w:t xml:space="preserve"> 40 000 tonnes de carburant</w:t>
      </w:r>
      <w:r w:rsidR="00ED70C1" w:rsidRPr="003D63BD">
        <w:rPr>
          <w:rFonts w:ascii="Arial" w:eastAsia="Arial" w:hAnsi="Arial" w:cs="Arial"/>
          <w:szCs w:val="24"/>
          <w:lang w:val="fr-FR"/>
        </w:rPr>
        <w:t xml:space="preserve"> l’année dernière au transport de passagers, ce qui est très peu, </w:t>
      </w:r>
      <w:r w:rsidR="001C0842" w:rsidRPr="003D63BD">
        <w:rPr>
          <w:rFonts w:ascii="Arial" w:eastAsia="Arial" w:hAnsi="Arial" w:cs="Arial"/>
          <w:szCs w:val="24"/>
          <w:lang w:val="fr-FR"/>
        </w:rPr>
        <w:t>n’a pu être réalisée qu’à hauteur de</w:t>
      </w:r>
      <w:r w:rsidRPr="003D63BD">
        <w:rPr>
          <w:rFonts w:ascii="Arial" w:eastAsia="Arial" w:hAnsi="Arial" w:cs="Arial"/>
          <w:szCs w:val="24"/>
          <w:lang w:val="fr-FR"/>
        </w:rPr>
        <w:t xml:space="preserve"> 65 </w:t>
      </w:r>
      <w:r w:rsidR="001C0842" w:rsidRPr="003D63BD">
        <w:rPr>
          <w:rFonts w:ascii="Arial" w:eastAsia="Arial" w:hAnsi="Arial" w:cs="Arial"/>
          <w:szCs w:val="24"/>
          <w:lang w:val="fr-FR"/>
        </w:rPr>
        <w:t>p. 100</w:t>
      </w:r>
      <w:r w:rsidRPr="003D63BD">
        <w:rPr>
          <w:rFonts w:ascii="Arial" w:eastAsia="Arial" w:hAnsi="Arial" w:cs="Arial"/>
          <w:szCs w:val="24"/>
          <w:lang w:val="fr-FR"/>
        </w:rPr>
        <w:t xml:space="preserve">. </w:t>
      </w:r>
      <w:r w:rsidR="00ED70C1" w:rsidRPr="003D63BD">
        <w:rPr>
          <w:rFonts w:ascii="Arial" w:eastAsia="Arial" w:hAnsi="Arial" w:cs="Arial"/>
          <w:szCs w:val="24"/>
          <w:lang w:val="fr-FR"/>
        </w:rPr>
        <w:t>L</w:t>
      </w:r>
      <w:r w:rsidRPr="003D63BD">
        <w:rPr>
          <w:rFonts w:ascii="Arial" w:eastAsia="Arial" w:hAnsi="Arial" w:cs="Arial"/>
          <w:szCs w:val="24"/>
          <w:lang w:val="fr-FR"/>
        </w:rPr>
        <w:t xml:space="preserve">es autorités </w:t>
      </w:r>
      <w:r w:rsidR="00ED70C1" w:rsidRPr="003D63BD">
        <w:rPr>
          <w:rFonts w:ascii="Arial" w:eastAsia="Arial" w:hAnsi="Arial" w:cs="Arial"/>
          <w:szCs w:val="24"/>
          <w:lang w:val="fr-FR"/>
        </w:rPr>
        <w:t>chargées du transport</w:t>
      </w:r>
      <w:r w:rsidRPr="003D63BD">
        <w:rPr>
          <w:rFonts w:ascii="Arial" w:eastAsia="Arial" w:hAnsi="Arial" w:cs="Arial"/>
          <w:szCs w:val="24"/>
          <w:lang w:val="fr-FR"/>
        </w:rPr>
        <w:t xml:space="preserve"> à Cuba </w:t>
      </w:r>
      <w:r w:rsidR="00ED70C1" w:rsidRPr="003D63BD">
        <w:rPr>
          <w:rFonts w:ascii="Arial" w:eastAsia="Arial" w:hAnsi="Arial" w:cs="Arial"/>
          <w:szCs w:val="24"/>
          <w:lang w:val="fr-FR"/>
        </w:rPr>
        <w:t>ont estimé que</w:t>
      </w:r>
      <w:r w:rsidRPr="003D63BD">
        <w:rPr>
          <w:rFonts w:ascii="Arial" w:eastAsia="Arial" w:hAnsi="Arial" w:cs="Arial"/>
          <w:szCs w:val="24"/>
          <w:lang w:val="fr-FR"/>
        </w:rPr>
        <w:t xml:space="preserve"> la situation </w:t>
      </w:r>
      <w:r w:rsidR="00ED70C1" w:rsidRPr="003D63BD">
        <w:rPr>
          <w:rFonts w:ascii="Arial" w:eastAsia="Arial" w:hAnsi="Arial" w:cs="Arial"/>
          <w:szCs w:val="24"/>
          <w:lang w:val="fr-FR"/>
        </w:rPr>
        <w:t>actuelle</w:t>
      </w:r>
      <w:r w:rsidR="002F37B1" w:rsidRPr="003D63BD">
        <w:rPr>
          <w:rFonts w:ascii="Arial" w:eastAsia="Arial" w:hAnsi="Arial" w:cs="Arial"/>
          <w:szCs w:val="24"/>
          <w:lang w:val="fr-FR"/>
        </w:rPr>
        <w:t xml:space="preserve"> dans ce secteur </w:t>
      </w:r>
      <w:r w:rsidR="00ED70C1" w:rsidRPr="003D63BD">
        <w:rPr>
          <w:rFonts w:ascii="Arial" w:eastAsia="Arial" w:hAnsi="Arial" w:cs="Arial"/>
          <w:szCs w:val="24"/>
          <w:lang w:val="fr-FR"/>
        </w:rPr>
        <w:t>était</w:t>
      </w:r>
      <w:r w:rsidRPr="003D63BD">
        <w:rPr>
          <w:rFonts w:ascii="Arial" w:eastAsia="Arial" w:hAnsi="Arial" w:cs="Arial"/>
          <w:szCs w:val="24"/>
          <w:lang w:val="fr-FR"/>
        </w:rPr>
        <w:t xml:space="preserve"> plus complexe que </w:t>
      </w:r>
      <w:r w:rsidR="002F37B1" w:rsidRPr="003D63BD">
        <w:rPr>
          <w:rFonts w:ascii="Arial" w:eastAsia="Arial" w:hAnsi="Arial" w:cs="Arial"/>
          <w:szCs w:val="24"/>
          <w:lang w:val="fr-FR"/>
        </w:rPr>
        <w:t>ne le furent</w:t>
      </w:r>
      <w:r w:rsidRPr="003D63BD">
        <w:rPr>
          <w:rFonts w:ascii="Arial" w:eastAsia="Arial" w:hAnsi="Arial" w:cs="Arial"/>
          <w:szCs w:val="24"/>
          <w:lang w:val="fr-FR"/>
        </w:rPr>
        <w:t xml:space="preserve"> les </w:t>
      </w:r>
      <w:r w:rsidR="001C3DC3" w:rsidRPr="003D63BD">
        <w:rPr>
          <w:rFonts w:ascii="Arial" w:eastAsia="Arial" w:hAnsi="Arial" w:cs="Arial"/>
          <w:szCs w:val="24"/>
          <w:lang w:val="fr-FR"/>
        </w:rPr>
        <w:t>moments</w:t>
      </w:r>
      <w:r w:rsidRPr="003D63BD">
        <w:rPr>
          <w:rFonts w:ascii="Arial" w:eastAsia="Arial" w:hAnsi="Arial" w:cs="Arial"/>
          <w:szCs w:val="24"/>
          <w:lang w:val="fr-FR"/>
        </w:rPr>
        <w:t xml:space="preserve"> les plus </w:t>
      </w:r>
      <w:r w:rsidR="001C3DC3" w:rsidRPr="003D63BD">
        <w:rPr>
          <w:rFonts w:ascii="Arial" w:eastAsia="Arial" w:hAnsi="Arial" w:cs="Arial"/>
          <w:szCs w:val="24"/>
          <w:lang w:val="fr-FR"/>
        </w:rPr>
        <w:t>dur</w:t>
      </w:r>
      <w:r w:rsidR="004357D2" w:rsidRPr="003D63BD">
        <w:rPr>
          <w:rFonts w:ascii="Arial" w:eastAsia="Arial" w:hAnsi="Arial" w:cs="Arial"/>
          <w:szCs w:val="24"/>
          <w:lang w:val="fr-FR"/>
        </w:rPr>
        <w:t>s</w:t>
      </w:r>
      <w:r w:rsidRPr="003D63BD">
        <w:rPr>
          <w:rFonts w:ascii="Arial" w:eastAsia="Arial" w:hAnsi="Arial" w:cs="Arial"/>
          <w:szCs w:val="24"/>
          <w:lang w:val="fr-FR"/>
        </w:rPr>
        <w:t xml:space="preserve"> de la Période Spéciale</w:t>
      </w:r>
      <w:r w:rsidR="002F37B1" w:rsidRPr="003D63BD">
        <w:rPr>
          <w:rFonts w:ascii="Arial" w:eastAsia="Arial" w:hAnsi="Arial" w:cs="Arial"/>
          <w:szCs w:val="24"/>
          <w:lang w:val="fr-FR"/>
        </w:rPr>
        <w:t>, dans les années quatre-vingt-dix</w:t>
      </w:r>
      <w:r w:rsidRPr="003D63BD">
        <w:rPr>
          <w:rFonts w:ascii="Arial" w:eastAsia="Arial" w:hAnsi="Arial" w:cs="Arial"/>
          <w:szCs w:val="24"/>
          <w:lang w:val="fr-FR"/>
        </w:rPr>
        <w:t>.</w:t>
      </w:r>
    </w:p>
    <w:p w14:paraId="35F60A41" w14:textId="77777777" w:rsidR="00D17E19" w:rsidRPr="003D63BD" w:rsidRDefault="00D17E19">
      <w:pPr>
        <w:spacing w:after="0" w:line="240" w:lineRule="auto"/>
        <w:jc w:val="both"/>
        <w:rPr>
          <w:rFonts w:ascii="Arial" w:eastAsia="Arial" w:hAnsi="Arial" w:cs="Arial"/>
          <w:sz w:val="24"/>
          <w:szCs w:val="24"/>
          <w:lang w:val="fr-FR"/>
        </w:rPr>
      </w:pPr>
    </w:p>
    <w:p w14:paraId="3AF43AA7" w14:textId="0157776D" w:rsidR="00D17E19" w:rsidRPr="003D63BD" w:rsidRDefault="002F37B1">
      <w:pPr>
        <w:pStyle w:val="Prrafodelista"/>
        <w:numPr>
          <w:ilvl w:val="0"/>
          <w:numId w:val="1"/>
        </w:numPr>
        <w:jc w:val="both"/>
        <w:rPr>
          <w:rFonts w:ascii="Arial" w:eastAsia="Arial" w:hAnsi="Arial" w:cs="Arial"/>
          <w:szCs w:val="24"/>
          <w:lang w:val="fr-FR"/>
        </w:rPr>
      </w:pPr>
      <w:r w:rsidRPr="003D63BD">
        <w:rPr>
          <w:rFonts w:ascii="Arial" w:eastAsia="Arial" w:hAnsi="Arial" w:cs="Arial"/>
          <w:szCs w:val="24"/>
          <w:lang w:val="fr-FR"/>
        </w:rPr>
        <w:lastRenderedPageBreak/>
        <w:t>La présence</w:t>
      </w:r>
      <w:r w:rsidR="00D144C7" w:rsidRPr="003D63BD">
        <w:rPr>
          <w:rFonts w:ascii="Arial" w:eastAsia="Arial" w:hAnsi="Arial" w:cs="Arial"/>
          <w:szCs w:val="24"/>
          <w:lang w:val="fr-FR"/>
        </w:rPr>
        <w:t xml:space="preserve"> de Cuba </w:t>
      </w:r>
      <w:r w:rsidRPr="003D63BD">
        <w:rPr>
          <w:rFonts w:ascii="Arial" w:eastAsia="Arial" w:hAnsi="Arial" w:cs="Arial"/>
          <w:szCs w:val="24"/>
          <w:lang w:val="fr-FR"/>
        </w:rPr>
        <w:t>sur</w:t>
      </w:r>
      <w:r w:rsidR="00D144C7" w:rsidRPr="003D63BD">
        <w:rPr>
          <w:rFonts w:ascii="Arial" w:eastAsia="Arial" w:hAnsi="Arial" w:cs="Arial"/>
          <w:szCs w:val="24"/>
          <w:lang w:val="fr-FR"/>
        </w:rPr>
        <w:t xml:space="preserve"> la liste des États </w:t>
      </w:r>
      <w:r w:rsidR="00C51BAC" w:rsidRPr="003D63BD">
        <w:rPr>
          <w:rFonts w:ascii="Arial" w:eastAsia="Arial" w:hAnsi="Arial" w:cs="Arial"/>
          <w:szCs w:val="24"/>
          <w:lang w:val="fr-FR"/>
        </w:rPr>
        <w:t xml:space="preserve">commanditaires de terrorisme </w:t>
      </w:r>
      <w:r w:rsidR="00D144C7" w:rsidRPr="003D63BD">
        <w:rPr>
          <w:rFonts w:ascii="Arial" w:eastAsia="Arial" w:hAnsi="Arial" w:cs="Arial"/>
          <w:szCs w:val="24"/>
          <w:lang w:val="fr-FR"/>
        </w:rPr>
        <w:t xml:space="preserve">empêche les artistes cubains d'accéder aux programmes d'échange culturel parrainés par des entités </w:t>
      </w:r>
      <w:r w:rsidR="00C51BAC" w:rsidRPr="003D63BD">
        <w:rPr>
          <w:rFonts w:ascii="Arial" w:eastAsia="Arial" w:hAnsi="Arial" w:cs="Arial"/>
          <w:szCs w:val="24"/>
          <w:lang w:val="fr-FR"/>
        </w:rPr>
        <w:t>étasuniennes</w:t>
      </w:r>
      <w:r w:rsidR="00D144C7" w:rsidRPr="003D63BD">
        <w:rPr>
          <w:rFonts w:ascii="Arial" w:eastAsia="Arial" w:hAnsi="Arial" w:cs="Arial"/>
          <w:szCs w:val="24"/>
          <w:lang w:val="fr-FR"/>
        </w:rPr>
        <w:t xml:space="preserve">. Les collaborations </w:t>
      </w:r>
      <w:r w:rsidR="00C51BAC" w:rsidRPr="003D63BD">
        <w:rPr>
          <w:rFonts w:ascii="Arial" w:eastAsia="Arial" w:hAnsi="Arial" w:cs="Arial"/>
          <w:szCs w:val="24"/>
          <w:lang w:val="fr-FR"/>
        </w:rPr>
        <w:t>en cours</w:t>
      </w:r>
      <w:r w:rsidR="00D144C7" w:rsidRPr="003D63BD">
        <w:rPr>
          <w:rFonts w:ascii="Arial" w:eastAsia="Arial" w:hAnsi="Arial" w:cs="Arial"/>
          <w:szCs w:val="24"/>
          <w:lang w:val="fr-FR"/>
        </w:rPr>
        <w:t xml:space="preserve"> avec des compagnies de danse contemporaine et de théâtre à New York </w:t>
      </w:r>
      <w:r w:rsidR="00EE60EC" w:rsidRPr="003D63BD">
        <w:rPr>
          <w:rFonts w:ascii="Arial" w:eastAsia="Arial" w:hAnsi="Arial" w:cs="Arial"/>
          <w:szCs w:val="24"/>
          <w:lang w:val="fr-FR"/>
        </w:rPr>
        <w:t>et</w:t>
      </w:r>
      <w:r w:rsidR="00D144C7" w:rsidRPr="003D63BD">
        <w:rPr>
          <w:rFonts w:ascii="Arial" w:eastAsia="Arial" w:hAnsi="Arial" w:cs="Arial"/>
          <w:szCs w:val="24"/>
          <w:lang w:val="fr-FR"/>
        </w:rPr>
        <w:t xml:space="preserve"> en Californie ont été interrompues </w:t>
      </w:r>
      <w:r w:rsidR="00EE60EC" w:rsidRPr="003D63BD">
        <w:rPr>
          <w:rFonts w:ascii="Arial" w:eastAsia="Arial" w:hAnsi="Arial" w:cs="Arial"/>
          <w:szCs w:val="24"/>
          <w:lang w:val="fr-FR"/>
        </w:rPr>
        <w:t>en raison</w:t>
      </w:r>
      <w:r w:rsidR="00C51BAC" w:rsidRPr="003D63BD">
        <w:rPr>
          <w:rFonts w:ascii="Arial" w:eastAsia="Arial" w:hAnsi="Arial" w:cs="Arial"/>
          <w:szCs w:val="24"/>
          <w:lang w:val="fr-FR"/>
        </w:rPr>
        <w:t xml:space="preserve"> de</w:t>
      </w:r>
      <w:r w:rsidR="00D144C7" w:rsidRPr="003D63BD">
        <w:rPr>
          <w:rFonts w:ascii="Arial" w:eastAsia="Arial" w:hAnsi="Arial" w:cs="Arial"/>
          <w:szCs w:val="24"/>
          <w:lang w:val="fr-FR"/>
        </w:rPr>
        <w:t xml:space="preserve"> l'impossibilité d'obtenir </w:t>
      </w:r>
      <w:r w:rsidR="00C51BAC" w:rsidRPr="003D63BD">
        <w:rPr>
          <w:rFonts w:ascii="Arial" w:eastAsia="Arial" w:hAnsi="Arial" w:cs="Arial"/>
          <w:szCs w:val="24"/>
          <w:lang w:val="fr-FR"/>
        </w:rPr>
        <w:t>les autorisations</w:t>
      </w:r>
      <w:r w:rsidR="00D144C7" w:rsidRPr="003D63BD">
        <w:rPr>
          <w:rFonts w:ascii="Arial" w:eastAsia="Arial" w:hAnsi="Arial" w:cs="Arial"/>
          <w:szCs w:val="24"/>
          <w:lang w:val="fr-FR"/>
        </w:rPr>
        <w:t xml:space="preserve"> de l'OFAC dans </w:t>
      </w:r>
      <w:r w:rsidR="00C51BAC" w:rsidRPr="003D63BD">
        <w:rPr>
          <w:rFonts w:ascii="Arial" w:eastAsia="Arial" w:hAnsi="Arial" w:cs="Arial"/>
          <w:szCs w:val="24"/>
          <w:lang w:val="fr-FR"/>
        </w:rPr>
        <w:t>des</w:t>
      </w:r>
      <w:r w:rsidR="00D144C7" w:rsidRPr="003D63BD">
        <w:rPr>
          <w:rFonts w:ascii="Arial" w:eastAsia="Arial" w:hAnsi="Arial" w:cs="Arial"/>
          <w:szCs w:val="24"/>
          <w:lang w:val="fr-FR"/>
        </w:rPr>
        <w:t xml:space="preserve"> délai</w:t>
      </w:r>
      <w:r w:rsidR="00C51BAC" w:rsidRPr="003D63BD">
        <w:rPr>
          <w:rFonts w:ascii="Arial" w:eastAsia="Arial" w:hAnsi="Arial" w:cs="Arial"/>
          <w:szCs w:val="24"/>
          <w:lang w:val="fr-FR"/>
        </w:rPr>
        <w:t>s</w:t>
      </w:r>
      <w:r w:rsidR="00D144C7" w:rsidRPr="003D63BD">
        <w:rPr>
          <w:rFonts w:ascii="Arial" w:eastAsia="Arial" w:hAnsi="Arial" w:cs="Arial"/>
          <w:szCs w:val="24"/>
          <w:lang w:val="fr-FR"/>
        </w:rPr>
        <w:t xml:space="preserve"> raisonnable</w:t>
      </w:r>
      <w:r w:rsidR="00C51BAC" w:rsidRPr="003D63BD">
        <w:rPr>
          <w:rFonts w:ascii="Arial" w:eastAsia="Arial" w:hAnsi="Arial" w:cs="Arial"/>
          <w:szCs w:val="24"/>
          <w:lang w:val="fr-FR"/>
        </w:rPr>
        <w:t>s</w:t>
      </w:r>
      <w:r w:rsidR="00D144C7" w:rsidRPr="003D63BD">
        <w:rPr>
          <w:rFonts w:ascii="Arial" w:eastAsia="Arial" w:hAnsi="Arial" w:cs="Arial"/>
          <w:szCs w:val="24"/>
          <w:lang w:val="fr-FR"/>
        </w:rPr>
        <w:t>,</w:t>
      </w:r>
      <w:r w:rsidR="00EE60EC" w:rsidRPr="003D63BD">
        <w:rPr>
          <w:rFonts w:ascii="Arial" w:eastAsia="Arial" w:hAnsi="Arial" w:cs="Arial"/>
          <w:szCs w:val="24"/>
          <w:lang w:val="fr-FR"/>
        </w:rPr>
        <w:t xml:space="preserve"> ou </w:t>
      </w:r>
      <w:r w:rsidR="003B3DF2" w:rsidRPr="003D63BD">
        <w:rPr>
          <w:rFonts w:ascii="Arial" w:eastAsia="Arial" w:hAnsi="Arial" w:cs="Arial"/>
          <w:szCs w:val="24"/>
          <w:lang w:val="fr-FR"/>
        </w:rPr>
        <w:t>suite à l’</w:t>
      </w:r>
      <w:r w:rsidR="00EE60EC" w:rsidRPr="003D63BD">
        <w:rPr>
          <w:rFonts w:ascii="Arial" w:eastAsia="Arial" w:hAnsi="Arial" w:cs="Arial"/>
          <w:szCs w:val="24"/>
          <w:lang w:val="fr-FR"/>
        </w:rPr>
        <w:t xml:space="preserve">annulation de projets du fait de l’impossibilité de payer les créateurs cubains.    </w:t>
      </w:r>
      <w:r w:rsidR="00D144C7" w:rsidRPr="003D63BD">
        <w:rPr>
          <w:rFonts w:ascii="Arial" w:eastAsia="Arial" w:hAnsi="Arial" w:cs="Arial"/>
          <w:szCs w:val="24"/>
          <w:lang w:val="fr-FR"/>
        </w:rPr>
        <w:t xml:space="preserve"> </w:t>
      </w:r>
    </w:p>
    <w:p w14:paraId="467AE6BE" w14:textId="77777777" w:rsidR="00D17E19" w:rsidRPr="003D63BD" w:rsidRDefault="00D17E19">
      <w:pPr>
        <w:pStyle w:val="Prrafodelista"/>
        <w:rPr>
          <w:rFonts w:ascii="Arial" w:eastAsia="Arial" w:hAnsi="Arial" w:cs="Arial"/>
          <w:szCs w:val="24"/>
          <w:lang w:val="fr-FR"/>
        </w:rPr>
      </w:pPr>
    </w:p>
    <w:p w14:paraId="73F2EB33" w14:textId="59D1F4BE" w:rsidR="00D17E19" w:rsidRPr="003D63BD" w:rsidRDefault="003B3DF2">
      <w:pPr>
        <w:pStyle w:val="Prrafodelista"/>
        <w:widowControl w:val="0"/>
        <w:numPr>
          <w:ilvl w:val="0"/>
          <w:numId w:val="1"/>
        </w:numPr>
        <w:tabs>
          <w:tab w:val="left" w:pos="180"/>
        </w:tabs>
        <w:jc w:val="both"/>
        <w:rPr>
          <w:rFonts w:ascii="Arial" w:eastAsia="Arial" w:hAnsi="Arial" w:cs="Arial"/>
          <w:szCs w:val="24"/>
          <w:lang w:val="fr-FR"/>
        </w:rPr>
      </w:pPr>
      <w:r w:rsidRPr="003D63BD">
        <w:rPr>
          <w:rFonts w:ascii="Arial" w:eastAsia="Arial" w:hAnsi="Arial" w:cs="Arial"/>
          <w:szCs w:val="24"/>
          <w:lang w:val="fr-FR"/>
        </w:rPr>
        <w:t>Les difficultés concernant</w:t>
      </w:r>
      <w:r w:rsidR="00D144C7" w:rsidRPr="003D63BD">
        <w:rPr>
          <w:rFonts w:ascii="Arial" w:eastAsia="Arial" w:hAnsi="Arial" w:cs="Arial"/>
          <w:szCs w:val="24"/>
          <w:lang w:val="fr-FR"/>
        </w:rPr>
        <w:t xml:space="preserve"> </w:t>
      </w:r>
      <w:r w:rsidR="00316A1A" w:rsidRPr="003D63BD">
        <w:rPr>
          <w:rFonts w:ascii="Arial" w:eastAsia="Arial" w:hAnsi="Arial" w:cs="Arial"/>
          <w:szCs w:val="24"/>
          <w:lang w:val="fr-FR"/>
        </w:rPr>
        <w:t>les</w:t>
      </w:r>
      <w:r w:rsidR="00D144C7" w:rsidRPr="003D63BD">
        <w:rPr>
          <w:rFonts w:ascii="Arial" w:eastAsia="Arial" w:hAnsi="Arial" w:cs="Arial"/>
          <w:szCs w:val="24"/>
          <w:lang w:val="fr-FR"/>
        </w:rPr>
        <w:t xml:space="preserve"> investissements et </w:t>
      </w:r>
      <w:r w:rsidR="00316A1A" w:rsidRPr="003D63BD">
        <w:rPr>
          <w:rFonts w:ascii="Arial" w:eastAsia="Arial" w:hAnsi="Arial" w:cs="Arial"/>
          <w:szCs w:val="24"/>
          <w:lang w:val="fr-FR"/>
        </w:rPr>
        <w:t>l’achat</w:t>
      </w:r>
      <w:r w:rsidR="00D144C7" w:rsidRPr="003D63BD">
        <w:rPr>
          <w:rFonts w:ascii="Arial" w:eastAsia="Arial" w:hAnsi="Arial" w:cs="Arial"/>
          <w:szCs w:val="24"/>
          <w:lang w:val="fr-FR"/>
        </w:rPr>
        <w:t xml:space="preserve"> </w:t>
      </w:r>
      <w:r w:rsidR="00316A1A" w:rsidRPr="003D63BD">
        <w:rPr>
          <w:rFonts w:ascii="Arial" w:eastAsia="Arial" w:hAnsi="Arial" w:cs="Arial"/>
          <w:szCs w:val="24"/>
          <w:lang w:val="fr-FR"/>
        </w:rPr>
        <w:t>d’intrants essentiels</w:t>
      </w:r>
      <w:r w:rsidR="00D144C7" w:rsidRPr="003D63BD">
        <w:rPr>
          <w:rFonts w:ascii="Arial" w:eastAsia="Arial" w:hAnsi="Arial" w:cs="Arial"/>
          <w:szCs w:val="24"/>
          <w:lang w:val="fr-FR"/>
        </w:rPr>
        <w:t xml:space="preserve"> pour le secteur </w:t>
      </w:r>
      <w:r w:rsidR="00316A1A" w:rsidRPr="003D63BD">
        <w:rPr>
          <w:rFonts w:ascii="Arial" w:eastAsia="Arial" w:hAnsi="Arial" w:cs="Arial"/>
          <w:szCs w:val="24"/>
          <w:lang w:val="fr-FR"/>
        </w:rPr>
        <w:t>agropastoral</w:t>
      </w:r>
      <w:r w:rsidR="00D144C7" w:rsidRPr="003D63BD">
        <w:rPr>
          <w:rFonts w:ascii="Arial" w:eastAsia="Arial" w:hAnsi="Arial" w:cs="Arial"/>
          <w:szCs w:val="24"/>
          <w:lang w:val="fr-FR"/>
        </w:rPr>
        <w:t xml:space="preserve"> national se sont accru</w:t>
      </w:r>
      <w:r w:rsidR="00316A1A" w:rsidRPr="003D63BD">
        <w:rPr>
          <w:rFonts w:ascii="Arial" w:eastAsia="Arial" w:hAnsi="Arial" w:cs="Arial"/>
          <w:szCs w:val="24"/>
          <w:lang w:val="fr-FR"/>
        </w:rPr>
        <w:t>e</w:t>
      </w:r>
      <w:r w:rsidR="00D144C7" w:rsidRPr="003D63BD">
        <w:rPr>
          <w:rFonts w:ascii="Arial" w:eastAsia="Arial" w:hAnsi="Arial" w:cs="Arial"/>
          <w:szCs w:val="24"/>
          <w:lang w:val="fr-FR"/>
        </w:rPr>
        <w:t>s. Par exemple, le</w:t>
      </w:r>
      <w:r w:rsidRPr="003D63BD">
        <w:rPr>
          <w:rFonts w:ascii="Arial" w:eastAsia="Arial" w:hAnsi="Arial" w:cs="Arial"/>
          <w:szCs w:val="24"/>
          <w:lang w:val="fr-FR"/>
        </w:rPr>
        <w:t xml:space="preserve"> rendement du</w:t>
      </w:r>
      <w:r w:rsidR="00D144C7" w:rsidRPr="003D63BD">
        <w:rPr>
          <w:rFonts w:ascii="Arial" w:eastAsia="Arial" w:hAnsi="Arial" w:cs="Arial"/>
          <w:szCs w:val="24"/>
          <w:lang w:val="fr-FR"/>
        </w:rPr>
        <w:t xml:space="preserve"> programme </w:t>
      </w:r>
      <w:r w:rsidR="00316A1A" w:rsidRPr="003D63BD">
        <w:rPr>
          <w:rFonts w:ascii="Arial" w:eastAsia="Arial" w:hAnsi="Arial" w:cs="Arial"/>
          <w:szCs w:val="24"/>
          <w:lang w:val="fr-FR"/>
        </w:rPr>
        <w:t>rizicole</w:t>
      </w:r>
      <w:r w:rsidR="00D144C7" w:rsidRPr="003D63BD">
        <w:rPr>
          <w:rFonts w:ascii="Arial" w:eastAsia="Arial" w:hAnsi="Arial" w:cs="Arial"/>
          <w:szCs w:val="24"/>
          <w:lang w:val="fr-FR"/>
        </w:rPr>
        <w:t xml:space="preserve"> </w:t>
      </w:r>
      <w:r w:rsidRPr="003D63BD">
        <w:rPr>
          <w:rFonts w:ascii="Arial" w:eastAsia="Arial" w:hAnsi="Arial" w:cs="Arial"/>
          <w:szCs w:val="24"/>
          <w:lang w:val="fr-FR"/>
        </w:rPr>
        <w:t>cubain</w:t>
      </w:r>
      <w:r w:rsidR="00D144C7" w:rsidRPr="003D63BD">
        <w:rPr>
          <w:rFonts w:ascii="Arial" w:eastAsia="Arial" w:hAnsi="Arial" w:cs="Arial"/>
          <w:szCs w:val="24"/>
          <w:lang w:val="fr-FR"/>
        </w:rPr>
        <w:t xml:space="preserve"> n'a </w:t>
      </w:r>
      <w:r w:rsidRPr="003D63BD">
        <w:rPr>
          <w:rFonts w:ascii="Arial" w:eastAsia="Arial" w:hAnsi="Arial" w:cs="Arial"/>
          <w:szCs w:val="24"/>
          <w:lang w:val="fr-FR"/>
        </w:rPr>
        <w:t>été que</w:t>
      </w:r>
      <w:r w:rsidR="00D144C7" w:rsidRPr="003D63BD">
        <w:rPr>
          <w:rFonts w:ascii="Arial" w:eastAsia="Arial" w:hAnsi="Arial" w:cs="Arial"/>
          <w:szCs w:val="24"/>
          <w:lang w:val="fr-FR"/>
        </w:rPr>
        <w:t xml:space="preserve"> de 1,9 t/ha en 2025. </w:t>
      </w:r>
      <w:r w:rsidRPr="003D63BD">
        <w:rPr>
          <w:rFonts w:ascii="Arial" w:eastAsia="Arial" w:hAnsi="Arial" w:cs="Arial"/>
          <w:szCs w:val="24"/>
          <w:lang w:val="fr-FR"/>
        </w:rPr>
        <w:t>Un chiffre</w:t>
      </w:r>
      <w:r w:rsidR="00D144C7" w:rsidRPr="003D63BD">
        <w:rPr>
          <w:rFonts w:ascii="Arial" w:eastAsia="Arial" w:hAnsi="Arial" w:cs="Arial"/>
          <w:szCs w:val="24"/>
          <w:lang w:val="fr-FR"/>
        </w:rPr>
        <w:t xml:space="preserve"> inférieur de 2,31 t/ha </w:t>
      </w:r>
      <w:r w:rsidR="003A515D" w:rsidRPr="003D63BD">
        <w:rPr>
          <w:rFonts w:ascii="Arial" w:eastAsia="Arial" w:hAnsi="Arial" w:cs="Arial"/>
          <w:szCs w:val="24"/>
          <w:lang w:val="fr-FR"/>
        </w:rPr>
        <w:t>à celui</w:t>
      </w:r>
      <w:r w:rsidR="00D144C7" w:rsidRPr="003D63BD">
        <w:rPr>
          <w:rFonts w:ascii="Arial" w:eastAsia="Arial" w:hAnsi="Arial" w:cs="Arial"/>
          <w:szCs w:val="24"/>
          <w:lang w:val="fr-FR"/>
        </w:rPr>
        <w:t xml:space="preserve"> de 4,21 t/ha obtenu lors </w:t>
      </w:r>
      <w:r w:rsidR="00316A1A" w:rsidRPr="003D63BD">
        <w:rPr>
          <w:rFonts w:ascii="Arial" w:eastAsia="Arial" w:hAnsi="Arial" w:cs="Arial"/>
          <w:szCs w:val="24"/>
          <w:lang w:val="fr-FR"/>
        </w:rPr>
        <w:t xml:space="preserve">de la </w:t>
      </w:r>
      <w:r w:rsidR="00D144C7" w:rsidRPr="003D63BD">
        <w:rPr>
          <w:rFonts w:ascii="Arial" w:eastAsia="Arial" w:hAnsi="Arial" w:cs="Arial"/>
          <w:szCs w:val="24"/>
          <w:lang w:val="fr-FR"/>
        </w:rPr>
        <w:t xml:space="preserve">récolte 2018, </w:t>
      </w:r>
      <w:r w:rsidRPr="003D63BD">
        <w:rPr>
          <w:rFonts w:ascii="Arial" w:eastAsia="Arial" w:hAnsi="Arial" w:cs="Arial"/>
          <w:szCs w:val="24"/>
          <w:lang w:val="fr-FR"/>
        </w:rPr>
        <w:t xml:space="preserve">c’est-à-dire </w:t>
      </w:r>
      <w:r w:rsidR="00D144C7" w:rsidRPr="003D63BD">
        <w:rPr>
          <w:rFonts w:ascii="Arial" w:eastAsia="Arial" w:hAnsi="Arial" w:cs="Arial"/>
          <w:szCs w:val="24"/>
          <w:lang w:val="fr-FR"/>
        </w:rPr>
        <w:t xml:space="preserve">avant le renforcement du blocus. </w:t>
      </w:r>
    </w:p>
    <w:p w14:paraId="4935FE1C" w14:textId="77777777" w:rsidR="00D17E19" w:rsidRPr="003D63BD" w:rsidRDefault="00D17E19">
      <w:pPr>
        <w:spacing w:after="0" w:line="240" w:lineRule="auto"/>
        <w:jc w:val="both"/>
        <w:rPr>
          <w:rFonts w:ascii="Arial" w:eastAsia="Arial" w:hAnsi="Arial" w:cs="Arial"/>
          <w:sz w:val="24"/>
          <w:szCs w:val="24"/>
          <w:lang w:val="fr-FR"/>
        </w:rPr>
      </w:pPr>
    </w:p>
    <w:p w14:paraId="3762584E" w14:textId="08367379" w:rsidR="00D17E19" w:rsidRPr="003D63BD" w:rsidRDefault="00D8727E">
      <w:pPr>
        <w:spacing w:after="0" w:line="240" w:lineRule="auto"/>
        <w:jc w:val="both"/>
        <w:rPr>
          <w:rFonts w:ascii="Arial" w:hAnsi="Arial" w:cs="Arial"/>
          <w:b/>
          <w:sz w:val="24"/>
          <w:szCs w:val="24"/>
          <w:lang w:val="fr-FR" w:eastAsia="es-ES"/>
        </w:rPr>
      </w:pPr>
      <w:r w:rsidRPr="003D63BD">
        <w:rPr>
          <w:rFonts w:ascii="Arial" w:hAnsi="Arial" w:cs="Arial"/>
          <w:b/>
          <w:sz w:val="24"/>
          <w:szCs w:val="24"/>
          <w:lang w:val="fr-FR" w:eastAsia="es-ES"/>
        </w:rPr>
        <w:t>Intensification du discours hostil</w:t>
      </w:r>
      <w:r w:rsidR="004F68F6" w:rsidRPr="003D63BD">
        <w:rPr>
          <w:rFonts w:ascii="Arial" w:hAnsi="Arial" w:cs="Arial"/>
          <w:b/>
          <w:sz w:val="24"/>
          <w:szCs w:val="24"/>
          <w:lang w:val="fr-FR" w:eastAsia="es-ES"/>
        </w:rPr>
        <w:t>e</w:t>
      </w:r>
      <w:r w:rsidR="00D144C7" w:rsidRPr="003D63BD">
        <w:rPr>
          <w:rFonts w:ascii="Arial" w:hAnsi="Arial" w:cs="Arial"/>
          <w:b/>
          <w:sz w:val="24"/>
          <w:szCs w:val="24"/>
          <w:lang w:val="fr-FR" w:eastAsia="es-ES"/>
        </w:rPr>
        <w:t xml:space="preserve"> </w:t>
      </w:r>
      <w:r w:rsidR="004F68F6" w:rsidRPr="003D63BD">
        <w:rPr>
          <w:rFonts w:ascii="Arial" w:hAnsi="Arial" w:cs="Arial"/>
          <w:b/>
          <w:sz w:val="24"/>
          <w:szCs w:val="24"/>
          <w:lang w:val="fr-FR" w:eastAsia="es-ES"/>
        </w:rPr>
        <w:t>à</w:t>
      </w:r>
      <w:r w:rsidR="00D144C7" w:rsidRPr="003D63BD">
        <w:rPr>
          <w:rFonts w:ascii="Arial" w:hAnsi="Arial" w:cs="Arial"/>
          <w:b/>
          <w:sz w:val="24"/>
          <w:szCs w:val="24"/>
          <w:lang w:val="fr-FR" w:eastAsia="es-ES"/>
        </w:rPr>
        <w:t xml:space="preserve"> Cuba comme outil de déstabilisation </w:t>
      </w:r>
      <w:r w:rsidR="00B85E52" w:rsidRPr="003D63BD">
        <w:rPr>
          <w:rFonts w:ascii="Arial" w:hAnsi="Arial" w:cs="Arial"/>
          <w:b/>
          <w:sz w:val="24"/>
          <w:szCs w:val="24"/>
          <w:lang w:val="fr-FR" w:eastAsia="es-ES"/>
        </w:rPr>
        <w:t>du</w:t>
      </w:r>
      <w:r w:rsidR="00D144C7" w:rsidRPr="003D63BD">
        <w:rPr>
          <w:rFonts w:ascii="Arial" w:hAnsi="Arial" w:cs="Arial"/>
          <w:b/>
          <w:sz w:val="24"/>
          <w:szCs w:val="24"/>
          <w:lang w:val="fr-FR" w:eastAsia="es-ES"/>
        </w:rPr>
        <w:t xml:space="preserve"> gouvernement </w:t>
      </w:r>
      <w:r w:rsidR="00316A1A" w:rsidRPr="003D63BD">
        <w:rPr>
          <w:rFonts w:ascii="Arial" w:hAnsi="Arial" w:cs="Arial"/>
          <w:b/>
          <w:sz w:val="24"/>
          <w:szCs w:val="24"/>
          <w:lang w:val="fr-FR" w:eastAsia="es-ES"/>
        </w:rPr>
        <w:t>étasunien</w:t>
      </w:r>
    </w:p>
    <w:p w14:paraId="52E283E6" w14:textId="77777777" w:rsidR="00D17E19" w:rsidRPr="003D63BD" w:rsidRDefault="00D17E19">
      <w:pPr>
        <w:spacing w:after="0" w:line="240" w:lineRule="auto"/>
        <w:jc w:val="both"/>
        <w:rPr>
          <w:rFonts w:ascii="Arial" w:hAnsi="Arial" w:cs="Arial"/>
          <w:b/>
          <w:sz w:val="24"/>
          <w:szCs w:val="24"/>
          <w:lang w:val="fr-FR" w:eastAsia="es-ES"/>
        </w:rPr>
      </w:pPr>
    </w:p>
    <w:p w14:paraId="6FB8BD18" w14:textId="2E097ED6" w:rsidR="00F762C2" w:rsidRPr="003D63BD" w:rsidRDefault="001B0D6E">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À</w:t>
      </w:r>
      <w:r w:rsidR="00D144C7" w:rsidRPr="003D63BD">
        <w:rPr>
          <w:rFonts w:ascii="Arial" w:eastAsia="Arial" w:hAnsi="Arial" w:cs="Arial"/>
          <w:sz w:val="24"/>
          <w:szCs w:val="24"/>
          <w:lang w:val="fr-FR"/>
        </w:rPr>
        <w:t xml:space="preserve"> la longue liste de mesures visant à renforcer le blocus économique, commercial et financier appliqué</w:t>
      </w:r>
      <w:r w:rsidR="00F762C2" w:rsidRPr="003D63BD">
        <w:rPr>
          <w:rFonts w:ascii="Arial" w:eastAsia="Arial" w:hAnsi="Arial" w:cs="Arial"/>
          <w:sz w:val="24"/>
          <w:szCs w:val="24"/>
          <w:lang w:val="fr-FR"/>
        </w:rPr>
        <w:t>e</w:t>
      </w:r>
      <w:r w:rsidR="00D144C7" w:rsidRPr="003D63BD">
        <w:rPr>
          <w:rFonts w:ascii="Arial" w:eastAsia="Arial" w:hAnsi="Arial" w:cs="Arial"/>
          <w:sz w:val="24"/>
          <w:szCs w:val="24"/>
          <w:lang w:val="fr-FR"/>
        </w:rPr>
        <w:t xml:space="preserve"> au cours de la dernière année,</w:t>
      </w:r>
      <w:r w:rsidR="00F762C2"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s’est ajouté </w:t>
      </w:r>
      <w:r w:rsidR="00F762C2" w:rsidRPr="003D63BD">
        <w:rPr>
          <w:rFonts w:ascii="Arial" w:eastAsia="Arial" w:hAnsi="Arial" w:cs="Arial"/>
          <w:sz w:val="24"/>
          <w:szCs w:val="24"/>
          <w:lang w:val="fr-FR"/>
        </w:rPr>
        <w:t xml:space="preserve">le recours </w:t>
      </w:r>
      <w:r w:rsidR="00B85E52" w:rsidRPr="003D63BD">
        <w:rPr>
          <w:rFonts w:ascii="Arial" w:eastAsia="Arial" w:hAnsi="Arial" w:cs="Arial"/>
          <w:sz w:val="24"/>
          <w:szCs w:val="24"/>
          <w:lang w:val="fr-FR"/>
        </w:rPr>
        <w:t>réitéré</w:t>
      </w:r>
      <w:r w:rsidRPr="003D63BD">
        <w:rPr>
          <w:rFonts w:ascii="Arial" w:eastAsia="Arial" w:hAnsi="Arial" w:cs="Arial"/>
          <w:sz w:val="24"/>
          <w:szCs w:val="24"/>
          <w:lang w:val="fr-FR"/>
        </w:rPr>
        <w:t xml:space="preserve"> </w:t>
      </w:r>
      <w:r w:rsidR="00F762C2" w:rsidRPr="003D63BD">
        <w:rPr>
          <w:rFonts w:ascii="Arial" w:eastAsia="Arial" w:hAnsi="Arial" w:cs="Arial"/>
          <w:sz w:val="24"/>
          <w:szCs w:val="24"/>
          <w:lang w:val="fr-FR"/>
        </w:rPr>
        <w:t xml:space="preserve">à </w:t>
      </w:r>
      <w:r w:rsidR="00D8727E" w:rsidRPr="003D63BD">
        <w:rPr>
          <w:rFonts w:ascii="Arial" w:eastAsia="Arial" w:hAnsi="Arial" w:cs="Arial"/>
          <w:sz w:val="24"/>
          <w:szCs w:val="24"/>
          <w:lang w:val="fr-FR"/>
        </w:rPr>
        <w:t>un discours</w:t>
      </w:r>
      <w:r w:rsidR="00F762C2" w:rsidRPr="003D63BD">
        <w:rPr>
          <w:rFonts w:ascii="Arial" w:eastAsia="Arial" w:hAnsi="Arial" w:cs="Arial"/>
          <w:sz w:val="24"/>
          <w:szCs w:val="24"/>
          <w:lang w:val="fr-FR"/>
        </w:rPr>
        <w:t xml:space="preserve"> </w:t>
      </w:r>
      <w:r w:rsidR="00D8727E" w:rsidRPr="003D63BD">
        <w:rPr>
          <w:rFonts w:ascii="Arial" w:eastAsia="Arial" w:hAnsi="Arial" w:cs="Arial"/>
          <w:sz w:val="24"/>
          <w:szCs w:val="24"/>
          <w:lang w:val="fr-FR"/>
        </w:rPr>
        <w:t>extrêmement menaçant</w:t>
      </w:r>
      <w:r w:rsidR="00B036B4"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envers Cuba </w:t>
      </w:r>
      <w:r w:rsidR="00B036B4" w:rsidRPr="003D63BD">
        <w:rPr>
          <w:rFonts w:ascii="Arial" w:eastAsia="Arial" w:hAnsi="Arial" w:cs="Arial"/>
          <w:sz w:val="24"/>
          <w:szCs w:val="24"/>
          <w:lang w:val="fr-FR"/>
        </w:rPr>
        <w:t xml:space="preserve">par les plus hauts responsables de </w:t>
      </w:r>
      <w:r w:rsidRPr="003D63BD">
        <w:rPr>
          <w:rFonts w:ascii="Arial" w:eastAsia="Arial" w:hAnsi="Arial" w:cs="Arial"/>
          <w:sz w:val="24"/>
          <w:szCs w:val="24"/>
          <w:lang w:val="fr-FR"/>
        </w:rPr>
        <w:t xml:space="preserve">l’actuelle </w:t>
      </w:r>
      <w:r w:rsidR="00B036B4" w:rsidRPr="003D63BD">
        <w:rPr>
          <w:rFonts w:ascii="Arial" w:eastAsia="Arial" w:hAnsi="Arial" w:cs="Arial"/>
          <w:sz w:val="24"/>
          <w:szCs w:val="24"/>
          <w:lang w:val="fr-FR"/>
        </w:rPr>
        <w:t xml:space="preserve">administration étasunienne.  </w:t>
      </w:r>
      <w:r w:rsidR="00D144C7" w:rsidRPr="003D63BD">
        <w:rPr>
          <w:rFonts w:ascii="Arial" w:eastAsia="Arial" w:hAnsi="Arial" w:cs="Arial"/>
          <w:sz w:val="24"/>
          <w:szCs w:val="24"/>
          <w:lang w:val="fr-FR"/>
        </w:rPr>
        <w:t xml:space="preserve"> </w:t>
      </w:r>
    </w:p>
    <w:p w14:paraId="2CAE3288" w14:textId="77777777" w:rsidR="00F762C2" w:rsidRPr="003D63BD" w:rsidRDefault="00F762C2">
      <w:pPr>
        <w:spacing w:after="0" w:line="240" w:lineRule="auto"/>
        <w:jc w:val="both"/>
        <w:rPr>
          <w:rFonts w:ascii="Arial" w:eastAsia="Arial" w:hAnsi="Arial" w:cs="Arial"/>
          <w:sz w:val="24"/>
          <w:szCs w:val="24"/>
          <w:lang w:val="fr-FR"/>
        </w:rPr>
      </w:pPr>
    </w:p>
    <w:p w14:paraId="1D3F2325" w14:textId="61C59103"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Le président Donald Trump a déclaré qu'il aurait «</w:t>
      </w:r>
      <w:r w:rsidRPr="003D63BD">
        <w:rPr>
          <w:rFonts w:ascii="Arial" w:eastAsia="Arial" w:hAnsi="Arial" w:cs="Arial"/>
          <w:i/>
          <w:iCs/>
          <w:sz w:val="24"/>
          <w:szCs w:val="24"/>
          <w:lang w:val="fr-FR"/>
        </w:rPr>
        <w:t xml:space="preserve"> l'honneur de prendre Cuba »</w:t>
      </w:r>
      <w:r w:rsidR="009B57BD" w:rsidRPr="003D63BD">
        <w:rPr>
          <w:rFonts w:ascii="Arial" w:eastAsia="Arial" w:hAnsi="Arial" w:cs="Arial"/>
          <w:i/>
          <w:iCs/>
          <w:sz w:val="24"/>
          <w:szCs w:val="24"/>
          <w:lang w:val="fr-FR"/>
        </w:rPr>
        <w:t xml:space="preserve">. </w:t>
      </w:r>
      <w:r w:rsidR="009B57BD" w:rsidRPr="003D63BD">
        <w:rPr>
          <w:rFonts w:ascii="Arial" w:eastAsia="Arial" w:hAnsi="Arial" w:cs="Arial"/>
          <w:sz w:val="24"/>
          <w:szCs w:val="24"/>
          <w:lang w:val="fr-FR"/>
        </w:rPr>
        <w:t>Il</w:t>
      </w:r>
      <w:r w:rsidR="00251265"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a </w:t>
      </w:r>
      <w:r w:rsidR="009B57BD" w:rsidRPr="003D63BD">
        <w:rPr>
          <w:rFonts w:ascii="Arial" w:eastAsia="Arial" w:hAnsi="Arial" w:cs="Arial"/>
          <w:sz w:val="24"/>
          <w:szCs w:val="24"/>
          <w:lang w:val="fr-FR"/>
        </w:rPr>
        <w:t xml:space="preserve">aussi </w:t>
      </w:r>
      <w:r w:rsidRPr="003D63BD">
        <w:rPr>
          <w:rFonts w:ascii="Arial" w:eastAsia="Arial" w:hAnsi="Arial" w:cs="Arial"/>
          <w:sz w:val="24"/>
          <w:szCs w:val="24"/>
          <w:lang w:val="fr-FR"/>
        </w:rPr>
        <w:t xml:space="preserve">menacé le gouvernement cubain </w:t>
      </w:r>
      <w:r w:rsidR="001B0D6E" w:rsidRPr="003D63BD">
        <w:rPr>
          <w:rFonts w:ascii="Arial" w:eastAsia="Arial" w:hAnsi="Arial" w:cs="Arial"/>
          <w:sz w:val="24"/>
          <w:szCs w:val="24"/>
          <w:lang w:val="fr-FR"/>
        </w:rPr>
        <w:t>s</w:t>
      </w:r>
      <w:r w:rsidR="00251265" w:rsidRPr="003D63BD">
        <w:rPr>
          <w:rFonts w:ascii="Arial" w:eastAsia="Arial" w:hAnsi="Arial" w:cs="Arial"/>
          <w:sz w:val="24"/>
          <w:szCs w:val="24"/>
          <w:lang w:val="fr-FR"/>
        </w:rPr>
        <w:t>i ce dernier</w:t>
      </w:r>
      <w:r w:rsidR="001B0D6E" w:rsidRPr="003D63BD">
        <w:rPr>
          <w:rFonts w:ascii="Arial" w:eastAsia="Arial" w:hAnsi="Arial" w:cs="Arial"/>
          <w:sz w:val="24"/>
          <w:szCs w:val="24"/>
          <w:lang w:val="fr-FR"/>
        </w:rPr>
        <w:t xml:space="preserve"> </w:t>
      </w:r>
      <w:r w:rsidR="007D7855" w:rsidRPr="003D63BD">
        <w:rPr>
          <w:rFonts w:ascii="Arial" w:eastAsia="Arial" w:hAnsi="Arial" w:cs="Arial"/>
          <w:sz w:val="24"/>
          <w:szCs w:val="24"/>
          <w:lang w:val="fr-FR"/>
        </w:rPr>
        <w:t>refusait tout</w:t>
      </w:r>
      <w:r w:rsidRPr="003D63BD">
        <w:rPr>
          <w:rFonts w:ascii="Arial" w:eastAsia="Arial" w:hAnsi="Arial" w:cs="Arial"/>
          <w:sz w:val="24"/>
          <w:szCs w:val="24"/>
          <w:lang w:val="fr-FR"/>
        </w:rPr>
        <w:t xml:space="preserve"> accord</w:t>
      </w:r>
      <w:r w:rsidR="007D7855" w:rsidRPr="003D63BD">
        <w:rPr>
          <w:rFonts w:ascii="Arial" w:eastAsia="Arial" w:hAnsi="Arial" w:cs="Arial"/>
          <w:sz w:val="24"/>
          <w:szCs w:val="24"/>
          <w:lang w:val="fr-FR"/>
        </w:rPr>
        <w:t xml:space="preserve">. </w:t>
      </w:r>
      <w:r w:rsidR="00251265" w:rsidRPr="003D63BD">
        <w:rPr>
          <w:rFonts w:ascii="Arial" w:eastAsia="Arial" w:hAnsi="Arial" w:cs="Arial"/>
          <w:sz w:val="24"/>
          <w:szCs w:val="24"/>
          <w:lang w:val="fr-FR"/>
        </w:rPr>
        <w:t xml:space="preserve">Il a </w:t>
      </w:r>
      <w:r w:rsidR="009B57BD" w:rsidRPr="003D63BD">
        <w:rPr>
          <w:rFonts w:ascii="Arial" w:eastAsia="Arial" w:hAnsi="Arial" w:cs="Arial"/>
          <w:sz w:val="24"/>
          <w:szCs w:val="24"/>
          <w:lang w:val="fr-FR"/>
        </w:rPr>
        <w:t>en outre</w:t>
      </w:r>
      <w:r w:rsidR="00251265" w:rsidRPr="003D63BD">
        <w:rPr>
          <w:rFonts w:ascii="Arial" w:eastAsia="Arial" w:hAnsi="Arial" w:cs="Arial"/>
          <w:sz w:val="24"/>
          <w:szCs w:val="24"/>
          <w:lang w:val="fr-FR"/>
        </w:rPr>
        <w:t xml:space="preserve"> </w:t>
      </w:r>
      <w:r w:rsidR="001B0D6E" w:rsidRPr="003D63BD">
        <w:rPr>
          <w:rFonts w:ascii="Arial" w:eastAsia="Arial" w:hAnsi="Arial" w:cs="Arial"/>
          <w:sz w:val="24"/>
          <w:szCs w:val="24"/>
          <w:lang w:val="fr-FR"/>
        </w:rPr>
        <w:t>déclaré que</w:t>
      </w:r>
      <w:r w:rsidRPr="003D63BD">
        <w:rPr>
          <w:rFonts w:ascii="Arial" w:eastAsia="Arial" w:hAnsi="Arial" w:cs="Arial"/>
          <w:sz w:val="24"/>
          <w:szCs w:val="24"/>
          <w:lang w:val="fr-FR"/>
        </w:rPr>
        <w:t xml:space="preserve"> Cuba serait </w:t>
      </w:r>
      <w:r w:rsidR="001B0D6E" w:rsidRPr="003D63BD">
        <w:rPr>
          <w:rFonts w:ascii="Arial" w:eastAsia="Arial" w:hAnsi="Arial" w:cs="Arial"/>
          <w:sz w:val="24"/>
          <w:szCs w:val="24"/>
          <w:lang w:val="fr-FR"/>
        </w:rPr>
        <w:t>le prochain sur la liste</w:t>
      </w:r>
      <w:r w:rsidRPr="003D63BD">
        <w:rPr>
          <w:rFonts w:ascii="Arial" w:eastAsia="Arial" w:hAnsi="Arial" w:cs="Arial"/>
          <w:sz w:val="24"/>
          <w:szCs w:val="24"/>
          <w:lang w:val="fr-FR"/>
        </w:rPr>
        <w:t xml:space="preserve">, </w:t>
      </w:r>
      <w:r w:rsidR="009B57BD" w:rsidRPr="003D63BD">
        <w:rPr>
          <w:rFonts w:ascii="Arial" w:eastAsia="Arial" w:hAnsi="Arial" w:cs="Arial"/>
          <w:sz w:val="24"/>
          <w:szCs w:val="24"/>
          <w:lang w:val="fr-FR"/>
        </w:rPr>
        <w:t xml:space="preserve">en </w:t>
      </w:r>
      <w:r w:rsidRPr="003D63BD">
        <w:rPr>
          <w:rFonts w:ascii="Arial" w:eastAsia="Arial" w:hAnsi="Arial" w:cs="Arial"/>
          <w:sz w:val="24"/>
          <w:szCs w:val="24"/>
          <w:lang w:val="fr-FR"/>
        </w:rPr>
        <w:t xml:space="preserve">faisant </w:t>
      </w:r>
      <w:r w:rsidR="009B57BD" w:rsidRPr="003D63BD">
        <w:rPr>
          <w:rFonts w:ascii="Arial" w:eastAsia="Arial" w:hAnsi="Arial" w:cs="Arial"/>
          <w:sz w:val="24"/>
          <w:szCs w:val="24"/>
          <w:lang w:val="fr-FR"/>
        </w:rPr>
        <w:t>référence à la liste de pays dans lesquels</w:t>
      </w:r>
      <w:r w:rsidRPr="003D63BD">
        <w:rPr>
          <w:rFonts w:ascii="Arial" w:eastAsia="Arial" w:hAnsi="Arial" w:cs="Arial"/>
          <w:sz w:val="24"/>
          <w:szCs w:val="24"/>
          <w:lang w:val="fr-FR"/>
        </w:rPr>
        <w:t xml:space="preserve"> la Maison-Blanche </w:t>
      </w:r>
      <w:r w:rsidR="009B57BD" w:rsidRPr="003D63BD">
        <w:rPr>
          <w:rFonts w:ascii="Arial" w:eastAsia="Arial" w:hAnsi="Arial" w:cs="Arial"/>
          <w:sz w:val="24"/>
          <w:szCs w:val="24"/>
          <w:lang w:val="fr-FR"/>
        </w:rPr>
        <w:t>veut</w:t>
      </w:r>
      <w:r w:rsidRPr="003D63BD">
        <w:rPr>
          <w:rFonts w:ascii="Arial" w:eastAsia="Arial" w:hAnsi="Arial" w:cs="Arial"/>
          <w:sz w:val="24"/>
          <w:szCs w:val="24"/>
          <w:lang w:val="fr-FR"/>
        </w:rPr>
        <w:t xml:space="preserve"> </w:t>
      </w:r>
      <w:r w:rsidR="00344FFC" w:rsidRPr="003D63BD">
        <w:rPr>
          <w:rFonts w:ascii="Arial" w:eastAsia="Arial" w:hAnsi="Arial" w:cs="Arial"/>
          <w:sz w:val="24"/>
          <w:szCs w:val="24"/>
          <w:lang w:val="fr-FR"/>
        </w:rPr>
        <w:t>imposer</w:t>
      </w:r>
      <w:r w:rsidRPr="003D63BD">
        <w:rPr>
          <w:rFonts w:ascii="Arial" w:eastAsia="Arial" w:hAnsi="Arial" w:cs="Arial"/>
          <w:sz w:val="24"/>
          <w:szCs w:val="24"/>
          <w:lang w:val="fr-FR"/>
        </w:rPr>
        <w:t xml:space="preserve"> un changement de </w:t>
      </w:r>
      <w:r w:rsidR="009B57BD" w:rsidRPr="003D63BD">
        <w:rPr>
          <w:rFonts w:ascii="Arial" w:eastAsia="Arial" w:hAnsi="Arial" w:cs="Arial"/>
          <w:sz w:val="24"/>
          <w:szCs w:val="24"/>
          <w:lang w:val="fr-FR"/>
        </w:rPr>
        <w:t>régime</w:t>
      </w:r>
      <w:r w:rsidRPr="003D63BD">
        <w:rPr>
          <w:rFonts w:ascii="Arial" w:eastAsia="Arial" w:hAnsi="Arial" w:cs="Arial"/>
          <w:sz w:val="24"/>
          <w:szCs w:val="24"/>
          <w:lang w:val="fr-FR"/>
        </w:rPr>
        <w:t>.</w:t>
      </w:r>
    </w:p>
    <w:p w14:paraId="1A3409ED" w14:textId="77777777" w:rsidR="00D17E19" w:rsidRPr="003D63BD" w:rsidRDefault="00D17E19">
      <w:pPr>
        <w:spacing w:after="0" w:line="240" w:lineRule="auto"/>
        <w:jc w:val="both"/>
        <w:rPr>
          <w:rFonts w:ascii="Arial" w:eastAsia="Arial" w:hAnsi="Arial" w:cs="Arial"/>
          <w:sz w:val="24"/>
          <w:szCs w:val="24"/>
          <w:lang w:val="fr-FR"/>
        </w:rPr>
      </w:pPr>
    </w:p>
    <w:p w14:paraId="080731F9" w14:textId="5B226B2D" w:rsidR="0098762D" w:rsidRPr="003D63BD" w:rsidRDefault="007D7855">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I</w:t>
      </w:r>
      <w:r w:rsidR="00D144C7" w:rsidRPr="003D63BD">
        <w:rPr>
          <w:rFonts w:ascii="Arial" w:eastAsia="Arial" w:hAnsi="Arial" w:cs="Arial"/>
          <w:sz w:val="24"/>
          <w:szCs w:val="24"/>
          <w:lang w:val="fr-FR"/>
        </w:rPr>
        <w:t xml:space="preserve">l a publiquement déclaré qu'il </w:t>
      </w:r>
      <w:r w:rsidR="0098762D" w:rsidRPr="003D63BD">
        <w:rPr>
          <w:rFonts w:ascii="Arial" w:eastAsia="Arial" w:hAnsi="Arial" w:cs="Arial"/>
          <w:sz w:val="24"/>
          <w:szCs w:val="24"/>
          <w:lang w:val="fr-FR"/>
        </w:rPr>
        <w:t>enverrait</w:t>
      </w:r>
      <w:r w:rsidR="00D144C7" w:rsidRPr="003D63BD">
        <w:rPr>
          <w:rFonts w:ascii="Arial" w:eastAsia="Arial" w:hAnsi="Arial" w:cs="Arial"/>
          <w:sz w:val="24"/>
          <w:szCs w:val="24"/>
          <w:lang w:val="fr-FR"/>
        </w:rPr>
        <w:t xml:space="preserve"> un porte-avions </w:t>
      </w:r>
      <w:r w:rsidRPr="003D63BD">
        <w:rPr>
          <w:rFonts w:ascii="Arial" w:eastAsia="Arial" w:hAnsi="Arial" w:cs="Arial"/>
          <w:sz w:val="24"/>
          <w:szCs w:val="24"/>
          <w:lang w:val="fr-FR"/>
        </w:rPr>
        <w:t xml:space="preserve">à une centaine de mètres des côtes </w:t>
      </w:r>
      <w:r w:rsidR="00D144C7" w:rsidRPr="003D63BD">
        <w:rPr>
          <w:rFonts w:ascii="Arial" w:eastAsia="Arial" w:hAnsi="Arial" w:cs="Arial"/>
          <w:sz w:val="24"/>
          <w:szCs w:val="24"/>
          <w:lang w:val="fr-FR"/>
        </w:rPr>
        <w:t>cubaine</w:t>
      </w:r>
      <w:r w:rsidRPr="003D63BD">
        <w:rPr>
          <w:rFonts w:ascii="Arial" w:eastAsia="Arial" w:hAnsi="Arial" w:cs="Arial"/>
          <w:sz w:val="24"/>
          <w:szCs w:val="24"/>
          <w:lang w:val="fr-FR"/>
        </w:rPr>
        <w:t>s</w:t>
      </w:r>
      <w:r w:rsidR="00D144C7" w:rsidRPr="003D63BD">
        <w:rPr>
          <w:rFonts w:ascii="Arial" w:eastAsia="Arial" w:hAnsi="Arial" w:cs="Arial"/>
          <w:sz w:val="24"/>
          <w:szCs w:val="24"/>
          <w:lang w:val="fr-FR"/>
        </w:rPr>
        <w:t xml:space="preserve"> afin d'effrayer Cuba et de provoquer l'effondrement de son système politique, économique et social. Cette déclaration </w:t>
      </w:r>
      <w:r w:rsidRPr="003D63BD">
        <w:rPr>
          <w:rFonts w:ascii="Arial" w:eastAsia="Arial" w:hAnsi="Arial" w:cs="Arial"/>
          <w:sz w:val="24"/>
          <w:szCs w:val="24"/>
          <w:lang w:val="fr-FR"/>
        </w:rPr>
        <w:t xml:space="preserve">est </w:t>
      </w:r>
      <w:r w:rsidR="00D144C7" w:rsidRPr="003D63BD">
        <w:rPr>
          <w:rFonts w:ascii="Arial" w:eastAsia="Arial" w:hAnsi="Arial" w:cs="Arial"/>
          <w:sz w:val="24"/>
          <w:szCs w:val="24"/>
          <w:lang w:val="fr-FR"/>
        </w:rPr>
        <w:t xml:space="preserve">un exemple clair </w:t>
      </w:r>
      <w:r w:rsidRPr="003D63BD">
        <w:rPr>
          <w:rFonts w:ascii="Arial" w:eastAsia="Arial" w:hAnsi="Arial" w:cs="Arial"/>
          <w:sz w:val="24"/>
          <w:szCs w:val="24"/>
          <w:lang w:val="fr-FR"/>
        </w:rPr>
        <w:t>de</w:t>
      </w:r>
      <w:r w:rsidR="00D144C7" w:rsidRPr="003D63BD">
        <w:rPr>
          <w:rFonts w:ascii="Arial" w:eastAsia="Arial" w:hAnsi="Arial" w:cs="Arial"/>
          <w:sz w:val="24"/>
          <w:szCs w:val="24"/>
          <w:lang w:val="fr-FR"/>
        </w:rPr>
        <w:t xml:space="preserve"> menace </w:t>
      </w:r>
      <w:r w:rsidRPr="003D63BD">
        <w:rPr>
          <w:rFonts w:ascii="Arial" w:eastAsia="Arial" w:hAnsi="Arial" w:cs="Arial"/>
          <w:sz w:val="24"/>
          <w:szCs w:val="24"/>
          <w:lang w:val="fr-FR"/>
        </w:rPr>
        <w:t>de</w:t>
      </w:r>
      <w:r w:rsidR="00D144C7" w:rsidRPr="003D63BD">
        <w:rPr>
          <w:rFonts w:ascii="Arial" w:eastAsia="Arial" w:hAnsi="Arial" w:cs="Arial"/>
          <w:sz w:val="24"/>
          <w:szCs w:val="24"/>
          <w:lang w:val="fr-FR"/>
        </w:rPr>
        <w:t xml:space="preserve"> l'usage de la force et </w:t>
      </w:r>
      <w:r w:rsidRPr="003D63BD">
        <w:rPr>
          <w:rFonts w:ascii="Arial" w:eastAsia="Arial" w:hAnsi="Arial" w:cs="Arial"/>
          <w:sz w:val="24"/>
          <w:szCs w:val="24"/>
          <w:lang w:val="fr-FR"/>
        </w:rPr>
        <w:t>de</w:t>
      </w:r>
      <w:r w:rsidR="00D144C7" w:rsidRPr="003D63BD">
        <w:rPr>
          <w:rFonts w:ascii="Arial" w:eastAsia="Arial" w:hAnsi="Arial" w:cs="Arial"/>
          <w:sz w:val="24"/>
          <w:szCs w:val="24"/>
          <w:lang w:val="fr-FR"/>
        </w:rPr>
        <w:t xml:space="preserve"> violation de la souveraineté cubaine, puisque</w:t>
      </w:r>
      <w:r w:rsidR="00424400" w:rsidRPr="003D63BD">
        <w:rPr>
          <w:rFonts w:ascii="Arial" w:eastAsia="Arial" w:hAnsi="Arial" w:cs="Arial"/>
          <w:sz w:val="24"/>
          <w:szCs w:val="24"/>
          <w:lang w:val="fr-FR"/>
        </w:rPr>
        <w:t xml:space="preserve"> cette manœuvre suppose la </w:t>
      </w:r>
      <w:r w:rsidR="00D04315" w:rsidRPr="003D63BD">
        <w:rPr>
          <w:rFonts w:ascii="Arial" w:eastAsia="Arial" w:hAnsi="Arial" w:cs="Arial"/>
          <w:sz w:val="24"/>
          <w:szCs w:val="24"/>
          <w:lang w:val="fr-FR"/>
        </w:rPr>
        <w:t>pénétration dans les</w:t>
      </w:r>
      <w:r w:rsidR="00D144C7" w:rsidRPr="003D63BD">
        <w:rPr>
          <w:rFonts w:ascii="Arial" w:eastAsia="Arial" w:hAnsi="Arial" w:cs="Arial"/>
          <w:sz w:val="24"/>
          <w:szCs w:val="24"/>
          <w:lang w:val="fr-FR"/>
        </w:rPr>
        <w:t xml:space="preserve"> eaux territoriales nationales </w:t>
      </w:r>
      <w:r w:rsidR="00D04315" w:rsidRPr="003D63BD">
        <w:rPr>
          <w:rFonts w:ascii="Arial" w:eastAsia="Arial" w:hAnsi="Arial" w:cs="Arial"/>
          <w:sz w:val="24"/>
          <w:szCs w:val="24"/>
          <w:lang w:val="fr-FR"/>
        </w:rPr>
        <w:t>d’un groupe de bâtiments de la marine</w:t>
      </w:r>
      <w:r w:rsidR="00D144C7" w:rsidRPr="003D63BD">
        <w:rPr>
          <w:rFonts w:ascii="Arial" w:eastAsia="Arial" w:hAnsi="Arial" w:cs="Arial"/>
          <w:sz w:val="24"/>
          <w:szCs w:val="24"/>
          <w:lang w:val="fr-FR"/>
        </w:rPr>
        <w:t xml:space="preserve"> </w:t>
      </w:r>
      <w:r w:rsidR="00D04315" w:rsidRPr="003D63BD">
        <w:rPr>
          <w:rFonts w:ascii="Arial" w:eastAsia="Arial" w:hAnsi="Arial" w:cs="Arial"/>
          <w:sz w:val="24"/>
          <w:szCs w:val="24"/>
          <w:lang w:val="fr-FR"/>
        </w:rPr>
        <w:t>dans un objectif offensif clair</w:t>
      </w:r>
      <w:r w:rsidR="00D144C7" w:rsidRPr="003D63BD">
        <w:rPr>
          <w:rFonts w:ascii="Arial" w:eastAsia="Arial" w:hAnsi="Arial" w:cs="Arial"/>
          <w:sz w:val="24"/>
          <w:szCs w:val="24"/>
          <w:lang w:val="fr-FR"/>
        </w:rPr>
        <w:t>.</w:t>
      </w:r>
    </w:p>
    <w:p w14:paraId="48A57768" w14:textId="77777777" w:rsidR="0098762D" w:rsidRPr="003D63BD" w:rsidRDefault="0098762D">
      <w:pPr>
        <w:spacing w:after="0" w:line="240" w:lineRule="auto"/>
        <w:jc w:val="both"/>
        <w:rPr>
          <w:rFonts w:ascii="Arial" w:eastAsia="Arial" w:hAnsi="Arial" w:cs="Arial"/>
          <w:sz w:val="24"/>
          <w:szCs w:val="24"/>
          <w:lang w:val="fr-FR"/>
        </w:rPr>
      </w:pPr>
    </w:p>
    <w:p w14:paraId="16994755" w14:textId="16AEBD6B" w:rsidR="00D17E19" w:rsidRPr="003D63BD" w:rsidRDefault="00D04315">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De son côté</w:t>
      </w:r>
      <w:r w:rsidR="00D144C7" w:rsidRPr="003D63BD">
        <w:rPr>
          <w:rFonts w:ascii="Arial" w:eastAsia="Arial" w:hAnsi="Arial" w:cs="Arial"/>
          <w:sz w:val="24"/>
          <w:szCs w:val="24"/>
          <w:lang w:val="fr-FR"/>
        </w:rPr>
        <w:t xml:space="preserve">, en janvier 2026, le secrétaire d'État Marco Rubio a déclaré devant le Sénat </w:t>
      </w:r>
      <w:r w:rsidRPr="003D63BD">
        <w:rPr>
          <w:rFonts w:ascii="Arial" w:eastAsia="Arial" w:hAnsi="Arial" w:cs="Arial"/>
          <w:sz w:val="24"/>
          <w:szCs w:val="24"/>
          <w:lang w:val="fr-FR"/>
        </w:rPr>
        <w:t>étasunien</w:t>
      </w:r>
      <w:r w:rsidR="00D144C7" w:rsidRPr="003D63BD">
        <w:rPr>
          <w:rFonts w:ascii="Arial" w:eastAsia="Arial" w:hAnsi="Arial" w:cs="Arial"/>
          <w:sz w:val="24"/>
          <w:szCs w:val="24"/>
          <w:lang w:val="fr-FR"/>
        </w:rPr>
        <w:t xml:space="preserve"> qu'il </w:t>
      </w:r>
      <w:r w:rsidR="00D144C7" w:rsidRPr="003D63BD">
        <w:rPr>
          <w:rFonts w:ascii="Arial" w:eastAsia="Arial" w:hAnsi="Arial" w:cs="Arial"/>
          <w:i/>
          <w:iCs/>
          <w:sz w:val="24"/>
          <w:szCs w:val="24"/>
          <w:lang w:val="fr-FR"/>
        </w:rPr>
        <w:t>« souhaitait voir un changement de régime à Cuba ».</w:t>
      </w:r>
      <w:r w:rsidR="00D144C7" w:rsidRPr="003D63BD">
        <w:rPr>
          <w:rFonts w:ascii="Arial" w:eastAsia="Arial" w:hAnsi="Arial" w:cs="Arial"/>
          <w:sz w:val="24"/>
          <w:szCs w:val="24"/>
          <w:lang w:val="fr-FR"/>
        </w:rPr>
        <w:t xml:space="preserve"> De plus, </w:t>
      </w:r>
      <w:r w:rsidR="00397EA7" w:rsidRPr="003D63BD">
        <w:rPr>
          <w:rFonts w:ascii="Arial" w:eastAsia="Arial" w:hAnsi="Arial" w:cs="Arial"/>
          <w:sz w:val="24"/>
          <w:szCs w:val="24"/>
          <w:lang w:val="fr-FR"/>
        </w:rPr>
        <w:t>lors d'apparitions publiques</w:t>
      </w:r>
      <w:r w:rsidR="00D144C7" w:rsidRPr="003D63BD">
        <w:rPr>
          <w:rFonts w:ascii="Arial" w:eastAsia="Arial" w:hAnsi="Arial" w:cs="Arial"/>
          <w:sz w:val="24"/>
          <w:szCs w:val="24"/>
          <w:lang w:val="fr-FR"/>
        </w:rPr>
        <w:t>, il a</w:t>
      </w:r>
      <w:r w:rsidR="00397EA7" w:rsidRPr="003D63BD">
        <w:rPr>
          <w:rFonts w:ascii="Arial" w:eastAsia="Arial" w:hAnsi="Arial" w:cs="Arial"/>
          <w:sz w:val="24"/>
          <w:szCs w:val="24"/>
          <w:lang w:val="fr-FR"/>
        </w:rPr>
        <w:t>, de façon réitérée,</w:t>
      </w:r>
      <w:r w:rsidR="00D144C7" w:rsidRPr="003D63BD">
        <w:rPr>
          <w:rFonts w:ascii="Arial" w:eastAsia="Arial" w:hAnsi="Arial" w:cs="Arial"/>
          <w:sz w:val="24"/>
          <w:szCs w:val="24"/>
          <w:lang w:val="fr-FR"/>
        </w:rPr>
        <w:t xml:space="preserve"> </w:t>
      </w:r>
      <w:r w:rsidR="00397EA7" w:rsidRPr="003D63BD">
        <w:rPr>
          <w:rFonts w:ascii="Arial" w:eastAsia="Arial" w:hAnsi="Arial" w:cs="Arial"/>
          <w:sz w:val="24"/>
          <w:szCs w:val="24"/>
          <w:lang w:val="fr-FR"/>
        </w:rPr>
        <w:t>nié</w:t>
      </w:r>
      <w:r w:rsidR="00D144C7" w:rsidRPr="003D63BD">
        <w:rPr>
          <w:rFonts w:ascii="Arial" w:eastAsia="Arial" w:hAnsi="Arial" w:cs="Arial"/>
          <w:sz w:val="24"/>
          <w:szCs w:val="24"/>
          <w:lang w:val="fr-FR"/>
        </w:rPr>
        <w:t xml:space="preserve"> l'existence du blocus et a </w:t>
      </w:r>
      <w:r w:rsidR="00397EA7" w:rsidRPr="003D63BD">
        <w:rPr>
          <w:rFonts w:ascii="Arial" w:eastAsia="Arial" w:hAnsi="Arial" w:cs="Arial"/>
          <w:sz w:val="24"/>
          <w:szCs w:val="24"/>
          <w:lang w:val="fr-FR"/>
        </w:rPr>
        <w:t>prétendu imputer</w:t>
      </w:r>
      <w:r w:rsidR="00D144C7" w:rsidRPr="003D63BD">
        <w:rPr>
          <w:rFonts w:ascii="Arial" w:eastAsia="Arial" w:hAnsi="Arial" w:cs="Arial"/>
          <w:sz w:val="24"/>
          <w:szCs w:val="24"/>
          <w:lang w:val="fr-FR"/>
        </w:rPr>
        <w:t xml:space="preserve"> au gouvernement cubain la responsabilité des </w:t>
      </w:r>
      <w:r w:rsidR="00397EA7" w:rsidRPr="003D63BD">
        <w:rPr>
          <w:rFonts w:ascii="Arial" w:eastAsia="Arial" w:hAnsi="Arial" w:cs="Arial"/>
          <w:sz w:val="24"/>
          <w:szCs w:val="24"/>
          <w:lang w:val="fr-FR"/>
        </w:rPr>
        <w:t>malheurs du pays</w:t>
      </w:r>
      <w:r w:rsidR="00D144C7" w:rsidRPr="003D63BD">
        <w:rPr>
          <w:rFonts w:ascii="Arial" w:eastAsia="Arial" w:hAnsi="Arial" w:cs="Arial"/>
          <w:sz w:val="24"/>
          <w:szCs w:val="24"/>
          <w:lang w:val="fr-FR"/>
        </w:rPr>
        <w:t xml:space="preserve">, ce qui </w:t>
      </w:r>
      <w:r w:rsidR="00397EA7" w:rsidRPr="003D63BD">
        <w:rPr>
          <w:rFonts w:ascii="Arial" w:eastAsia="Arial" w:hAnsi="Arial" w:cs="Arial"/>
          <w:sz w:val="24"/>
          <w:szCs w:val="24"/>
          <w:lang w:val="fr-FR"/>
        </w:rPr>
        <w:t>prouve sa malhonnêteté et son manque de scrupules</w:t>
      </w:r>
      <w:r w:rsidR="00D144C7" w:rsidRPr="003D63BD">
        <w:rPr>
          <w:rFonts w:ascii="Arial" w:eastAsia="Arial" w:hAnsi="Arial" w:cs="Arial"/>
          <w:sz w:val="24"/>
          <w:szCs w:val="24"/>
          <w:lang w:val="fr-FR"/>
        </w:rPr>
        <w:t xml:space="preserve">. </w:t>
      </w:r>
    </w:p>
    <w:p w14:paraId="11524014" w14:textId="77777777" w:rsidR="00D17E19" w:rsidRPr="003D63BD" w:rsidRDefault="00D17E19">
      <w:pPr>
        <w:spacing w:after="0" w:line="240" w:lineRule="auto"/>
        <w:jc w:val="both"/>
        <w:rPr>
          <w:rFonts w:ascii="Arial" w:eastAsia="Arial" w:hAnsi="Arial" w:cs="Arial"/>
          <w:sz w:val="24"/>
          <w:szCs w:val="24"/>
          <w:lang w:val="fr-FR"/>
        </w:rPr>
      </w:pPr>
    </w:p>
    <w:p w14:paraId="1B70FB96" w14:textId="67EA3F93" w:rsidR="00D17E19" w:rsidRPr="003D63BD" w:rsidRDefault="0073334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Les cercles</w:t>
      </w:r>
      <w:r w:rsidR="00D144C7" w:rsidRPr="003D63BD">
        <w:rPr>
          <w:rFonts w:ascii="Arial" w:eastAsia="Arial" w:hAnsi="Arial" w:cs="Arial"/>
          <w:sz w:val="24"/>
          <w:szCs w:val="24"/>
          <w:lang w:val="fr-FR"/>
        </w:rPr>
        <w:t xml:space="preserve"> de pouvoir </w:t>
      </w:r>
      <w:r w:rsidRPr="003D63BD">
        <w:rPr>
          <w:rFonts w:ascii="Arial" w:eastAsia="Arial" w:hAnsi="Arial" w:cs="Arial"/>
          <w:sz w:val="24"/>
          <w:szCs w:val="24"/>
          <w:lang w:val="fr-FR"/>
        </w:rPr>
        <w:t>étasuniens</w:t>
      </w:r>
      <w:r w:rsidR="00D144C7" w:rsidRPr="003D63BD">
        <w:rPr>
          <w:rFonts w:ascii="Arial" w:eastAsia="Arial" w:hAnsi="Arial" w:cs="Arial"/>
          <w:sz w:val="24"/>
          <w:szCs w:val="24"/>
          <w:lang w:val="fr-FR"/>
        </w:rPr>
        <w:t xml:space="preserve"> ont orchestré une campagne médiatique pour </w:t>
      </w:r>
      <w:r w:rsidRPr="003D63BD">
        <w:rPr>
          <w:rFonts w:ascii="Arial" w:eastAsia="Arial" w:hAnsi="Arial" w:cs="Arial"/>
          <w:sz w:val="24"/>
          <w:szCs w:val="24"/>
          <w:lang w:val="fr-FR"/>
        </w:rPr>
        <w:t>justifier</w:t>
      </w:r>
      <w:r w:rsidR="00D144C7" w:rsidRPr="003D63BD">
        <w:rPr>
          <w:rFonts w:ascii="Arial" w:eastAsia="Arial" w:hAnsi="Arial" w:cs="Arial"/>
          <w:sz w:val="24"/>
          <w:szCs w:val="24"/>
          <w:lang w:val="fr-FR"/>
        </w:rPr>
        <w:t xml:space="preserve"> auprès </w:t>
      </w:r>
      <w:r w:rsidRPr="003D63BD">
        <w:rPr>
          <w:rFonts w:ascii="Arial" w:eastAsia="Arial" w:hAnsi="Arial" w:cs="Arial"/>
          <w:sz w:val="24"/>
          <w:szCs w:val="24"/>
          <w:lang w:val="fr-FR"/>
        </w:rPr>
        <w:t>de l’opinion publique étasunienne</w:t>
      </w:r>
      <w:r w:rsidR="00D144C7" w:rsidRPr="003D63BD">
        <w:rPr>
          <w:rFonts w:ascii="Arial" w:eastAsia="Arial" w:hAnsi="Arial" w:cs="Arial"/>
          <w:sz w:val="24"/>
          <w:szCs w:val="24"/>
          <w:lang w:val="fr-FR"/>
        </w:rPr>
        <w:t xml:space="preserve"> l'idée d'une action militaire directe contre Cuba. Plusieurs médias </w:t>
      </w:r>
      <w:r w:rsidRPr="003D63BD">
        <w:rPr>
          <w:rFonts w:ascii="Arial" w:eastAsia="Arial" w:hAnsi="Arial" w:cs="Arial"/>
          <w:sz w:val="24"/>
          <w:szCs w:val="24"/>
          <w:lang w:val="fr-FR"/>
        </w:rPr>
        <w:t>étasuniens</w:t>
      </w:r>
      <w:r w:rsidR="00D144C7" w:rsidRPr="003D63BD">
        <w:rPr>
          <w:rFonts w:ascii="Arial" w:eastAsia="Arial" w:hAnsi="Arial" w:cs="Arial"/>
          <w:sz w:val="24"/>
          <w:szCs w:val="24"/>
          <w:lang w:val="fr-FR"/>
        </w:rPr>
        <w:t xml:space="preserve"> ont évoqué des vols </w:t>
      </w:r>
      <w:r w:rsidRPr="003D63BD">
        <w:rPr>
          <w:rFonts w:ascii="Arial" w:eastAsia="Arial" w:hAnsi="Arial" w:cs="Arial"/>
          <w:sz w:val="24"/>
          <w:szCs w:val="24"/>
          <w:lang w:val="fr-FR"/>
        </w:rPr>
        <w:t xml:space="preserve">militaires </w:t>
      </w:r>
      <w:r w:rsidR="00D144C7" w:rsidRPr="003D63BD">
        <w:rPr>
          <w:rFonts w:ascii="Arial" w:eastAsia="Arial" w:hAnsi="Arial" w:cs="Arial"/>
          <w:sz w:val="24"/>
          <w:szCs w:val="24"/>
          <w:lang w:val="fr-FR"/>
        </w:rPr>
        <w:t>de reconnaissance près des côtes cubaines</w:t>
      </w:r>
      <w:r w:rsidR="00966FE5" w:rsidRPr="003D63BD">
        <w:rPr>
          <w:rFonts w:ascii="Arial" w:eastAsia="Arial" w:hAnsi="Arial" w:cs="Arial"/>
          <w:sz w:val="24"/>
          <w:szCs w:val="24"/>
          <w:lang w:val="fr-FR"/>
        </w:rPr>
        <w:t>, ainsi que</w:t>
      </w:r>
      <w:r w:rsidR="00D144C7" w:rsidRPr="003D63BD">
        <w:rPr>
          <w:rFonts w:ascii="Arial" w:eastAsia="Arial" w:hAnsi="Arial" w:cs="Arial"/>
          <w:sz w:val="24"/>
          <w:szCs w:val="24"/>
          <w:lang w:val="fr-FR"/>
        </w:rPr>
        <w:t xml:space="preserve"> </w:t>
      </w:r>
      <w:r w:rsidR="00566055" w:rsidRPr="003D63BD">
        <w:rPr>
          <w:rFonts w:ascii="Arial" w:eastAsia="Arial" w:hAnsi="Arial" w:cs="Arial"/>
          <w:sz w:val="24"/>
          <w:szCs w:val="24"/>
          <w:lang w:val="fr-FR"/>
        </w:rPr>
        <w:t>l’actualisation par le</w:t>
      </w:r>
      <w:r w:rsidR="00D144C7" w:rsidRPr="003D63BD">
        <w:rPr>
          <w:rFonts w:ascii="Arial" w:eastAsia="Arial" w:hAnsi="Arial" w:cs="Arial"/>
          <w:sz w:val="24"/>
          <w:szCs w:val="24"/>
          <w:lang w:val="fr-FR"/>
        </w:rPr>
        <w:t xml:space="preserve"> Pentagone </w:t>
      </w:r>
      <w:r w:rsidR="00566055" w:rsidRPr="003D63BD">
        <w:rPr>
          <w:rFonts w:ascii="Arial" w:eastAsia="Arial" w:hAnsi="Arial" w:cs="Arial"/>
          <w:sz w:val="24"/>
          <w:szCs w:val="24"/>
          <w:lang w:val="fr-FR"/>
        </w:rPr>
        <w:t>de</w:t>
      </w:r>
      <w:r w:rsidR="00D144C7" w:rsidRPr="003D63BD">
        <w:rPr>
          <w:rFonts w:ascii="Arial" w:eastAsia="Arial" w:hAnsi="Arial" w:cs="Arial"/>
          <w:sz w:val="24"/>
          <w:szCs w:val="24"/>
          <w:lang w:val="fr-FR"/>
        </w:rPr>
        <w:t xml:space="preserve"> </w:t>
      </w:r>
      <w:r w:rsidR="00E774D6" w:rsidRPr="003D63BD">
        <w:rPr>
          <w:rFonts w:ascii="Arial" w:eastAsia="Arial" w:hAnsi="Arial" w:cs="Arial"/>
          <w:sz w:val="24"/>
          <w:szCs w:val="24"/>
          <w:lang w:val="fr-FR"/>
        </w:rPr>
        <w:t xml:space="preserve">ses plans </w:t>
      </w:r>
      <w:r w:rsidR="00D144C7" w:rsidRPr="003D63BD">
        <w:rPr>
          <w:rFonts w:ascii="Arial" w:eastAsia="Arial" w:hAnsi="Arial" w:cs="Arial"/>
          <w:sz w:val="24"/>
          <w:szCs w:val="24"/>
          <w:lang w:val="fr-FR"/>
        </w:rPr>
        <w:t>d'opération</w:t>
      </w:r>
      <w:r w:rsidR="00E774D6"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contre Cuba.</w:t>
      </w:r>
    </w:p>
    <w:p w14:paraId="5870656F" w14:textId="77777777" w:rsidR="00D17E19" w:rsidRPr="003D63BD" w:rsidRDefault="00D17E19">
      <w:pPr>
        <w:spacing w:after="0" w:line="240" w:lineRule="auto"/>
        <w:jc w:val="both"/>
        <w:rPr>
          <w:rFonts w:ascii="Arial" w:eastAsia="Arial" w:hAnsi="Arial" w:cs="Arial"/>
          <w:sz w:val="24"/>
          <w:szCs w:val="24"/>
          <w:lang w:val="fr-FR"/>
        </w:rPr>
      </w:pPr>
    </w:p>
    <w:p w14:paraId="2E5F7C4F" w14:textId="77777777" w:rsidR="003C5F3C" w:rsidRPr="003D63BD" w:rsidRDefault="00D144C7" w:rsidP="003C5F3C">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lastRenderedPageBreak/>
        <w:t xml:space="preserve">Dans le même ordre d'idées, en juin 2026, le </w:t>
      </w:r>
      <w:hyperlink r:id="rId8" w:history="1">
        <w:r w:rsidR="00E774D6" w:rsidRPr="003D63BD">
          <w:rPr>
            <w:rFonts w:ascii="Arial" w:eastAsia="Arial" w:hAnsi="Arial" w:cs="Arial"/>
            <w:sz w:val="24"/>
            <w:szCs w:val="24"/>
            <w:lang w:val="fr-FR"/>
          </w:rPr>
          <w:t>secrétaire à la Guerre</w:t>
        </w:r>
      </w:hyperlink>
      <w:r w:rsidR="00E774D6"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Pete </w:t>
      </w:r>
      <w:proofErr w:type="spellStart"/>
      <w:r w:rsidRPr="003D63BD">
        <w:rPr>
          <w:rFonts w:ascii="Arial" w:eastAsia="Arial" w:hAnsi="Arial" w:cs="Arial"/>
          <w:sz w:val="24"/>
          <w:szCs w:val="24"/>
          <w:lang w:val="fr-FR"/>
        </w:rPr>
        <w:t>Hegseth</w:t>
      </w:r>
      <w:proofErr w:type="spellEnd"/>
      <w:r w:rsidR="00E774D6" w:rsidRPr="003D63BD">
        <w:rPr>
          <w:rFonts w:ascii="Arial" w:eastAsia="Arial" w:hAnsi="Arial" w:cs="Arial"/>
          <w:sz w:val="24"/>
          <w:szCs w:val="24"/>
          <w:lang w:val="fr-FR"/>
        </w:rPr>
        <w:t>,</w:t>
      </w:r>
      <w:r w:rsidRPr="003D63BD">
        <w:rPr>
          <w:rFonts w:ascii="Arial" w:eastAsia="Arial" w:hAnsi="Arial" w:cs="Arial"/>
          <w:sz w:val="24"/>
          <w:szCs w:val="24"/>
          <w:lang w:val="fr-FR"/>
        </w:rPr>
        <w:t xml:space="preserve"> a visité la base navale de Guantanamo</w:t>
      </w:r>
      <w:r w:rsidR="00E774D6" w:rsidRPr="003D63BD">
        <w:rPr>
          <w:rFonts w:ascii="Arial" w:eastAsia="Arial" w:hAnsi="Arial" w:cs="Arial"/>
          <w:sz w:val="24"/>
          <w:szCs w:val="24"/>
          <w:lang w:val="fr-FR"/>
        </w:rPr>
        <w:t>, territoire</w:t>
      </w:r>
      <w:r w:rsidRPr="003D63BD">
        <w:rPr>
          <w:rFonts w:ascii="Arial" w:eastAsia="Arial" w:hAnsi="Arial" w:cs="Arial"/>
          <w:sz w:val="24"/>
          <w:szCs w:val="24"/>
          <w:lang w:val="fr-FR"/>
        </w:rPr>
        <w:t xml:space="preserve"> occupé illégalement</w:t>
      </w:r>
      <w:r w:rsidR="00E774D6" w:rsidRPr="003D63BD">
        <w:rPr>
          <w:rFonts w:ascii="Arial" w:eastAsia="Arial" w:hAnsi="Arial" w:cs="Arial"/>
          <w:sz w:val="24"/>
          <w:szCs w:val="24"/>
          <w:lang w:val="fr-FR"/>
        </w:rPr>
        <w:t>,</w:t>
      </w:r>
      <w:r w:rsidRPr="003D63BD">
        <w:rPr>
          <w:rFonts w:ascii="Arial" w:eastAsia="Arial" w:hAnsi="Arial" w:cs="Arial"/>
          <w:sz w:val="24"/>
          <w:szCs w:val="24"/>
          <w:lang w:val="fr-FR"/>
        </w:rPr>
        <w:t xml:space="preserve"> et a averti que les États-Unis</w:t>
      </w:r>
      <w:r w:rsidR="002357C2" w:rsidRPr="003D63BD">
        <w:rPr>
          <w:rFonts w:ascii="Arial" w:eastAsia="Arial" w:hAnsi="Arial" w:cs="Arial"/>
          <w:sz w:val="24"/>
          <w:szCs w:val="24"/>
          <w:lang w:val="fr-FR"/>
        </w:rPr>
        <w:t xml:space="preserve"> </w:t>
      </w:r>
      <w:r w:rsidR="002357C2" w:rsidRPr="003D63BD">
        <w:rPr>
          <w:rFonts w:ascii="Arial" w:eastAsia="Arial" w:hAnsi="Arial" w:cs="Arial"/>
          <w:i/>
          <w:iCs/>
          <w:sz w:val="24"/>
          <w:szCs w:val="24"/>
          <w:lang w:val="fr-FR"/>
        </w:rPr>
        <w:t>« étaient</w:t>
      </w:r>
      <w:r w:rsidRPr="003D63BD">
        <w:rPr>
          <w:rFonts w:ascii="Arial" w:eastAsia="Arial" w:hAnsi="Arial" w:cs="Arial"/>
          <w:i/>
          <w:iCs/>
          <w:sz w:val="24"/>
          <w:szCs w:val="24"/>
          <w:lang w:val="fr-FR"/>
        </w:rPr>
        <w:t xml:space="preserve"> prêt</w:t>
      </w:r>
      <w:r w:rsidR="002357C2" w:rsidRPr="003D63BD">
        <w:rPr>
          <w:rFonts w:ascii="Arial" w:eastAsia="Arial" w:hAnsi="Arial" w:cs="Arial"/>
          <w:i/>
          <w:iCs/>
          <w:sz w:val="24"/>
          <w:szCs w:val="24"/>
          <w:lang w:val="fr-FR"/>
        </w:rPr>
        <w:t>s</w:t>
      </w:r>
      <w:r w:rsidRPr="003D63BD">
        <w:rPr>
          <w:rFonts w:ascii="Arial" w:eastAsia="Arial" w:hAnsi="Arial" w:cs="Arial"/>
          <w:i/>
          <w:iCs/>
          <w:sz w:val="24"/>
          <w:szCs w:val="24"/>
          <w:lang w:val="fr-FR"/>
        </w:rPr>
        <w:t xml:space="preserve"> à toute éventualité »</w:t>
      </w:r>
      <w:r w:rsidRPr="003D63BD">
        <w:rPr>
          <w:rFonts w:ascii="Arial" w:eastAsia="Arial" w:hAnsi="Arial" w:cs="Arial"/>
          <w:sz w:val="24"/>
          <w:szCs w:val="24"/>
          <w:lang w:val="fr-FR"/>
        </w:rPr>
        <w:t xml:space="preserve"> </w:t>
      </w:r>
      <w:r w:rsidR="002357C2" w:rsidRPr="003D63BD">
        <w:rPr>
          <w:rFonts w:ascii="Arial" w:eastAsia="Arial" w:hAnsi="Arial" w:cs="Arial"/>
          <w:sz w:val="24"/>
          <w:szCs w:val="24"/>
          <w:lang w:val="fr-FR"/>
        </w:rPr>
        <w:t>en ce qui concerne</w:t>
      </w:r>
      <w:r w:rsidRPr="003D63BD">
        <w:rPr>
          <w:rFonts w:ascii="Arial" w:eastAsia="Arial" w:hAnsi="Arial" w:cs="Arial"/>
          <w:sz w:val="24"/>
          <w:szCs w:val="24"/>
          <w:lang w:val="fr-FR"/>
        </w:rPr>
        <w:t xml:space="preserve"> Cuba.</w:t>
      </w:r>
    </w:p>
    <w:p w14:paraId="5DD7876E" w14:textId="77777777" w:rsidR="003C5F3C" w:rsidRPr="003D63BD" w:rsidRDefault="003C5F3C" w:rsidP="003C5F3C">
      <w:pPr>
        <w:spacing w:after="0" w:line="240" w:lineRule="auto"/>
        <w:jc w:val="both"/>
        <w:rPr>
          <w:rFonts w:ascii="Arial" w:eastAsia="Arial" w:hAnsi="Arial" w:cs="Arial"/>
          <w:sz w:val="24"/>
          <w:szCs w:val="24"/>
          <w:lang w:val="fr-FR"/>
        </w:rPr>
      </w:pPr>
    </w:p>
    <w:p w14:paraId="5CDF0680" w14:textId="74933FD8" w:rsidR="003C5F3C" w:rsidRPr="003D63BD" w:rsidRDefault="00D144C7" w:rsidP="003C5F3C">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Ces déclarations </w:t>
      </w:r>
      <w:r w:rsidR="001A5048" w:rsidRPr="003D63BD">
        <w:rPr>
          <w:rFonts w:ascii="Arial" w:eastAsia="Arial" w:hAnsi="Arial" w:cs="Arial"/>
          <w:sz w:val="24"/>
          <w:szCs w:val="24"/>
          <w:lang w:val="fr-FR"/>
        </w:rPr>
        <w:t>ont été faites</w:t>
      </w:r>
      <w:r w:rsidRPr="003D63BD">
        <w:rPr>
          <w:rFonts w:ascii="Arial" w:eastAsia="Arial" w:hAnsi="Arial" w:cs="Arial"/>
          <w:sz w:val="24"/>
          <w:szCs w:val="24"/>
          <w:lang w:val="fr-FR"/>
        </w:rPr>
        <w:t xml:space="preserve"> dans un contexte où la pression</w:t>
      </w:r>
      <w:r w:rsidR="007E009E" w:rsidRPr="003D63BD">
        <w:rPr>
          <w:rFonts w:ascii="Arial" w:eastAsia="Arial" w:hAnsi="Arial" w:cs="Arial"/>
          <w:sz w:val="24"/>
          <w:szCs w:val="24"/>
          <w:lang w:val="fr-FR"/>
        </w:rPr>
        <w:t xml:space="preserve"> exercée </w:t>
      </w:r>
      <w:r w:rsidR="001E606A" w:rsidRPr="003D63BD">
        <w:rPr>
          <w:rFonts w:ascii="Arial" w:eastAsia="Arial" w:hAnsi="Arial" w:cs="Arial"/>
          <w:sz w:val="24"/>
          <w:szCs w:val="24"/>
          <w:lang w:val="fr-FR"/>
        </w:rPr>
        <w:t>sur</w:t>
      </w:r>
      <w:r w:rsidR="007E009E" w:rsidRPr="003D63BD">
        <w:rPr>
          <w:rFonts w:ascii="Arial" w:eastAsia="Arial" w:hAnsi="Arial" w:cs="Arial"/>
          <w:sz w:val="24"/>
          <w:szCs w:val="24"/>
          <w:lang w:val="fr-FR"/>
        </w:rPr>
        <w:t xml:space="preserve"> la population cubaine, et les souffrances qui lui sont infligées, </w:t>
      </w:r>
      <w:r w:rsidR="001E606A" w:rsidRPr="003D63BD">
        <w:rPr>
          <w:rFonts w:ascii="Arial" w:eastAsia="Arial" w:hAnsi="Arial" w:cs="Arial"/>
          <w:sz w:val="24"/>
          <w:szCs w:val="24"/>
          <w:lang w:val="fr-FR"/>
        </w:rPr>
        <w:t>sont sans</w:t>
      </w:r>
      <w:r w:rsidR="007E009E" w:rsidRPr="003D63BD">
        <w:rPr>
          <w:rFonts w:ascii="Arial" w:eastAsia="Arial" w:hAnsi="Arial" w:cs="Arial"/>
          <w:sz w:val="24"/>
          <w:szCs w:val="24"/>
          <w:lang w:val="fr-FR"/>
        </w:rPr>
        <w:t xml:space="preserve"> précédent. Tout ce</w:t>
      </w:r>
      <w:r w:rsidR="001E161A" w:rsidRPr="003D63BD">
        <w:rPr>
          <w:rFonts w:ascii="Arial" w:eastAsia="Arial" w:hAnsi="Arial" w:cs="Arial"/>
          <w:sz w:val="24"/>
          <w:szCs w:val="24"/>
          <w:lang w:val="fr-FR"/>
        </w:rPr>
        <w:t>la</w:t>
      </w:r>
      <w:r w:rsidR="007E009E" w:rsidRPr="003D63BD">
        <w:rPr>
          <w:rFonts w:ascii="Arial" w:eastAsia="Arial" w:hAnsi="Arial" w:cs="Arial"/>
          <w:sz w:val="24"/>
          <w:szCs w:val="24"/>
          <w:lang w:val="fr-FR"/>
        </w:rPr>
        <w:t xml:space="preserve"> participe </w:t>
      </w:r>
      <w:r w:rsidR="00F709B4" w:rsidRPr="003D63BD">
        <w:rPr>
          <w:rFonts w:ascii="Arial" w:eastAsia="Arial" w:hAnsi="Arial" w:cs="Arial"/>
          <w:sz w:val="24"/>
          <w:szCs w:val="24"/>
          <w:lang w:val="fr-FR"/>
        </w:rPr>
        <w:t xml:space="preserve">du </w:t>
      </w:r>
      <w:r w:rsidR="00CE3BD8" w:rsidRPr="003D63BD">
        <w:rPr>
          <w:rFonts w:ascii="Arial" w:eastAsia="Arial" w:hAnsi="Arial" w:cs="Arial"/>
          <w:sz w:val="24"/>
          <w:szCs w:val="24"/>
          <w:lang w:val="fr-FR"/>
        </w:rPr>
        <w:t>siège</w:t>
      </w:r>
      <w:r w:rsidR="00F709B4" w:rsidRPr="003D63BD">
        <w:rPr>
          <w:rFonts w:ascii="Arial" w:eastAsia="Arial" w:hAnsi="Arial" w:cs="Arial"/>
          <w:sz w:val="24"/>
          <w:szCs w:val="24"/>
          <w:lang w:val="fr-FR"/>
        </w:rPr>
        <w:t xml:space="preserve"> </w:t>
      </w:r>
      <w:r w:rsidR="00CE3BD8" w:rsidRPr="003D63BD">
        <w:rPr>
          <w:rFonts w:ascii="Arial" w:eastAsia="Arial" w:hAnsi="Arial" w:cs="Arial"/>
          <w:sz w:val="24"/>
          <w:szCs w:val="24"/>
          <w:lang w:val="fr-FR"/>
        </w:rPr>
        <w:t>de</w:t>
      </w:r>
      <w:r w:rsidR="007E009E" w:rsidRPr="003D63BD">
        <w:rPr>
          <w:rFonts w:ascii="Arial" w:eastAsia="Arial" w:hAnsi="Arial" w:cs="Arial"/>
          <w:sz w:val="24"/>
          <w:szCs w:val="24"/>
          <w:lang w:val="fr-FR"/>
        </w:rPr>
        <w:t xml:space="preserve"> Cuba</w:t>
      </w:r>
      <w:r w:rsidR="00ED649A" w:rsidRPr="003D63BD">
        <w:rPr>
          <w:rFonts w:ascii="Arial" w:eastAsia="Arial" w:hAnsi="Arial" w:cs="Arial"/>
          <w:sz w:val="24"/>
          <w:szCs w:val="24"/>
          <w:lang w:val="fr-FR"/>
        </w:rPr>
        <w:t xml:space="preserve">. Un </w:t>
      </w:r>
      <w:r w:rsidR="00CE3BD8" w:rsidRPr="003D63BD">
        <w:rPr>
          <w:rFonts w:ascii="Arial" w:eastAsia="Arial" w:hAnsi="Arial" w:cs="Arial"/>
          <w:sz w:val="24"/>
          <w:szCs w:val="24"/>
          <w:lang w:val="fr-FR"/>
        </w:rPr>
        <w:t>siège</w:t>
      </w:r>
      <w:r w:rsidR="00ED649A" w:rsidRPr="003D63BD">
        <w:rPr>
          <w:rFonts w:ascii="Arial" w:eastAsia="Arial" w:hAnsi="Arial" w:cs="Arial"/>
          <w:sz w:val="24"/>
          <w:szCs w:val="24"/>
          <w:lang w:val="fr-FR"/>
        </w:rPr>
        <w:t xml:space="preserve"> structuré, chirurgicalement conçu, extrêmement </w:t>
      </w:r>
      <w:r w:rsidR="00396DFE" w:rsidRPr="003D63BD">
        <w:rPr>
          <w:rFonts w:ascii="Arial" w:eastAsia="Arial" w:hAnsi="Arial" w:cs="Arial"/>
          <w:sz w:val="24"/>
          <w:szCs w:val="24"/>
          <w:lang w:val="fr-FR"/>
        </w:rPr>
        <w:t>large</w:t>
      </w:r>
      <w:r w:rsidR="00CE3BD8" w:rsidRPr="003D63BD">
        <w:rPr>
          <w:rFonts w:ascii="Arial" w:eastAsia="Arial" w:hAnsi="Arial" w:cs="Arial"/>
          <w:sz w:val="24"/>
          <w:szCs w:val="24"/>
          <w:lang w:val="fr-FR"/>
        </w:rPr>
        <w:t>,</w:t>
      </w:r>
      <w:r w:rsidR="00F709B4" w:rsidRPr="003D63BD">
        <w:rPr>
          <w:rFonts w:ascii="Arial" w:eastAsia="Arial" w:hAnsi="Arial" w:cs="Arial"/>
          <w:sz w:val="24"/>
          <w:szCs w:val="24"/>
          <w:lang w:val="fr-FR"/>
        </w:rPr>
        <w:t xml:space="preserve"> et qui </w:t>
      </w:r>
      <w:r w:rsidR="00ED649A" w:rsidRPr="003D63BD">
        <w:rPr>
          <w:rFonts w:ascii="Arial" w:eastAsia="Arial" w:hAnsi="Arial" w:cs="Arial"/>
          <w:sz w:val="24"/>
          <w:szCs w:val="24"/>
          <w:lang w:val="fr-FR"/>
        </w:rPr>
        <w:t>pourrait être</w:t>
      </w:r>
      <w:r w:rsidR="00CE3BD8" w:rsidRPr="003D63BD">
        <w:rPr>
          <w:rFonts w:ascii="Arial" w:eastAsia="Arial" w:hAnsi="Arial" w:cs="Arial"/>
          <w:sz w:val="24"/>
          <w:szCs w:val="24"/>
          <w:lang w:val="fr-FR"/>
        </w:rPr>
        <w:t>, aujourd’hui plus clairement que depuis des décennies,</w:t>
      </w:r>
      <w:r w:rsidR="00ED649A" w:rsidRPr="003D63BD">
        <w:rPr>
          <w:rFonts w:ascii="Arial" w:eastAsia="Arial" w:hAnsi="Arial" w:cs="Arial"/>
          <w:sz w:val="24"/>
          <w:szCs w:val="24"/>
          <w:lang w:val="fr-FR"/>
        </w:rPr>
        <w:t xml:space="preserve"> le prélude à une agression directe contre le territoire cubain</w:t>
      </w:r>
      <w:r w:rsidR="001E161A" w:rsidRPr="003D63BD">
        <w:rPr>
          <w:rFonts w:ascii="Arial" w:eastAsia="Arial" w:hAnsi="Arial" w:cs="Arial"/>
          <w:sz w:val="24"/>
          <w:szCs w:val="24"/>
          <w:lang w:val="fr-FR"/>
        </w:rPr>
        <w:t>.</w:t>
      </w:r>
    </w:p>
    <w:p w14:paraId="79A39B3B" w14:textId="77777777" w:rsidR="003C5F3C" w:rsidRPr="003D63BD" w:rsidRDefault="003C5F3C" w:rsidP="003C5F3C">
      <w:pPr>
        <w:spacing w:after="0" w:line="240" w:lineRule="auto"/>
        <w:jc w:val="both"/>
        <w:rPr>
          <w:rFonts w:ascii="Arial" w:eastAsia="Arial" w:hAnsi="Arial" w:cs="Arial"/>
          <w:sz w:val="24"/>
          <w:szCs w:val="24"/>
          <w:lang w:val="fr-FR"/>
        </w:rPr>
      </w:pPr>
    </w:p>
    <w:p w14:paraId="13D0D402" w14:textId="0D2DDC1C" w:rsidR="003C5F3C" w:rsidRPr="003D63BD" w:rsidRDefault="00CE3BD8" w:rsidP="003C5F3C">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Par ailleurs</w:t>
      </w:r>
      <w:r w:rsidR="00D144C7"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le gouvernement étasunien a </w:t>
      </w:r>
      <w:r w:rsidR="00FB5AEB" w:rsidRPr="003D63BD">
        <w:rPr>
          <w:rFonts w:ascii="Arial" w:eastAsia="Arial" w:hAnsi="Arial" w:cs="Arial"/>
          <w:sz w:val="24"/>
          <w:szCs w:val="24"/>
          <w:lang w:val="fr-FR"/>
        </w:rPr>
        <w:t>lancé</w:t>
      </w:r>
      <w:r w:rsidRPr="003D63BD">
        <w:rPr>
          <w:rFonts w:ascii="Arial" w:eastAsia="Arial" w:hAnsi="Arial" w:cs="Arial"/>
          <w:sz w:val="24"/>
          <w:szCs w:val="24"/>
          <w:lang w:val="fr-FR"/>
        </w:rPr>
        <w:t>, entre</w:t>
      </w:r>
      <w:r w:rsidR="00D144C7" w:rsidRPr="003D63BD">
        <w:rPr>
          <w:rFonts w:ascii="Arial" w:eastAsia="Arial" w:hAnsi="Arial" w:cs="Arial"/>
          <w:sz w:val="24"/>
          <w:szCs w:val="24"/>
          <w:lang w:val="fr-FR"/>
        </w:rPr>
        <w:t xml:space="preserve"> mars 2025 </w:t>
      </w:r>
      <w:r w:rsidRPr="003D63BD">
        <w:rPr>
          <w:rFonts w:ascii="Arial" w:eastAsia="Arial" w:hAnsi="Arial" w:cs="Arial"/>
          <w:sz w:val="24"/>
          <w:szCs w:val="24"/>
          <w:lang w:val="fr-FR"/>
        </w:rPr>
        <w:t>et</w:t>
      </w:r>
      <w:r w:rsidR="00D144C7" w:rsidRPr="003D63BD">
        <w:rPr>
          <w:rFonts w:ascii="Arial" w:eastAsia="Arial" w:hAnsi="Arial" w:cs="Arial"/>
          <w:sz w:val="24"/>
          <w:szCs w:val="24"/>
          <w:lang w:val="fr-FR"/>
        </w:rPr>
        <w:t xml:space="preserve"> février 2026, une campagne</w:t>
      </w:r>
      <w:r w:rsidR="00FB5AEB"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féro</w:t>
      </w:r>
      <w:r w:rsidR="00FB5AEB" w:rsidRPr="003D63BD">
        <w:rPr>
          <w:rFonts w:ascii="Arial" w:eastAsia="Arial" w:hAnsi="Arial" w:cs="Arial"/>
          <w:sz w:val="24"/>
          <w:szCs w:val="24"/>
          <w:lang w:val="fr-FR"/>
        </w:rPr>
        <w:t xml:space="preserve">ce de calomnies et de pressions, </w:t>
      </w:r>
      <w:r w:rsidR="001E161A" w:rsidRPr="003D63BD">
        <w:rPr>
          <w:rFonts w:ascii="Arial" w:eastAsia="Arial" w:hAnsi="Arial" w:cs="Arial"/>
          <w:sz w:val="24"/>
          <w:szCs w:val="24"/>
          <w:lang w:val="fr-FR"/>
        </w:rPr>
        <w:t xml:space="preserve">qui est </w:t>
      </w:r>
      <w:r w:rsidR="00FB5AEB" w:rsidRPr="003D63BD">
        <w:rPr>
          <w:rFonts w:ascii="Arial" w:eastAsia="Arial" w:hAnsi="Arial" w:cs="Arial"/>
          <w:sz w:val="24"/>
          <w:szCs w:val="24"/>
          <w:lang w:val="fr-FR"/>
        </w:rPr>
        <w:t xml:space="preserve">toujours en cours, </w:t>
      </w:r>
      <w:r w:rsidR="00D144C7" w:rsidRPr="003D63BD">
        <w:rPr>
          <w:rFonts w:ascii="Arial" w:eastAsia="Arial" w:hAnsi="Arial" w:cs="Arial"/>
          <w:sz w:val="24"/>
          <w:szCs w:val="24"/>
          <w:lang w:val="fr-FR"/>
        </w:rPr>
        <w:t xml:space="preserve">afin de provoquer la </w:t>
      </w:r>
      <w:r w:rsidR="00FB5AEB" w:rsidRPr="003D63BD">
        <w:rPr>
          <w:rFonts w:ascii="Arial" w:eastAsia="Arial" w:hAnsi="Arial" w:cs="Arial"/>
          <w:sz w:val="24"/>
          <w:szCs w:val="24"/>
          <w:lang w:val="fr-FR"/>
        </w:rPr>
        <w:t>fin</w:t>
      </w:r>
      <w:r w:rsidR="00D144C7" w:rsidRPr="003D63BD">
        <w:rPr>
          <w:rFonts w:ascii="Arial" w:eastAsia="Arial" w:hAnsi="Arial" w:cs="Arial"/>
          <w:sz w:val="24"/>
          <w:szCs w:val="24"/>
          <w:lang w:val="fr-FR"/>
        </w:rPr>
        <w:t xml:space="preserve"> de la coopération médicale cubaine dans </w:t>
      </w:r>
      <w:r w:rsidR="002960BD" w:rsidRPr="003D63BD">
        <w:rPr>
          <w:rFonts w:ascii="Arial" w:eastAsia="Arial" w:hAnsi="Arial" w:cs="Arial"/>
          <w:sz w:val="24"/>
          <w:szCs w:val="24"/>
          <w:lang w:val="fr-FR"/>
        </w:rPr>
        <w:t>plusieurs</w:t>
      </w:r>
      <w:r w:rsidR="00D144C7" w:rsidRPr="003D63BD">
        <w:rPr>
          <w:rFonts w:ascii="Arial" w:eastAsia="Arial" w:hAnsi="Arial" w:cs="Arial"/>
          <w:sz w:val="24"/>
          <w:szCs w:val="24"/>
          <w:lang w:val="fr-FR"/>
        </w:rPr>
        <w:t xml:space="preserve"> pays. </w:t>
      </w:r>
      <w:r w:rsidR="00F4726E" w:rsidRPr="003D63BD">
        <w:rPr>
          <w:rFonts w:ascii="Arial" w:eastAsia="Arial" w:hAnsi="Arial" w:cs="Arial"/>
          <w:sz w:val="24"/>
          <w:szCs w:val="24"/>
          <w:lang w:val="fr-FR"/>
        </w:rPr>
        <w:t>Dans cet objectif</w:t>
      </w:r>
      <w:r w:rsidR="00D144C7" w:rsidRPr="003D63BD">
        <w:rPr>
          <w:rFonts w:ascii="Arial" w:eastAsia="Arial" w:hAnsi="Arial" w:cs="Arial"/>
          <w:sz w:val="24"/>
          <w:szCs w:val="24"/>
          <w:lang w:val="fr-FR"/>
        </w:rPr>
        <w:t xml:space="preserve">, </w:t>
      </w:r>
      <w:r w:rsidR="00FB5AEB" w:rsidRPr="003D63BD">
        <w:rPr>
          <w:rFonts w:ascii="Arial" w:eastAsia="Arial" w:hAnsi="Arial" w:cs="Arial"/>
          <w:sz w:val="24"/>
          <w:szCs w:val="24"/>
          <w:lang w:val="fr-FR"/>
        </w:rPr>
        <w:t>il a recouru</w:t>
      </w:r>
      <w:r w:rsidR="00D144C7" w:rsidRPr="003D63BD">
        <w:rPr>
          <w:rFonts w:ascii="Arial" w:eastAsia="Arial" w:hAnsi="Arial" w:cs="Arial"/>
          <w:sz w:val="24"/>
          <w:szCs w:val="24"/>
          <w:lang w:val="fr-FR"/>
        </w:rPr>
        <w:t xml:space="preserve"> à des méthodes extrêmement mesquines, comme la menace de révoquer les visas </w:t>
      </w:r>
      <w:r w:rsidR="001E161A" w:rsidRPr="003D63BD">
        <w:rPr>
          <w:rFonts w:ascii="Arial" w:eastAsia="Arial" w:hAnsi="Arial" w:cs="Arial"/>
          <w:sz w:val="24"/>
          <w:szCs w:val="24"/>
          <w:lang w:val="fr-FR"/>
        </w:rPr>
        <w:t>étasuniens</w:t>
      </w:r>
      <w:r w:rsidR="00D144C7" w:rsidRPr="003D63BD">
        <w:rPr>
          <w:rFonts w:ascii="Arial" w:eastAsia="Arial" w:hAnsi="Arial" w:cs="Arial"/>
          <w:sz w:val="24"/>
          <w:szCs w:val="24"/>
          <w:lang w:val="fr-FR"/>
        </w:rPr>
        <w:t xml:space="preserve"> de</w:t>
      </w:r>
      <w:r w:rsidR="00615495" w:rsidRPr="003D63BD">
        <w:rPr>
          <w:rFonts w:ascii="Arial" w:eastAsia="Arial" w:hAnsi="Arial" w:cs="Arial"/>
          <w:sz w:val="24"/>
          <w:szCs w:val="24"/>
          <w:lang w:val="fr-FR"/>
        </w:rPr>
        <w:t>s</w:t>
      </w:r>
      <w:r w:rsidR="00D144C7" w:rsidRPr="003D63BD">
        <w:rPr>
          <w:rFonts w:ascii="Arial" w:eastAsia="Arial" w:hAnsi="Arial" w:cs="Arial"/>
          <w:sz w:val="24"/>
          <w:szCs w:val="24"/>
          <w:lang w:val="fr-FR"/>
        </w:rPr>
        <w:t xml:space="preserve"> </w:t>
      </w:r>
      <w:r w:rsidR="00D144C7" w:rsidRPr="003D63BD">
        <w:rPr>
          <w:rFonts w:ascii="Arial" w:eastAsia="Arial" w:hAnsi="Arial" w:cs="Arial"/>
          <w:strike/>
          <w:sz w:val="24"/>
          <w:szCs w:val="24"/>
          <w:highlight w:val="yellow"/>
          <w:lang w:val="fr-FR"/>
        </w:rPr>
        <w:t>tous</w:t>
      </w:r>
      <w:r w:rsidR="00D144C7" w:rsidRPr="003D63BD">
        <w:rPr>
          <w:rFonts w:ascii="Arial" w:eastAsia="Arial" w:hAnsi="Arial" w:cs="Arial"/>
          <w:sz w:val="24"/>
          <w:szCs w:val="24"/>
          <w:lang w:val="fr-FR"/>
        </w:rPr>
        <w:t xml:space="preserve"> </w:t>
      </w:r>
      <w:r w:rsidR="00D144C7" w:rsidRPr="003D63BD">
        <w:rPr>
          <w:rFonts w:ascii="Arial" w:eastAsia="Arial" w:hAnsi="Arial" w:cs="Arial"/>
          <w:strike/>
          <w:sz w:val="24"/>
          <w:szCs w:val="24"/>
          <w:highlight w:val="yellow"/>
          <w:lang w:val="fr-FR"/>
        </w:rPr>
        <w:t>les</w:t>
      </w:r>
      <w:r w:rsidR="00D144C7" w:rsidRPr="003D63BD">
        <w:rPr>
          <w:rFonts w:ascii="Arial" w:eastAsia="Arial" w:hAnsi="Arial" w:cs="Arial"/>
          <w:sz w:val="24"/>
          <w:szCs w:val="24"/>
          <w:lang w:val="fr-FR"/>
        </w:rPr>
        <w:t xml:space="preserve"> fonctionnaires de pays tiers </w:t>
      </w:r>
      <w:r w:rsidR="001E161A" w:rsidRPr="003D63BD">
        <w:rPr>
          <w:rFonts w:ascii="Arial" w:eastAsia="Arial" w:hAnsi="Arial" w:cs="Arial"/>
          <w:sz w:val="24"/>
          <w:szCs w:val="24"/>
          <w:lang w:val="fr-FR"/>
        </w:rPr>
        <w:t>qui</w:t>
      </w:r>
      <w:r w:rsidR="00D144C7" w:rsidRPr="003D63BD">
        <w:rPr>
          <w:rFonts w:ascii="Arial" w:eastAsia="Arial" w:hAnsi="Arial" w:cs="Arial"/>
          <w:sz w:val="24"/>
          <w:szCs w:val="24"/>
          <w:lang w:val="fr-FR"/>
        </w:rPr>
        <w:t xml:space="preserve"> particip</w:t>
      </w:r>
      <w:r w:rsidR="001E161A" w:rsidRPr="003D63BD">
        <w:rPr>
          <w:rFonts w:ascii="Arial" w:eastAsia="Arial" w:hAnsi="Arial" w:cs="Arial"/>
          <w:sz w:val="24"/>
          <w:szCs w:val="24"/>
          <w:lang w:val="fr-FR"/>
        </w:rPr>
        <w:t>erai</w:t>
      </w:r>
      <w:r w:rsidR="00726A3C" w:rsidRPr="003D63BD">
        <w:rPr>
          <w:rFonts w:ascii="Arial" w:eastAsia="Arial" w:hAnsi="Arial" w:cs="Arial"/>
          <w:sz w:val="24"/>
          <w:szCs w:val="24"/>
          <w:lang w:val="fr-FR"/>
        </w:rPr>
        <w:t>en</w:t>
      </w:r>
      <w:r w:rsidR="001E161A" w:rsidRPr="003D63BD">
        <w:rPr>
          <w:rFonts w:ascii="Arial" w:eastAsia="Arial" w:hAnsi="Arial" w:cs="Arial"/>
          <w:sz w:val="24"/>
          <w:szCs w:val="24"/>
          <w:lang w:val="fr-FR"/>
        </w:rPr>
        <w:t>t</w:t>
      </w:r>
      <w:r w:rsidR="00D144C7" w:rsidRPr="003D63BD">
        <w:rPr>
          <w:rFonts w:ascii="Arial" w:eastAsia="Arial" w:hAnsi="Arial" w:cs="Arial"/>
          <w:sz w:val="24"/>
          <w:szCs w:val="24"/>
          <w:lang w:val="fr-FR"/>
        </w:rPr>
        <w:t xml:space="preserve"> à la signature d'accords de </w:t>
      </w:r>
      <w:r w:rsidR="003C5F3C" w:rsidRPr="003D63BD">
        <w:rPr>
          <w:rFonts w:ascii="Arial" w:eastAsia="Arial" w:hAnsi="Arial" w:cs="Arial"/>
          <w:sz w:val="24"/>
          <w:szCs w:val="24"/>
          <w:lang w:val="fr-FR"/>
        </w:rPr>
        <w:t>coopération médicale avec Cuba.</w:t>
      </w:r>
    </w:p>
    <w:p w14:paraId="61C3B114" w14:textId="77777777" w:rsidR="003C5F3C" w:rsidRPr="003D63BD" w:rsidRDefault="003C5F3C">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0C6296D5" w14:textId="14D5743E" w:rsidR="003C5F3C" w:rsidRPr="003D63BD" w:rsidRDefault="001E161A">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Ces</w:t>
      </w:r>
      <w:r w:rsidR="00D144C7" w:rsidRPr="003D63BD">
        <w:rPr>
          <w:rFonts w:ascii="Arial" w:eastAsia="Arial" w:hAnsi="Arial" w:cs="Arial"/>
          <w:sz w:val="24"/>
          <w:szCs w:val="24"/>
          <w:lang w:val="fr-FR"/>
        </w:rPr>
        <w:t xml:space="preserve"> menaces ne sont pas restées </w:t>
      </w:r>
      <w:r w:rsidR="00895DA5" w:rsidRPr="003D63BD">
        <w:rPr>
          <w:rFonts w:ascii="Arial" w:eastAsia="Arial" w:hAnsi="Arial" w:cs="Arial"/>
          <w:sz w:val="24"/>
          <w:szCs w:val="24"/>
          <w:lang w:val="fr-FR"/>
        </w:rPr>
        <w:t>lettres mortes</w:t>
      </w:r>
      <w:r w:rsidR="00D144C7" w:rsidRPr="003D63BD">
        <w:rPr>
          <w:rFonts w:ascii="Arial" w:eastAsia="Arial" w:hAnsi="Arial" w:cs="Arial"/>
          <w:sz w:val="24"/>
          <w:szCs w:val="24"/>
          <w:lang w:val="fr-FR"/>
        </w:rPr>
        <w:t xml:space="preserve">. Le 3 juin 2025, le Département d'État a </w:t>
      </w:r>
      <w:r w:rsidR="00373896" w:rsidRPr="003D63BD">
        <w:rPr>
          <w:rFonts w:ascii="Arial" w:eastAsia="Arial" w:hAnsi="Arial" w:cs="Arial"/>
          <w:sz w:val="24"/>
          <w:szCs w:val="24"/>
          <w:lang w:val="fr-FR"/>
        </w:rPr>
        <w:t xml:space="preserve">annoncé que des </w:t>
      </w:r>
      <w:r w:rsidR="00FC05C3" w:rsidRPr="003D63BD">
        <w:rPr>
          <w:rFonts w:ascii="Arial" w:eastAsia="Arial" w:hAnsi="Arial" w:cs="Arial"/>
          <w:sz w:val="24"/>
          <w:szCs w:val="24"/>
          <w:lang w:val="fr-FR"/>
        </w:rPr>
        <w:t>fonctionnaires</w:t>
      </w:r>
      <w:r w:rsidR="00373896" w:rsidRPr="003D63BD">
        <w:rPr>
          <w:rFonts w:ascii="Arial" w:eastAsia="Arial" w:hAnsi="Arial" w:cs="Arial"/>
          <w:sz w:val="24"/>
          <w:szCs w:val="24"/>
          <w:lang w:val="fr-FR"/>
        </w:rPr>
        <w:t xml:space="preserve"> </w:t>
      </w:r>
      <w:r w:rsidR="0021787D" w:rsidRPr="003D63BD">
        <w:rPr>
          <w:rFonts w:ascii="Arial" w:eastAsia="Arial" w:hAnsi="Arial" w:cs="Arial"/>
          <w:sz w:val="24"/>
          <w:szCs w:val="24"/>
          <w:lang w:val="fr-FR"/>
        </w:rPr>
        <w:t>de gouvernements d’</w:t>
      </w:r>
      <w:r w:rsidR="00373896" w:rsidRPr="003D63BD">
        <w:rPr>
          <w:rFonts w:ascii="Arial" w:eastAsia="Arial" w:hAnsi="Arial" w:cs="Arial"/>
          <w:sz w:val="24"/>
          <w:szCs w:val="24"/>
          <w:lang w:val="fr-FR"/>
        </w:rPr>
        <w:t>Amérique centrale seraient soumis à des restrictions de visas</w:t>
      </w:r>
      <w:r w:rsidR="00FC05C3" w:rsidRPr="003D63BD">
        <w:rPr>
          <w:rFonts w:ascii="Arial" w:eastAsia="Arial" w:hAnsi="Arial" w:cs="Arial"/>
          <w:sz w:val="24"/>
          <w:szCs w:val="24"/>
          <w:lang w:val="fr-FR"/>
        </w:rPr>
        <w:t xml:space="preserve"> d’entrée aux </w:t>
      </w:r>
      <w:r w:rsidR="0021787D" w:rsidRPr="003D63BD">
        <w:rPr>
          <w:rFonts w:ascii="Arial" w:eastAsia="Arial" w:hAnsi="Arial" w:cs="Arial"/>
          <w:sz w:val="24"/>
          <w:szCs w:val="24"/>
          <w:lang w:val="fr-FR"/>
        </w:rPr>
        <w:t>É</w:t>
      </w:r>
      <w:r w:rsidR="00FC05C3" w:rsidRPr="003D63BD">
        <w:rPr>
          <w:rFonts w:ascii="Arial" w:eastAsia="Arial" w:hAnsi="Arial" w:cs="Arial"/>
          <w:sz w:val="24"/>
          <w:szCs w:val="24"/>
          <w:lang w:val="fr-FR"/>
        </w:rPr>
        <w:t>tats-Unis</w:t>
      </w:r>
      <w:r w:rsidR="00373896" w:rsidRPr="003D63BD">
        <w:rPr>
          <w:rFonts w:ascii="Arial" w:eastAsia="Arial" w:hAnsi="Arial" w:cs="Arial"/>
          <w:sz w:val="24"/>
          <w:szCs w:val="24"/>
          <w:lang w:val="fr-FR"/>
        </w:rPr>
        <w:t xml:space="preserve"> en raison de leurs liens avec les programmes de coopération médicale cubain</w:t>
      </w:r>
      <w:r w:rsidR="008420FB" w:rsidRPr="003D63BD">
        <w:rPr>
          <w:rFonts w:ascii="Arial" w:eastAsia="Arial" w:hAnsi="Arial" w:cs="Arial"/>
          <w:sz w:val="24"/>
          <w:szCs w:val="24"/>
          <w:lang w:val="fr-FR"/>
        </w:rPr>
        <w:t>e</w:t>
      </w:r>
      <w:r w:rsidR="00373896" w:rsidRPr="003D63BD">
        <w:rPr>
          <w:rFonts w:ascii="Georgia" w:hAnsi="Georgia"/>
          <w:sz w:val="23"/>
          <w:szCs w:val="23"/>
          <w:lang w:val="fr-FR"/>
        </w:rPr>
        <w:t xml:space="preserve">. </w:t>
      </w:r>
      <w:r w:rsidR="00D144C7" w:rsidRPr="003D63BD">
        <w:rPr>
          <w:rFonts w:ascii="Arial" w:eastAsia="Arial" w:hAnsi="Arial" w:cs="Arial"/>
          <w:sz w:val="24"/>
          <w:szCs w:val="24"/>
          <w:lang w:val="fr-FR"/>
        </w:rPr>
        <w:t xml:space="preserve">Le 13 août 2025, le secrétaire d'État </w:t>
      </w:r>
      <w:r w:rsidR="00373896" w:rsidRPr="003D63BD">
        <w:rPr>
          <w:rFonts w:ascii="Arial" w:eastAsia="Arial" w:hAnsi="Arial" w:cs="Arial"/>
          <w:sz w:val="24"/>
          <w:szCs w:val="24"/>
          <w:lang w:val="fr-FR"/>
        </w:rPr>
        <w:t>étasunien</w:t>
      </w:r>
      <w:r w:rsidR="00D144C7" w:rsidRPr="003D63BD">
        <w:rPr>
          <w:rFonts w:ascii="Arial" w:eastAsia="Arial" w:hAnsi="Arial" w:cs="Arial"/>
          <w:sz w:val="24"/>
          <w:szCs w:val="24"/>
          <w:lang w:val="fr-FR"/>
        </w:rPr>
        <w:t xml:space="preserve"> a annoncé des restrictions de visa </w:t>
      </w:r>
      <w:r w:rsidR="00373896" w:rsidRPr="003D63BD">
        <w:rPr>
          <w:rFonts w:ascii="Arial" w:eastAsia="Arial" w:hAnsi="Arial" w:cs="Arial"/>
          <w:sz w:val="24"/>
          <w:szCs w:val="24"/>
          <w:lang w:val="fr-FR"/>
        </w:rPr>
        <w:t xml:space="preserve">similaires </w:t>
      </w:r>
      <w:r w:rsidR="00D144C7" w:rsidRPr="003D63BD">
        <w:rPr>
          <w:rFonts w:ascii="Arial" w:eastAsia="Arial" w:hAnsi="Arial" w:cs="Arial"/>
          <w:sz w:val="24"/>
          <w:szCs w:val="24"/>
          <w:lang w:val="fr-FR"/>
        </w:rPr>
        <w:t xml:space="preserve">pour les fonctionnaires de plusieurs pays, ainsi </w:t>
      </w:r>
      <w:r w:rsidR="003C5F3C" w:rsidRPr="003D63BD">
        <w:rPr>
          <w:rFonts w:ascii="Arial" w:eastAsia="Arial" w:hAnsi="Arial" w:cs="Arial"/>
          <w:sz w:val="24"/>
          <w:szCs w:val="24"/>
          <w:lang w:val="fr-FR"/>
        </w:rPr>
        <w:t xml:space="preserve">que pour d'anciens </w:t>
      </w:r>
      <w:r w:rsidR="00A461CD" w:rsidRPr="003D63BD">
        <w:rPr>
          <w:rFonts w:ascii="Arial" w:eastAsia="Arial" w:hAnsi="Arial" w:cs="Arial"/>
          <w:sz w:val="24"/>
          <w:szCs w:val="24"/>
          <w:lang w:val="fr-FR"/>
        </w:rPr>
        <w:t>fonctionnaires</w:t>
      </w:r>
      <w:r w:rsidR="003C5F3C" w:rsidRPr="003D63BD">
        <w:rPr>
          <w:rFonts w:ascii="Arial" w:eastAsia="Arial" w:hAnsi="Arial" w:cs="Arial"/>
          <w:sz w:val="24"/>
          <w:szCs w:val="24"/>
          <w:lang w:val="fr-FR"/>
        </w:rPr>
        <w:t xml:space="preserve"> </w:t>
      </w:r>
      <w:r w:rsidR="00D144C7" w:rsidRPr="003D63BD">
        <w:rPr>
          <w:rFonts w:ascii="Arial" w:eastAsia="Arial" w:hAnsi="Arial" w:cs="Arial"/>
          <w:sz w:val="24"/>
          <w:szCs w:val="24"/>
          <w:lang w:val="fr-FR"/>
        </w:rPr>
        <w:t>de l'Organisat</w:t>
      </w:r>
      <w:r w:rsidR="003C5F3C" w:rsidRPr="003D63BD">
        <w:rPr>
          <w:rFonts w:ascii="Arial" w:eastAsia="Arial" w:hAnsi="Arial" w:cs="Arial"/>
          <w:sz w:val="24"/>
          <w:szCs w:val="24"/>
          <w:lang w:val="fr-FR"/>
        </w:rPr>
        <w:t>ion panaméricaine de la santé.</w:t>
      </w:r>
    </w:p>
    <w:p w14:paraId="13649344" w14:textId="77777777" w:rsidR="003C5F3C" w:rsidRPr="003D63BD" w:rsidRDefault="003C5F3C">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p>
    <w:p w14:paraId="4F05BBCD" w14:textId="56F073D9" w:rsidR="00D17E19" w:rsidRPr="003D63BD" w:rsidRDefault="00D144C7">
      <w:pPr>
        <w:pBdr>
          <w:top w:val="nil"/>
          <w:left w:val="nil"/>
          <w:bottom w:val="nil"/>
          <w:right w:val="nil"/>
          <w:between w:val="nil"/>
        </w:pBd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Il convient de noter que les accords de coopération médicale signés </w:t>
      </w:r>
      <w:r w:rsidR="003C5F3C" w:rsidRPr="003D63BD">
        <w:rPr>
          <w:rFonts w:ascii="Arial" w:eastAsia="Arial" w:hAnsi="Arial" w:cs="Arial"/>
          <w:sz w:val="24"/>
          <w:szCs w:val="24"/>
          <w:lang w:val="fr-FR"/>
        </w:rPr>
        <w:t>entre</w:t>
      </w:r>
      <w:r w:rsidRPr="003D63BD">
        <w:rPr>
          <w:rFonts w:ascii="Arial" w:eastAsia="Arial" w:hAnsi="Arial" w:cs="Arial"/>
          <w:sz w:val="24"/>
          <w:szCs w:val="24"/>
          <w:lang w:val="fr-FR"/>
        </w:rPr>
        <w:t xml:space="preserve"> </w:t>
      </w:r>
      <w:r w:rsidR="003C5F3C" w:rsidRPr="003D63BD">
        <w:rPr>
          <w:rFonts w:ascii="Arial" w:eastAsia="Arial" w:hAnsi="Arial" w:cs="Arial"/>
          <w:sz w:val="24"/>
          <w:szCs w:val="24"/>
          <w:lang w:val="fr-FR"/>
        </w:rPr>
        <w:t xml:space="preserve">les autorités </w:t>
      </w:r>
      <w:r w:rsidR="002960BD" w:rsidRPr="003D63BD">
        <w:rPr>
          <w:rFonts w:ascii="Arial" w:eastAsia="Arial" w:hAnsi="Arial" w:cs="Arial"/>
          <w:sz w:val="24"/>
          <w:szCs w:val="24"/>
          <w:lang w:val="fr-FR"/>
        </w:rPr>
        <w:t xml:space="preserve">nationales </w:t>
      </w:r>
      <w:r w:rsidR="003C5F3C" w:rsidRPr="003D63BD">
        <w:rPr>
          <w:rFonts w:ascii="Arial" w:eastAsia="Arial" w:hAnsi="Arial" w:cs="Arial"/>
          <w:sz w:val="24"/>
          <w:szCs w:val="24"/>
          <w:lang w:val="fr-FR"/>
        </w:rPr>
        <w:t>sanitaires cubaines et</w:t>
      </w:r>
      <w:r w:rsidRPr="003D63BD">
        <w:rPr>
          <w:rFonts w:ascii="Arial" w:eastAsia="Arial" w:hAnsi="Arial" w:cs="Arial"/>
          <w:sz w:val="24"/>
          <w:szCs w:val="24"/>
          <w:lang w:val="fr-FR"/>
        </w:rPr>
        <w:t xml:space="preserve"> </w:t>
      </w:r>
      <w:r w:rsidR="003C5F3C" w:rsidRPr="003D63BD">
        <w:rPr>
          <w:rFonts w:ascii="Arial" w:eastAsia="Arial" w:hAnsi="Arial" w:cs="Arial"/>
          <w:sz w:val="24"/>
          <w:szCs w:val="24"/>
          <w:lang w:val="fr-FR"/>
        </w:rPr>
        <w:t>celles</w:t>
      </w:r>
      <w:r w:rsidRPr="003D63BD">
        <w:rPr>
          <w:rFonts w:ascii="Arial" w:eastAsia="Arial" w:hAnsi="Arial" w:cs="Arial"/>
          <w:sz w:val="24"/>
          <w:szCs w:val="24"/>
          <w:lang w:val="fr-FR"/>
        </w:rPr>
        <w:t xml:space="preserve"> d'autres États reposent sur le principe de légalité et de bénéfice mutuel, </w:t>
      </w:r>
      <w:r w:rsidR="003C5F3C" w:rsidRPr="003D63BD">
        <w:rPr>
          <w:rFonts w:ascii="Arial" w:eastAsia="Arial" w:hAnsi="Arial" w:cs="Arial"/>
          <w:sz w:val="24"/>
          <w:szCs w:val="24"/>
          <w:lang w:val="fr-FR"/>
        </w:rPr>
        <w:t>et</w:t>
      </w:r>
      <w:r w:rsidRPr="003D63BD">
        <w:rPr>
          <w:rFonts w:ascii="Arial" w:eastAsia="Arial" w:hAnsi="Arial" w:cs="Arial"/>
          <w:sz w:val="24"/>
          <w:szCs w:val="24"/>
          <w:lang w:val="fr-FR"/>
        </w:rPr>
        <w:t xml:space="preserve"> constitue</w:t>
      </w:r>
      <w:r w:rsidR="003C5F3C" w:rsidRPr="003D63BD">
        <w:rPr>
          <w:rFonts w:ascii="Arial" w:eastAsia="Arial" w:hAnsi="Arial" w:cs="Arial"/>
          <w:sz w:val="24"/>
          <w:szCs w:val="24"/>
          <w:lang w:val="fr-FR"/>
        </w:rPr>
        <w:t xml:space="preserve">nt en outre, selon les normes internationales, </w:t>
      </w:r>
      <w:r w:rsidRPr="003D63BD">
        <w:rPr>
          <w:rFonts w:ascii="Arial" w:eastAsia="Arial" w:hAnsi="Arial" w:cs="Arial"/>
          <w:sz w:val="24"/>
          <w:szCs w:val="24"/>
          <w:lang w:val="fr-FR"/>
        </w:rPr>
        <w:t>une forme aut</w:t>
      </w:r>
      <w:r w:rsidR="003C5F3C" w:rsidRPr="003D63BD">
        <w:rPr>
          <w:rFonts w:ascii="Arial" w:eastAsia="Arial" w:hAnsi="Arial" w:cs="Arial"/>
          <w:sz w:val="24"/>
          <w:szCs w:val="24"/>
          <w:lang w:val="fr-FR"/>
        </w:rPr>
        <w:t>hentique de coopération Sud-Sud</w:t>
      </w:r>
      <w:r w:rsidRPr="003D63BD">
        <w:rPr>
          <w:rFonts w:ascii="Arial" w:eastAsia="Arial" w:hAnsi="Arial" w:cs="Arial"/>
          <w:sz w:val="24"/>
          <w:szCs w:val="24"/>
          <w:lang w:val="fr-FR"/>
        </w:rPr>
        <w:t>.</w:t>
      </w:r>
    </w:p>
    <w:p w14:paraId="2A027819" w14:textId="77777777" w:rsidR="00D17E19" w:rsidRPr="003D63BD" w:rsidRDefault="00D17E19">
      <w:pPr>
        <w:spacing w:after="0" w:line="240" w:lineRule="auto"/>
        <w:jc w:val="both"/>
        <w:rPr>
          <w:rFonts w:ascii="Arial" w:eastAsia="Arial" w:hAnsi="Arial" w:cs="Arial"/>
          <w:sz w:val="24"/>
          <w:szCs w:val="24"/>
          <w:lang w:val="fr-FR"/>
        </w:rPr>
      </w:pPr>
    </w:p>
    <w:p w14:paraId="3BC61BA4" w14:textId="27C2BE15" w:rsidR="00D17E19" w:rsidRPr="003D63BD" w:rsidRDefault="00411A9F">
      <w:pPr>
        <w:spacing w:after="0" w:line="240" w:lineRule="auto"/>
        <w:jc w:val="both"/>
        <w:rPr>
          <w:rFonts w:ascii="Arial" w:eastAsia="Arial" w:hAnsi="Arial" w:cs="Arial"/>
          <w:b/>
          <w:sz w:val="24"/>
          <w:szCs w:val="24"/>
          <w:lang w:val="fr-FR"/>
        </w:rPr>
      </w:pPr>
      <w:r w:rsidRPr="003D63BD">
        <w:rPr>
          <w:rFonts w:ascii="Arial" w:eastAsia="Arial" w:hAnsi="Arial" w:cs="Arial"/>
          <w:b/>
          <w:sz w:val="24"/>
          <w:szCs w:val="24"/>
          <w:lang w:val="fr-FR"/>
        </w:rPr>
        <w:t>Manifestations</w:t>
      </w:r>
      <w:r w:rsidR="00D144C7" w:rsidRPr="003D63BD">
        <w:rPr>
          <w:rFonts w:ascii="Arial" w:eastAsia="Arial" w:hAnsi="Arial" w:cs="Arial"/>
          <w:b/>
          <w:sz w:val="24"/>
          <w:szCs w:val="24"/>
          <w:lang w:val="fr-FR"/>
        </w:rPr>
        <w:t xml:space="preserve"> de rejet du blocus et </w:t>
      </w:r>
      <w:r w:rsidR="00070527" w:rsidRPr="003D63BD">
        <w:rPr>
          <w:rFonts w:ascii="Arial" w:eastAsia="Arial" w:hAnsi="Arial" w:cs="Arial"/>
          <w:b/>
          <w:sz w:val="24"/>
          <w:szCs w:val="24"/>
          <w:lang w:val="fr-FR"/>
        </w:rPr>
        <w:t xml:space="preserve">de </w:t>
      </w:r>
      <w:r w:rsidR="00D144C7" w:rsidRPr="003D63BD">
        <w:rPr>
          <w:rFonts w:ascii="Arial" w:eastAsia="Arial" w:hAnsi="Arial" w:cs="Arial"/>
          <w:b/>
          <w:sz w:val="24"/>
          <w:szCs w:val="24"/>
          <w:lang w:val="fr-FR"/>
        </w:rPr>
        <w:t>solidarité avec Cuba à travers le monde</w:t>
      </w:r>
    </w:p>
    <w:p w14:paraId="3A1F4423" w14:textId="77777777" w:rsidR="00D17E19" w:rsidRPr="003D63BD" w:rsidRDefault="00D17E19">
      <w:pPr>
        <w:spacing w:after="0" w:line="240" w:lineRule="auto"/>
        <w:jc w:val="both"/>
        <w:rPr>
          <w:rFonts w:ascii="Arial" w:eastAsia="Arial" w:hAnsi="Arial" w:cs="Arial"/>
          <w:sz w:val="24"/>
          <w:szCs w:val="24"/>
          <w:highlight w:val="green"/>
          <w:lang w:val="fr-FR"/>
        </w:rPr>
      </w:pPr>
    </w:p>
    <w:p w14:paraId="5C85B939" w14:textId="017AEF54"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blocus </w:t>
      </w:r>
      <w:r w:rsidR="00030F0B" w:rsidRPr="003D63BD">
        <w:rPr>
          <w:rFonts w:ascii="Arial" w:eastAsia="Arial" w:hAnsi="Arial" w:cs="Arial"/>
          <w:sz w:val="24"/>
          <w:szCs w:val="24"/>
          <w:lang w:val="fr-FR"/>
        </w:rPr>
        <w:t>constitue une violation massive, flagrante et systématique des droits humains du peuple cubain</w:t>
      </w:r>
      <w:r w:rsidRPr="003D63BD">
        <w:rPr>
          <w:rFonts w:ascii="Arial" w:eastAsia="Arial" w:hAnsi="Arial" w:cs="Arial"/>
          <w:sz w:val="24"/>
          <w:szCs w:val="24"/>
          <w:lang w:val="fr-FR"/>
        </w:rPr>
        <w:t>, à une échelle encore plus grande depuis son récent renforcement et l</w:t>
      </w:r>
      <w:r w:rsidR="0001017F" w:rsidRPr="003D63BD">
        <w:rPr>
          <w:rFonts w:ascii="Arial" w:eastAsia="Arial" w:hAnsi="Arial" w:cs="Arial"/>
          <w:sz w:val="24"/>
          <w:szCs w:val="24"/>
          <w:lang w:val="fr-FR"/>
        </w:rPr>
        <w:t>a mise en place du</w:t>
      </w:r>
      <w:r w:rsidRPr="003D63BD">
        <w:rPr>
          <w:rFonts w:ascii="Arial" w:eastAsia="Arial" w:hAnsi="Arial" w:cs="Arial"/>
          <w:sz w:val="24"/>
          <w:szCs w:val="24"/>
          <w:lang w:val="fr-FR"/>
        </w:rPr>
        <w:t xml:space="preserve"> </w:t>
      </w:r>
      <w:r w:rsidR="003A5A16" w:rsidRPr="003D63BD">
        <w:rPr>
          <w:rFonts w:ascii="Arial" w:eastAsia="Arial" w:hAnsi="Arial" w:cs="Arial"/>
          <w:sz w:val="24"/>
          <w:szCs w:val="24"/>
          <w:lang w:val="fr-FR"/>
        </w:rPr>
        <w:t xml:space="preserve">blocus </w:t>
      </w:r>
      <w:r w:rsidRPr="003D63BD">
        <w:rPr>
          <w:rFonts w:ascii="Arial" w:eastAsia="Arial" w:hAnsi="Arial" w:cs="Arial"/>
          <w:sz w:val="24"/>
          <w:szCs w:val="24"/>
          <w:lang w:val="fr-FR"/>
        </w:rPr>
        <w:t xml:space="preserve">pétrolier. Cela a été </w:t>
      </w:r>
      <w:r w:rsidR="00F4530B" w:rsidRPr="003D63BD">
        <w:rPr>
          <w:rFonts w:ascii="Arial" w:eastAsia="Arial" w:hAnsi="Arial" w:cs="Arial"/>
          <w:sz w:val="24"/>
          <w:szCs w:val="24"/>
          <w:lang w:val="fr-FR"/>
        </w:rPr>
        <w:t>constaté</w:t>
      </w:r>
      <w:r w:rsidRPr="003D63BD">
        <w:rPr>
          <w:rFonts w:ascii="Arial" w:eastAsia="Arial" w:hAnsi="Arial" w:cs="Arial"/>
          <w:sz w:val="24"/>
          <w:szCs w:val="24"/>
          <w:lang w:val="fr-FR"/>
        </w:rPr>
        <w:t xml:space="preserve"> par l</w:t>
      </w:r>
      <w:r w:rsidR="003A5A16" w:rsidRPr="003D63BD">
        <w:rPr>
          <w:rFonts w:ascii="Arial" w:eastAsia="Arial" w:hAnsi="Arial" w:cs="Arial"/>
          <w:sz w:val="24"/>
          <w:szCs w:val="24"/>
          <w:lang w:val="fr-FR"/>
        </w:rPr>
        <w:t>e</w:t>
      </w:r>
      <w:r w:rsidRPr="003D63BD">
        <w:rPr>
          <w:rFonts w:ascii="Arial" w:eastAsia="Arial" w:hAnsi="Arial" w:cs="Arial"/>
          <w:sz w:val="24"/>
          <w:szCs w:val="24"/>
          <w:lang w:val="fr-FR"/>
        </w:rPr>
        <w:t xml:space="preserve"> </w:t>
      </w:r>
      <w:r w:rsidR="003A5A16" w:rsidRPr="003D63BD">
        <w:rPr>
          <w:rFonts w:ascii="Arial" w:eastAsia="Arial" w:hAnsi="Arial" w:cs="Arial"/>
          <w:sz w:val="24"/>
          <w:szCs w:val="24"/>
          <w:lang w:val="fr-FR"/>
        </w:rPr>
        <w:t>Rapporteur spécial du Conseil des droits de l'homme sur les effets négatifs des mesures coercitives unilatérales sur l'exercice des droits de l'homme</w:t>
      </w:r>
      <w:r w:rsidRPr="003D63BD">
        <w:rPr>
          <w:rFonts w:ascii="Arial" w:eastAsia="Arial" w:hAnsi="Arial" w:cs="Arial"/>
          <w:sz w:val="24"/>
          <w:szCs w:val="24"/>
          <w:lang w:val="fr-FR"/>
        </w:rPr>
        <w:t xml:space="preserve">, Alena </w:t>
      </w:r>
      <w:proofErr w:type="spellStart"/>
      <w:r w:rsidRPr="003D63BD">
        <w:rPr>
          <w:rFonts w:ascii="Arial" w:eastAsia="Arial" w:hAnsi="Arial" w:cs="Arial"/>
          <w:sz w:val="24"/>
          <w:szCs w:val="24"/>
          <w:lang w:val="fr-FR"/>
        </w:rPr>
        <w:t>Douhan</w:t>
      </w:r>
      <w:proofErr w:type="spellEnd"/>
      <w:r w:rsidRPr="003D63BD">
        <w:rPr>
          <w:rFonts w:ascii="Arial" w:eastAsia="Arial" w:hAnsi="Arial" w:cs="Arial"/>
          <w:sz w:val="24"/>
          <w:szCs w:val="24"/>
          <w:lang w:val="fr-FR"/>
        </w:rPr>
        <w:t>, lors de sa visite officielle à Cuba du 11 au 21 novembre 2025.</w:t>
      </w:r>
    </w:p>
    <w:p w14:paraId="111F96A1" w14:textId="77777777" w:rsidR="00D17E19" w:rsidRPr="003D63BD" w:rsidRDefault="00D17E19">
      <w:pPr>
        <w:spacing w:after="0" w:line="240" w:lineRule="auto"/>
        <w:jc w:val="both"/>
        <w:rPr>
          <w:rFonts w:ascii="Arial" w:eastAsia="Arial" w:hAnsi="Arial" w:cs="Arial"/>
          <w:sz w:val="24"/>
          <w:szCs w:val="24"/>
          <w:lang w:val="fr-FR"/>
        </w:rPr>
      </w:pPr>
    </w:p>
    <w:p w14:paraId="2B72A3D5" w14:textId="5520E8A5" w:rsidR="0089021E"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11 mai 2026, le </w:t>
      </w:r>
      <w:r w:rsidR="00293BF1" w:rsidRPr="003D63BD">
        <w:rPr>
          <w:rFonts w:ascii="Arial" w:eastAsia="Arial" w:hAnsi="Arial" w:cs="Arial"/>
          <w:sz w:val="24"/>
          <w:szCs w:val="24"/>
          <w:lang w:val="fr-FR"/>
        </w:rPr>
        <w:t xml:space="preserve">Secrétaire général de l'Organisation des Nations Unies </w:t>
      </w:r>
      <w:r w:rsidRPr="003D63BD">
        <w:rPr>
          <w:rFonts w:ascii="Arial" w:eastAsia="Arial" w:hAnsi="Arial" w:cs="Arial"/>
          <w:sz w:val="24"/>
          <w:szCs w:val="24"/>
          <w:lang w:val="fr-FR"/>
        </w:rPr>
        <w:t>a évoqué les mesures coercitives des États-Unis contre Cuba</w:t>
      </w:r>
      <w:r w:rsidR="00293BF1" w:rsidRPr="003D63BD">
        <w:rPr>
          <w:rFonts w:ascii="Arial" w:eastAsia="Arial" w:hAnsi="Arial" w:cs="Arial"/>
          <w:sz w:val="24"/>
          <w:szCs w:val="24"/>
          <w:lang w:val="fr-FR"/>
        </w:rPr>
        <w:t>,</w:t>
      </w:r>
      <w:r w:rsidRPr="003D63BD">
        <w:rPr>
          <w:rFonts w:ascii="Arial" w:eastAsia="Arial" w:hAnsi="Arial" w:cs="Arial"/>
          <w:sz w:val="24"/>
          <w:szCs w:val="24"/>
          <w:lang w:val="fr-FR"/>
        </w:rPr>
        <w:t xml:space="preserve"> et a rappelé la résolution présentée par l'île à l'Assemblée générale, qui qualifie ces sanctions d'illégales et contraires au </w:t>
      </w:r>
      <w:r w:rsidR="00293BF1" w:rsidRPr="003D63BD">
        <w:rPr>
          <w:rFonts w:ascii="Arial" w:eastAsia="Arial" w:hAnsi="Arial" w:cs="Arial"/>
          <w:sz w:val="24"/>
          <w:szCs w:val="24"/>
          <w:lang w:val="fr-FR"/>
        </w:rPr>
        <w:t>d</w:t>
      </w:r>
      <w:r w:rsidRPr="003D63BD">
        <w:rPr>
          <w:rFonts w:ascii="Arial" w:eastAsia="Arial" w:hAnsi="Arial" w:cs="Arial"/>
          <w:sz w:val="24"/>
          <w:szCs w:val="24"/>
          <w:lang w:val="fr-FR"/>
        </w:rPr>
        <w:t xml:space="preserve">roit international. Il </w:t>
      </w:r>
      <w:r w:rsidR="00615495" w:rsidRPr="003D63BD">
        <w:rPr>
          <w:rFonts w:ascii="Arial" w:eastAsia="Arial" w:hAnsi="Arial" w:cs="Arial"/>
          <w:sz w:val="24"/>
          <w:szCs w:val="24"/>
          <w:lang w:val="fr-FR"/>
        </w:rPr>
        <w:t xml:space="preserve">a </w:t>
      </w:r>
      <w:r w:rsidR="00293BF1" w:rsidRPr="003D63BD">
        <w:rPr>
          <w:rFonts w:ascii="Arial" w:eastAsia="Arial" w:hAnsi="Arial" w:cs="Arial"/>
          <w:sz w:val="24"/>
          <w:szCs w:val="24"/>
          <w:lang w:val="fr-FR"/>
        </w:rPr>
        <w:t>également rejeté</w:t>
      </w:r>
      <w:r w:rsidRPr="003D63BD">
        <w:rPr>
          <w:rFonts w:ascii="Arial" w:eastAsia="Arial" w:hAnsi="Arial" w:cs="Arial"/>
          <w:sz w:val="24"/>
          <w:szCs w:val="24"/>
          <w:lang w:val="fr-FR"/>
        </w:rPr>
        <w:t xml:space="preserve"> toute </w:t>
      </w:r>
      <w:r w:rsidR="0059565B" w:rsidRPr="003D63BD">
        <w:rPr>
          <w:rFonts w:ascii="Arial" w:eastAsia="Arial" w:hAnsi="Arial" w:cs="Arial"/>
          <w:sz w:val="24"/>
          <w:szCs w:val="24"/>
          <w:lang w:val="fr-FR"/>
        </w:rPr>
        <w:t>approche</w:t>
      </w:r>
      <w:r w:rsidRPr="003D63BD">
        <w:rPr>
          <w:rFonts w:ascii="Arial" w:eastAsia="Arial" w:hAnsi="Arial" w:cs="Arial"/>
          <w:sz w:val="24"/>
          <w:szCs w:val="24"/>
          <w:lang w:val="fr-FR"/>
        </w:rPr>
        <w:t xml:space="preserve"> militaire et </w:t>
      </w:r>
      <w:r w:rsidR="00293BF1" w:rsidRPr="003D63BD">
        <w:rPr>
          <w:rFonts w:ascii="Arial" w:eastAsia="Arial" w:hAnsi="Arial" w:cs="Arial"/>
          <w:sz w:val="24"/>
          <w:szCs w:val="24"/>
          <w:lang w:val="fr-FR"/>
        </w:rPr>
        <w:t xml:space="preserve">a </w:t>
      </w:r>
      <w:r w:rsidRPr="003D63BD">
        <w:rPr>
          <w:rFonts w:ascii="Arial" w:eastAsia="Arial" w:hAnsi="Arial" w:cs="Arial"/>
          <w:sz w:val="24"/>
          <w:szCs w:val="24"/>
          <w:lang w:val="fr-FR"/>
        </w:rPr>
        <w:t>exprim</w:t>
      </w:r>
      <w:r w:rsidR="00293BF1" w:rsidRPr="003D63BD">
        <w:rPr>
          <w:rFonts w:ascii="Arial" w:eastAsia="Arial" w:hAnsi="Arial" w:cs="Arial"/>
          <w:sz w:val="24"/>
          <w:szCs w:val="24"/>
          <w:lang w:val="fr-FR"/>
        </w:rPr>
        <w:t xml:space="preserve">é </w:t>
      </w:r>
      <w:r w:rsidRPr="003D63BD">
        <w:rPr>
          <w:rFonts w:ascii="Arial" w:eastAsia="Arial" w:hAnsi="Arial" w:cs="Arial"/>
          <w:sz w:val="24"/>
          <w:szCs w:val="24"/>
          <w:lang w:val="fr-FR"/>
        </w:rPr>
        <w:t xml:space="preserve">son souhait </w:t>
      </w:r>
      <w:r w:rsidR="0089021E" w:rsidRPr="003D63BD">
        <w:rPr>
          <w:rFonts w:ascii="Arial" w:eastAsia="Arial" w:hAnsi="Arial" w:cs="Arial"/>
          <w:sz w:val="24"/>
          <w:szCs w:val="24"/>
          <w:lang w:val="fr-FR"/>
        </w:rPr>
        <w:t>de voir le</w:t>
      </w:r>
      <w:r w:rsidRPr="003D63BD">
        <w:rPr>
          <w:rFonts w:ascii="Arial" w:eastAsia="Arial" w:hAnsi="Arial" w:cs="Arial"/>
          <w:sz w:val="24"/>
          <w:szCs w:val="24"/>
          <w:lang w:val="fr-FR"/>
        </w:rPr>
        <w:t xml:space="preserve"> peuple cubain </w:t>
      </w:r>
      <w:r w:rsidR="0089021E" w:rsidRPr="003D63BD">
        <w:rPr>
          <w:rFonts w:ascii="Arial" w:eastAsia="Arial" w:hAnsi="Arial" w:cs="Arial"/>
          <w:sz w:val="24"/>
          <w:szCs w:val="24"/>
          <w:lang w:val="fr-FR"/>
        </w:rPr>
        <w:t>cesser de</w:t>
      </w:r>
      <w:r w:rsidRPr="003D63BD">
        <w:rPr>
          <w:rFonts w:ascii="Arial" w:eastAsia="Arial" w:hAnsi="Arial" w:cs="Arial"/>
          <w:sz w:val="24"/>
          <w:szCs w:val="24"/>
          <w:lang w:val="fr-FR"/>
        </w:rPr>
        <w:t xml:space="preserve"> souffrir </w:t>
      </w:r>
      <w:r w:rsidR="0089021E" w:rsidRPr="003D63BD">
        <w:rPr>
          <w:rFonts w:ascii="Arial" w:eastAsia="Arial" w:hAnsi="Arial" w:cs="Arial"/>
          <w:sz w:val="24"/>
          <w:szCs w:val="24"/>
          <w:lang w:val="fr-FR"/>
        </w:rPr>
        <w:t>si terriblement</w:t>
      </w:r>
      <w:r w:rsidRPr="003D63BD">
        <w:rPr>
          <w:rFonts w:ascii="Arial" w:eastAsia="Arial" w:hAnsi="Arial" w:cs="Arial"/>
          <w:sz w:val="24"/>
          <w:szCs w:val="24"/>
          <w:lang w:val="fr-FR"/>
        </w:rPr>
        <w:t xml:space="preserve">, </w:t>
      </w:r>
      <w:r w:rsidR="00F2541F" w:rsidRPr="003D63BD">
        <w:rPr>
          <w:rFonts w:ascii="Arial" w:eastAsia="Arial" w:hAnsi="Arial" w:cs="Arial"/>
          <w:sz w:val="24"/>
          <w:szCs w:val="24"/>
          <w:lang w:val="fr-FR"/>
        </w:rPr>
        <w:t xml:space="preserve">en </w:t>
      </w:r>
      <w:r w:rsidRPr="003D63BD">
        <w:rPr>
          <w:rFonts w:ascii="Arial" w:eastAsia="Arial" w:hAnsi="Arial" w:cs="Arial"/>
          <w:sz w:val="24"/>
          <w:szCs w:val="24"/>
          <w:lang w:val="fr-FR"/>
        </w:rPr>
        <w:t>faisant allu</w:t>
      </w:r>
      <w:r w:rsidR="0089021E" w:rsidRPr="003D63BD">
        <w:rPr>
          <w:rFonts w:ascii="Arial" w:eastAsia="Arial" w:hAnsi="Arial" w:cs="Arial"/>
          <w:sz w:val="24"/>
          <w:szCs w:val="24"/>
          <w:lang w:val="fr-FR"/>
        </w:rPr>
        <w:t>sion aux conséquences du renforcement du blocus.</w:t>
      </w:r>
    </w:p>
    <w:p w14:paraId="08D25D5E" w14:textId="77777777" w:rsidR="0089021E" w:rsidRPr="003D63BD" w:rsidRDefault="0089021E">
      <w:pPr>
        <w:spacing w:after="0" w:line="240" w:lineRule="auto"/>
        <w:jc w:val="both"/>
        <w:rPr>
          <w:rFonts w:ascii="Arial" w:eastAsia="Arial" w:hAnsi="Arial" w:cs="Arial"/>
          <w:sz w:val="24"/>
          <w:szCs w:val="24"/>
          <w:lang w:val="fr-FR"/>
        </w:rPr>
      </w:pPr>
    </w:p>
    <w:p w14:paraId="7984636C" w14:textId="7ACE9EAC"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lastRenderedPageBreak/>
        <w:t xml:space="preserve">Plus récemment, en juin 2026, le </w:t>
      </w:r>
      <w:r w:rsidR="00F2541F" w:rsidRPr="003D63BD">
        <w:rPr>
          <w:rFonts w:ascii="Arial" w:eastAsia="Arial" w:hAnsi="Arial" w:cs="Arial"/>
          <w:sz w:val="24"/>
          <w:szCs w:val="24"/>
          <w:lang w:val="fr-FR"/>
        </w:rPr>
        <w:t>Haut-Commissaire des Nations Unies aux droits de l'homme</w:t>
      </w:r>
      <w:r w:rsidRPr="003D63BD">
        <w:rPr>
          <w:rFonts w:ascii="Arial" w:eastAsia="Arial" w:hAnsi="Arial" w:cs="Arial"/>
          <w:sz w:val="24"/>
          <w:szCs w:val="24"/>
          <w:lang w:val="fr-FR"/>
        </w:rPr>
        <w:t>,</w:t>
      </w:r>
      <w:r w:rsidR="00F2541F" w:rsidRPr="003D63BD">
        <w:rPr>
          <w:rFonts w:ascii="Arial" w:eastAsia="Arial" w:hAnsi="Arial" w:cs="Arial"/>
          <w:sz w:val="24"/>
          <w:szCs w:val="24"/>
          <w:lang w:val="fr-FR"/>
        </w:rPr>
        <w:t xml:space="preserve"> </w:t>
      </w:r>
      <w:r w:rsidRPr="003D63BD">
        <w:rPr>
          <w:rFonts w:ascii="Arial" w:eastAsia="Arial" w:hAnsi="Arial" w:cs="Arial"/>
          <w:sz w:val="24"/>
          <w:szCs w:val="24"/>
          <w:lang w:val="fr-FR"/>
        </w:rPr>
        <w:t xml:space="preserve">Volker Türk, a </w:t>
      </w:r>
      <w:r w:rsidR="00F2541F" w:rsidRPr="003D63BD">
        <w:rPr>
          <w:rFonts w:ascii="Arial" w:eastAsia="Arial" w:hAnsi="Arial" w:cs="Arial"/>
          <w:sz w:val="24"/>
          <w:szCs w:val="24"/>
          <w:lang w:val="fr-FR"/>
        </w:rPr>
        <w:t>déclaré</w:t>
      </w:r>
      <w:r w:rsidRPr="003D63BD">
        <w:rPr>
          <w:rFonts w:ascii="Arial" w:eastAsia="Arial" w:hAnsi="Arial" w:cs="Arial"/>
          <w:sz w:val="24"/>
          <w:szCs w:val="24"/>
          <w:lang w:val="fr-FR"/>
        </w:rPr>
        <w:t xml:space="preserve"> que l'élargissement des sanctions imposées par les États-Unis à Cuba </w:t>
      </w:r>
      <w:r w:rsidR="003B6FBE" w:rsidRPr="003D63BD">
        <w:rPr>
          <w:rFonts w:ascii="Arial" w:eastAsia="Arial" w:hAnsi="Arial" w:cs="Arial"/>
          <w:sz w:val="24"/>
          <w:szCs w:val="24"/>
          <w:lang w:val="fr-FR"/>
        </w:rPr>
        <w:t>portait atteinte</w:t>
      </w:r>
      <w:r w:rsidRPr="003D63BD">
        <w:rPr>
          <w:rFonts w:ascii="Arial" w:eastAsia="Arial" w:hAnsi="Arial" w:cs="Arial"/>
          <w:sz w:val="24"/>
          <w:szCs w:val="24"/>
          <w:lang w:val="fr-FR"/>
        </w:rPr>
        <w:t xml:space="preserve"> </w:t>
      </w:r>
      <w:r w:rsidR="003B6FBE" w:rsidRPr="003D63BD">
        <w:rPr>
          <w:rFonts w:ascii="Arial" w:eastAsia="Arial" w:hAnsi="Arial" w:cs="Arial"/>
          <w:sz w:val="24"/>
          <w:szCs w:val="24"/>
          <w:lang w:val="fr-FR"/>
        </w:rPr>
        <w:t xml:space="preserve">à </w:t>
      </w:r>
      <w:r w:rsidRPr="003D63BD">
        <w:rPr>
          <w:rFonts w:ascii="Arial" w:eastAsia="Arial" w:hAnsi="Arial" w:cs="Arial"/>
          <w:sz w:val="24"/>
          <w:szCs w:val="24"/>
          <w:lang w:val="fr-FR"/>
        </w:rPr>
        <w:t xml:space="preserve">la population </w:t>
      </w:r>
      <w:r w:rsidR="003B6FBE" w:rsidRPr="003D63BD">
        <w:rPr>
          <w:rFonts w:ascii="Arial" w:eastAsia="Arial" w:hAnsi="Arial" w:cs="Arial"/>
          <w:sz w:val="24"/>
          <w:szCs w:val="24"/>
          <w:lang w:val="fr-FR"/>
        </w:rPr>
        <w:t xml:space="preserve">sur de nombreux plans </w:t>
      </w:r>
      <w:r w:rsidRPr="003D63BD">
        <w:rPr>
          <w:rFonts w:ascii="Arial" w:eastAsia="Arial" w:hAnsi="Arial" w:cs="Arial"/>
          <w:sz w:val="24"/>
          <w:szCs w:val="24"/>
          <w:lang w:val="fr-FR"/>
        </w:rPr>
        <w:t>et met</w:t>
      </w:r>
      <w:r w:rsidR="0089021E" w:rsidRPr="003D63BD">
        <w:rPr>
          <w:rFonts w:ascii="Arial" w:eastAsia="Arial" w:hAnsi="Arial" w:cs="Arial"/>
          <w:sz w:val="24"/>
          <w:szCs w:val="24"/>
          <w:lang w:val="fr-FR"/>
        </w:rPr>
        <w:t>tait</w:t>
      </w:r>
      <w:r w:rsidRPr="003D63BD">
        <w:rPr>
          <w:rFonts w:ascii="Arial" w:eastAsia="Arial" w:hAnsi="Arial" w:cs="Arial"/>
          <w:sz w:val="24"/>
          <w:szCs w:val="24"/>
          <w:lang w:val="fr-FR"/>
        </w:rPr>
        <w:t xml:space="preserve"> </w:t>
      </w:r>
      <w:r w:rsidR="003B6FBE" w:rsidRPr="003D63BD">
        <w:rPr>
          <w:rFonts w:ascii="Arial" w:eastAsia="Arial" w:hAnsi="Arial" w:cs="Arial"/>
          <w:sz w:val="24"/>
          <w:szCs w:val="24"/>
          <w:lang w:val="fr-FR"/>
        </w:rPr>
        <w:t xml:space="preserve">des vies </w:t>
      </w:r>
      <w:r w:rsidR="0089021E" w:rsidRPr="003D63BD">
        <w:rPr>
          <w:rFonts w:ascii="Arial" w:eastAsia="Arial" w:hAnsi="Arial" w:cs="Arial"/>
          <w:sz w:val="24"/>
          <w:szCs w:val="24"/>
          <w:lang w:val="fr-FR"/>
        </w:rPr>
        <w:t>en danger</w:t>
      </w:r>
      <w:r w:rsidR="00016888" w:rsidRPr="003D63BD">
        <w:rPr>
          <w:rFonts w:ascii="Arial" w:eastAsia="Arial" w:hAnsi="Arial" w:cs="Arial"/>
          <w:sz w:val="24"/>
          <w:szCs w:val="24"/>
          <w:lang w:val="fr-FR"/>
        </w:rPr>
        <w:t>. Il</w:t>
      </w:r>
      <w:r w:rsidRPr="003D63BD">
        <w:rPr>
          <w:rFonts w:ascii="Arial" w:eastAsia="Arial" w:hAnsi="Arial" w:cs="Arial"/>
          <w:sz w:val="24"/>
          <w:szCs w:val="24"/>
          <w:lang w:val="fr-FR"/>
        </w:rPr>
        <w:t xml:space="preserve"> </w:t>
      </w:r>
      <w:r w:rsidR="003B6FBE" w:rsidRPr="003D63BD">
        <w:rPr>
          <w:rFonts w:ascii="Arial" w:eastAsia="Arial" w:hAnsi="Arial" w:cs="Arial"/>
          <w:sz w:val="24"/>
          <w:szCs w:val="24"/>
          <w:lang w:val="fr-FR"/>
        </w:rPr>
        <w:t>a demandé instamment la levée de ces sanctions</w:t>
      </w:r>
      <w:r w:rsidRPr="003D63BD">
        <w:rPr>
          <w:rFonts w:ascii="Arial" w:eastAsia="Arial" w:hAnsi="Arial" w:cs="Arial"/>
          <w:sz w:val="24"/>
          <w:szCs w:val="24"/>
          <w:lang w:val="fr-FR"/>
        </w:rPr>
        <w:t>.</w:t>
      </w:r>
    </w:p>
    <w:p w14:paraId="63AA31DB" w14:textId="77777777" w:rsidR="0089409D" w:rsidRPr="003D63BD" w:rsidRDefault="0089409D">
      <w:pPr>
        <w:spacing w:after="0" w:line="240" w:lineRule="auto"/>
        <w:jc w:val="both"/>
        <w:rPr>
          <w:rFonts w:ascii="Arial" w:eastAsia="Arial" w:hAnsi="Arial" w:cs="Arial"/>
          <w:sz w:val="24"/>
          <w:szCs w:val="24"/>
          <w:lang w:val="fr-FR"/>
        </w:rPr>
      </w:pPr>
    </w:p>
    <w:p w14:paraId="4DF3BA43" w14:textId="4DA1FD5B"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Le Haut-commissaire a </w:t>
      </w:r>
      <w:r w:rsidR="006F207E" w:rsidRPr="003D63BD">
        <w:rPr>
          <w:rFonts w:ascii="Arial" w:eastAsia="Arial" w:hAnsi="Arial" w:cs="Arial"/>
          <w:sz w:val="24"/>
          <w:szCs w:val="24"/>
          <w:lang w:val="fr-FR"/>
        </w:rPr>
        <w:t>déclaré</w:t>
      </w:r>
      <w:r w:rsidRPr="003D63BD">
        <w:rPr>
          <w:rFonts w:ascii="Arial" w:eastAsia="Arial" w:hAnsi="Arial" w:cs="Arial"/>
          <w:sz w:val="24"/>
          <w:szCs w:val="24"/>
          <w:lang w:val="fr-FR"/>
        </w:rPr>
        <w:t xml:space="preserve"> que </w:t>
      </w:r>
      <w:r w:rsidRPr="003D63BD">
        <w:rPr>
          <w:rFonts w:ascii="Arial" w:eastAsia="Arial" w:hAnsi="Arial" w:cs="Arial"/>
          <w:i/>
          <w:sz w:val="24"/>
          <w:szCs w:val="24"/>
          <w:lang w:val="fr-FR"/>
        </w:rPr>
        <w:t>« les restrictions sur le carburant imposées depuis début 2026 et le récent durcissement des sanctions extraterritoriales</w:t>
      </w:r>
      <w:r w:rsidR="006F207E" w:rsidRPr="003D63BD">
        <w:rPr>
          <w:rFonts w:ascii="Arial" w:eastAsia="Arial" w:hAnsi="Arial" w:cs="Arial"/>
          <w:i/>
          <w:sz w:val="24"/>
          <w:szCs w:val="24"/>
          <w:lang w:val="fr-FR"/>
        </w:rPr>
        <w:t xml:space="preserve"> </w:t>
      </w:r>
      <w:r w:rsidRPr="003D63BD">
        <w:rPr>
          <w:rFonts w:ascii="Arial" w:eastAsia="Arial" w:hAnsi="Arial" w:cs="Arial"/>
          <w:i/>
          <w:sz w:val="24"/>
          <w:szCs w:val="24"/>
          <w:lang w:val="fr-FR"/>
        </w:rPr>
        <w:t>nuisent directement à la population cubaine, en particulier aux plus vulnérables. »</w:t>
      </w:r>
      <w:r w:rsidRPr="003D63BD">
        <w:rPr>
          <w:rFonts w:ascii="Arial" w:eastAsia="Arial" w:hAnsi="Arial" w:cs="Arial"/>
          <w:sz w:val="24"/>
          <w:szCs w:val="24"/>
          <w:lang w:val="fr-FR"/>
        </w:rPr>
        <w:t xml:space="preserve"> Il a </w:t>
      </w:r>
      <w:r w:rsidR="003B7BEB" w:rsidRPr="003D63BD">
        <w:rPr>
          <w:rFonts w:ascii="Arial" w:eastAsia="Arial" w:hAnsi="Arial" w:cs="Arial"/>
          <w:sz w:val="24"/>
          <w:szCs w:val="24"/>
          <w:lang w:val="fr-FR"/>
        </w:rPr>
        <w:t>ajouté</w:t>
      </w:r>
      <w:r w:rsidRPr="003D63BD">
        <w:rPr>
          <w:rFonts w:ascii="Arial" w:eastAsia="Arial" w:hAnsi="Arial" w:cs="Arial"/>
          <w:sz w:val="24"/>
          <w:szCs w:val="24"/>
          <w:lang w:val="fr-FR"/>
        </w:rPr>
        <w:t xml:space="preserve"> que </w:t>
      </w:r>
      <w:r w:rsidRPr="003D63BD">
        <w:rPr>
          <w:rFonts w:ascii="Arial" w:eastAsia="Arial" w:hAnsi="Arial" w:cs="Arial"/>
          <w:i/>
          <w:sz w:val="24"/>
          <w:szCs w:val="24"/>
          <w:lang w:val="fr-FR"/>
        </w:rPr>
        <w:t xml:space="preserve">« </w:t>
      </w:r>
      <w:r w:rsidR="006F207E" w:rsidRPr="003D63BD">
        <w:rPr>
          <w:rFonts w:ascii="Arial" w:eastAsia="Arial" w:hAnsi="Arial" w:cs="Arial"/>
          <w:i/>
          <w:sz w:val="24"/>
          <w:szCs w:val="24"/>
          <w:lang w:val="fr-FR"/>
        </w:rPr>
        <w:t>des</w:t>
      </w:r>
      <w:r w:rsidRPr="003D63BD">
        <w:rPr>
          <w:rFonts w:ascii="Arial" w:eastAsia="Arial" w:hAnsi="Arial" w:cs="Arial"/>
          <w:i/>
          <w:sz w:val="24"/>
          <w:szCs w:val="24"/>
          <w:lang w:val="fr-FR"/>
        </w:rPr>
        <w:t xml:space="preserve"> enfants meurent parce que les médecins n'ont pas accès aux fournitures </w:t>
      </w:r>
      <w:r w:rsidR="006F207E" w:rsidRPr="003D63BD">
        <w:rPr>
          <w:rFonts w:ascii="Arial" w:eastAsia="Arial" w:hAnsi="Arial" w:cs="Arial"/>
          <w:i/>
          <w:sz w:val="24"/>
          <w:szCs w:val="24"/>
          <w:lang w:val="fr-FR"/>
        </w:rPr>
        <w:t xml:space="preserve">médicales </w:t>
      </w:r>
      <w:r w:rsidRPr="003D63BD">
        <w:rPr>
          <w:rFonts w:ascii="Arial" w:eastAsia="Arial" w:hAnsi="Arial" w:cs="Arial"/>
          <w:i/>
          <w:sz w:val="24"/>
          <w:szCs w:val="24"/>
          <w:lang w:val="fr-FR"/>
        </w:rPr>
        <w:t xml:space="preserve">et </w:t>
      </w:r>
      <w:r w:rsidR="006F207E" w:rsidRPr="003D63BD">
        <w:rPr>
          <w:rFonts w:ascii="Arial" w:eastAsia="Arial" w:hAnsi="Arial" w:cs="Arial"/>
          <w:i/>
          <w:sz w:val="24"/>
          <w:szCs w:val="24"/>
          <w:lang w:val="fr-FR"/>
        </w:rPr>
        <w:t xml:space="preserve">aux </w:t>
      </w:r>
      <w:r w:rsidRPr="003D63BD">
        <w:rPr>
          <w:rFonts w:ascii="Arial" w:eastAsia="Arial" w:hAnsi="Arial" w:cs="Arial"/>
          <w:i/>
          <w:sz w:val="24"/>
          <w:szCs w:val="24"/>
          <w:lang w:val="fr-FR"/>
        </w:rPr>
        <w:t>médicaments essentiels. »</w:t>
      </w:r>
      <w:r w:rsidRPr="003D63BD">
        <w:rPr>
          <w:rFonts w:ascii="Arial" w:eastAsia="Arial" w:hAnsi="Arial" w:cs="Arial"/>
          <w:sz w:val="24"/>
          <w:szCs w:val="24"/>
          <w:lang w:val="fr-FR"/>
        </w:rPr>
        <w:t xml:space="preserve"> </w:t>
      </w:r>
      <w:r w:rsidR="00CF51A1" w:rsidRPr="003D63BD">
        <w:rPr>
          <w:rFonts w:ascii="Arial" w:eastAsia="Arial" w:hAnsi="Arial" w:cs="Arial"/>
          <w:sz w:val="24"/>
          <w:szCs w:val="24"/>
          <w:lang w:val="fr-FR"/>
        </w:rPr>
        <w:t>À une autre occasion</w:t>
      </w:r>
      <w:r w:rsidRPr="003D63BD">
        <w:rPr>
          <w:rFonts w:ascii="Arial" w:eastAsia="Arial" w:hAnsi="Arial" w:cs="Arial"/>
          <w:sz w:val="24"/>
          <w:szCs w:val="24"/>
          <w:lang w:val="fr-FR"/>
        </w:rPr>
        <w:t xml:space="preserve">, le Haut-commissaire a </w:t>
      </w:r>
      <w:r w:rsidR="003B7BEB" w:rsidRPr="003D63BD">
        <w:rPr>
          <w:rFonts w:ascii="Arial" w:eastAsia="Arial" w:hAnsi="Arial" w:cs="Arial"/>
          <w:sz w:val="24"/>
          <w:szCs w:val="24"/>
          <w:lang w:val="fr-FR"/>
        </w:rPr>
        <w:t xml:space="preserve">déclaré : </w:t>
      </w:r>
      <w:r w:rsidRPr="003D63BD">
        <w:rPr>
          <w:rFonts w:ascii="Arial" w:eastAsia="Arial" w:hAnsi="Arial" w:cs="Arial"/>
          <w:i/>
          <w:sz w:val="24"/>
          <w:szCs w:val="24"/>
          <w:lang w:val="fr-FR"/>
        </w:rPr>
        <w:t xml:space="preserve">« Cuba </w:t>
      </w:r>
      <w:r w:rsidR="003B7BEB" w:rsidRPr="003D63BD">
        <w:rPr>
          <w:rFonts w:ascii="Arial" w:eastAsia="Arial" w:hAnsi="Arial" w:cs="Arial"/>
          <w:i/>
          <w:sz w:val="24"/>
          <w:szCs w:val="24"/>
          <w:lang w:val="fr-FR"/>
        </w:rPr>
        <w:t>est en train de sombrer</w:t>
      </w:r>
      <w:r w:rsidRPr="003D63BD">
        <w:rPr>
          <w:rFonts w:ascii="Arial" w:eastAsia="Arial" w:hAnsi="Arial" w:cs="Arial"/>
          <w:i/>
          <w:sz w:val="24"/>
          <w:szCs w:val="24"/>
          <w:lang w:val="fr-FR"/>
        </w:rPr>
        <w:t xml:space="preserve"> à cause des sanctions américaines. »</w:t>
      </w:r>
    </w:p>
    <w:p w14:paraId="1A3D80E5" w14:textId="77777777" w:rsidR="00D17E19" w:rsidRPr="003D63BD" w:rsidRDefault="00D17E19">
      <w:pPr>
        <w:spacing w:after="0" w:line="240" w:lineRule="auto"/>
        <w:jc w:val="both"/>
        <w:rPr>
          <w:rFonts w:ascii="Arial" w:eastAsia="Arial" w:hAnsi="Arial" w:cs="Arial"/>
          <w:sz w:val="24"/>
          <w:szCs w:val="24"/>
          <w:lang w:val="fr-FR"/>
        </w:rPr>
      </w:pPr>
    </w:p>
    <w:p w14:paraId="4486A1E4" w14:textId="3F51A699" w:rsidR="00D17E19" w:rsidRPr="003D63BD" w:rsidRDefault="00061D2C">
      <w:pPr>
        <w:spacing w:after="0" w:line="240" w:lineRule="auto"/>
        <w:jc w:val="both"/>
        <w:rPr>
          <w:rFonts w:ascii="Arial" w:hAnsi="Arial" w:cs="Arial"/>
          <w:sz w:val="24"/>
          <w:lang w:val="fr-FR"/>
        </w:rPr>
      </w:pPr>
      <w:r w:rsidRPr="003D63BD">
        <w:rPr>
          <w:rFonts w:ascii="Arial" w:hAnsi="Arial" w:cs="Arial"/>
          <w:sz w:val="24"/>
          <w:lang w:val="fr-FR"/>
        </w:rPr>
        <w:t>Un soutien important au combat pour la levée du blocus a été observé aux États-Unis</w:t>
      </w:r>
      <w:r w:rsidR="00D144C7" w:rsidRPr="003D63BD">
        <w:rPr>
          <w:rFonts w:ascii="Arial" w:hAnsi="Arial" w:cs="Arial"/>
          <w:sz w:val="24"/>
          <w:lang w:val="fr-FR"/>
        </w:rPr>
        <w:t xml:space="preserve">. </w:t>
      </w:r>
      <w:r w:rsidRPr="003D63BD">
        <w:rPr>
          <w:rFonts w:ascii="Arial" w:hAnsi="Arial" w:cs="Arial"/>
          <w:sz w:val="24"/>
          <w:lang w:val="fr-FR"/>
        </w:rPr>
        <w:t>D</w:t>
      </w:r>
      <w:r w:rsidR="00D144C7" w:rsidRPr="003D63BD">
        <w:rPr>
          <w:rFonts w:ascii="Arial" w:hAnsi="Arial" w:cs="Arial"/>
          <w:sz w:val="24"/>
          <w:lang w:val="fr-FR"/>
        </w:rPr>
        <w:t xml:space="preserve">es mouvements sociaux, </w:t>
      </w:r>
      <w:r w:rsidRPr="003D63BD">
        <w:rPr>
          <w:rFonts w:ascii="Arial" w:hAnsi="Arial" w:cs="Arial"/>
          <w:sz w:val="24"/>
          <w:lang w:val="fr-FR"/>
        </w:rPr>
        <w:t>d</w:t>
      </w:r>
      <w:r w:rsidR="00D144C7" w:rsidRPr="003D63BD">
        <w:rPr>
          <w:rFonts w:ascii="Arial" w:hAnsi="Arial" w:cs="Arial"/>
          <w:sz w:val="24"/>
          <w:lang w:val="fr-FR"/>
        </w:rPr>
        <w:t xml:space="preserve">es syndicats, </w:t>
      </w:r>
      <w:r w:rsidRPr="003D63BD">
        <w:rPr>
          <w:rFonts w:ascii="Arial" w:hAnsi="Arial" w:cs="Arial"/>
          <w:sz w:val="24"/>
          <w:lang w:val="fr-FR"/>
        </w:rPr>
        <w:t>d</w:t>
      </w:r>
      <w:r w:rsidR="00D144C7" w:rsidRPr="003D63BD">
        <w:rPr>
          <w:rFonts w:ascii="Arial" w:hAnsi="Arial" w:cs="Arial"/>
          <w:sz w:val="24"/>
          <w:lang w:val="fr-FR"/>
        </w:rPr>
        <w:t xml:space="preserve">es organisations communautaires, </w:t>
      </w:r>
      <w:r w:rsidRPr="003D63BD">
        <w:rPr>
          <w:rFonts w:ascii="Arial" w:hAnsi="Arial" w:cs="Arial"/>
          <w:sz w:val="24"/>
          <w:lang w:val="fr-FR"/>
        </w:rPr>
        <w:t>d</w:t>
      </w:r>
      <w:r w:rsidR="00D144C7" w:rsidRPr="003D63BD">
        <w:rPr>
          <w:rFonts w:ascii="Arial" w:hAnsi="Arial" w:cs="Arial"/>
          <w:sz w:val="24"/>
          <w:lang w:val="fr-FR"/>
        </w:rPr>
        <w:t xml:space="preserve">es intellectuels et de </w:t>
      </w:r>
      <w:r w:rsidRPr="003D63BD">
        <w:rPr>
          <w:rFonts w:ascii="Arial" w:hAnsi="Arial" w:cs="Arial"/>
          <w:sz w:val="24"/>
          <w:lang w:val="fr-FR"/>
        </w:rPr>
        <w:t>vastes</w:t>
      </w:r>
      <w:r w:rsidR="00D144C7" w:rsidRPr="003D63BD">
        <w:rPr>
          <w:rFonts w:ascii="Arial" w:hAnsi="Arial" w:cs="Arial"/>
          <w:sz w:val="24"/>
          <w:lang w:val="fr-FR"/>
        </w:rPr>
        <w:t xml:space="preserve"> secteurs de</w:t>
      </w:r>
      <w:r w:rsidRPr="003D63BD">
        <w:rPr>
          <w:rFonts w:ascii="Arial" w:hAnsi="Arial" w:cs="Arial"/>
          <w:sz w:val="24"/>
          <w:lang w:val="fr-FR"/>
        </w:rPr>
        <w:t xml:space="preserve"> la société civile ont été à l’origine</w:t>
      </w:r>
      <w:r w:rsidR="00D609C5" w:rsidRPr="003D63BD">
        <w:rPr>
          <w:rFonts w:ascii="Arial" w:hAnsi="Arial" w:cs="Arial"/>
          <w:sz w:val="24"/>
          <w:lang w:val="fr-FR"/>
        </w:rPr>
        <w:t xml:space="preserve"> d’actions - envois</w:t>
      </w:r>
      <w:r w:rsidRPr="003D63BD">
        <w:rPr>
          <w:rFonts w:ascii="Arial" w:hAnsi="Arial" w:cs="Arial"/>
          <w:sz w:val="24"/>
          <w:lang w:val="fr-FR"/>
        </w:rPr>
        <w:t xml:space="preserve"> de lettres, pétitions</w:t>
      </w:r>
      <w:r w:rsidR="00EB60DC" w:rsidRPr="003D63BD">
        <w:rPr>
          <w:rFonts w:ascii="Arial" w:hAnsi="Arial" w:cs="Arial"/>
          <w:sz w:val="24"/>
          <w:lang w:val="fr-FR"/>
        </w:rPr>
        <w:t xml:space="preserve">, </w:t>
      </w:r>
      <w:r w:rsidR="00D144C7" w:rsidRPr="003D63BD">
        <w:rPr>
          <w:rFonts w:ascii="Arial" w:hAnsi="Arial" w:cs="Arial"/>
          <w:sz w:val="24"/>
          <w:lang w:val="fr-FR"/>
        </w:rPr>
        <w:t>campagnes</w:t>
      </w:r>
      <w:r w:rsidR="00D609C5" w:rsidRPr="003D63BD">
        <w:rPr>
          <w:rFonts w:ascii="Arial" w:hAnsi="Arial" w:cs="Arial"/>
          <w:sz w:val="24"/>
          <w:lang w:val="fr-FR"/>
        </w:rPr>
        <w:t xml:space="preserve"> - </w:t>
      </w:r>
      <w:r w:rsidR="00D144C7" w:rsidRPr="003D63BD">
        <w:rPr>
          <w:rFonts w:ascii="Arial" w:hAnsi="Arial" w:cs="Arial"/>
          <w:sz w:val="24"/>
          <w:lang w:val="fr-FR"/>
        </w:rPr>
        <w:t xml:space="preserve">qui ont </w:t>
      </w:r>
      <w:r w:rsidRPr="003D63BD">
        <w:rPr>
          <w:rFonts w:ascii="Arial" w:hAnsi="Arial" w:cs="Arial"/>
          <w:sz w:val="24"/>
          <w:lang w:val="fr-FR"/>
        </w:rPr>
        <w:t>reçu</w:t>
      </w:r>
      <w:r w:rsidR="00D144C7" w:rsidRPr="003D63BD">
        <w:rPr>
          <w:rFonts w:ascii="Arial" w:hAnsi="Arial" w:cs="Arial"/>
          <w:sz w:val="24"/>
          <w:lang w:val="fr-FR"/>
        </w:rPr>
        <w:t xml:space="preserve"> </w:t>
      </w:r>
      <w:r w:rsidR="00ED19BA" w:rsidRPr="003D63BD">
        <w:rPr>
          <w:rFonts w:ascii="Arial" w:hAnsi="Arial" w:cs="Arial"/>
          <w:sz w:val="24"/>
          <w:lang w:val="fr-FR"/>
        </w:rPr>
        <w:t>une adhésion massive</w:t>
      </w:r>
      <w:r w:rsidR="00D144C7" w:rsidRPr="003D63BD">
        <w:rPr>
          <w:rFonts w:ascii="Arial" w:hAnsi="Arial" w:cs="Arial"/>
          <w:sz w:val="24"/>
          <w:lang w:val="fr-FR"/>
        </w:rPr>
        <w:t xml:space="preserve">. </w:t>
      </w:r>
      <w:r w:rsidR="004B2556" w:rsidRPr="003D63BD">
        <w:rPr>
          <w:rFonts w:ascii="Arial" w:hAnsi="Arial" w:cs="Arial"/>
          <w:sz w:val="24"/>
          <w:lang w:val="fr-FR"/>
        </w:rPr>
        <w:t>D</w:t>
      </w:r>
      <w:r w:rsidR="00D144C7" w:rsidRPr="003D63BD">
        <w:rPr>
          <w:rFonts w:ascii="Arial" w:hAnsi="Arial" w:cs="Arial"/>
          <w:sz w:val="24"/>
          <w:lang w:val="fr-FR"/>
        </w:rPr>
        <w:t>es déclarations d</w:t>
      </w:r>
      <w:r w:rsidR="004B2556" w:rsidRPr="003D63BD">
        <w:rPr>
          <w:rFonts w:ascii="Arial" w:hAnsi="Arial" w:cs="Arial"/>
          <w:sz w:val="24"/>
          <w:lang w:val="fr-FR"/>
        </w:rPr>
        <w:t>’élus locaux et de</w:t>
      </w:r>
      <w:r w:rsidR="00D144C7" w:rsidRPr="003D63BD">
        <w:rPr>
          <w:rFonts w:ascii="Arial" w:hAnsi="Arial" w:cs="Arial"/>
          <w:sz w:val="24"/>
          <w:lang w:val="fr-FR"/>
        </w:rPr>
        <w:t xml:space="preserve"> </w:t>
      </w:r>
      <w:r w:rsidR="004B2556" w:rsidRPr="003D63BD">
        <w:rPr>
          <w:rFonts w:ascii="Arial" w:hAnsi="Arial" w:cs="Arial"/>
          <w:sz w:val="24"/>
          <w:lang w:val="fr-FR"/>
        </w:rPr>
        <w:t>parlementaires</w:t>
      </w:r>
      <w:r w:rsidR="00D144C7" w:rsidRPr="003D63BD">
        <w:rPr>
          <w:rFonts w:ascii="Arial" w:hAnsi="Arial" w:cs="Arial"/>
          <w:sz w:val="24"/>
          <w:lang w:val="fr-FR"/>
        </w:rPr>
        <w:t xml:space="preserve"> ont </w:t>
      </w:r>
      <w:r w:rsidR="002511B2" w:rsidRPr="003D63BD">
        <w:rPr>
          <w:rFonts w:ascii="Arial" w:hAnsi="Arial" w:cs="Arial"/>
          <w:sz w:val="24"/>
          <w:lang w:val="fr-FR"/>
        </w:rPr>
        <w:t>mis en cause</w:t>
      </w:r>
      <w:r w:rsidR="00D144C7" w:rsidRPr="003D63BD">
        <w:rPr>
          <w:rFonts w:ascii="Arial" w:hAnsi="Arial" w:cs="Arial"/>
          <w:sz w:val="24"/>
          <w:lang w:val="fr-FR"/>
        </w:rPr>
        <w:t xml:space="preserve"> la politique d'asphyxie et </w:t>
      </w:r>
      <w:r w:rsidR="002511B2" w:rsidRPr="003D63BD">
        <w:rPr>
          <w:rFonts w:ascii="Arial" w:hAnsi="Arial" w:cs="Arial"/>
          <w:sz w:val="24"/>
          <w:lang w:val="fr-FR"/>
        </w:rPr>
        <w:t>ont appelé</w:t>
      </w:r>
      <w:r w:rsidR="00D144C7" w:rsidRPr="003D63BD">
        <w:rPr>
          <w:rFonts w:ascii="Arial" w:hAnsi="Arial" w:cs="Arial"/>
          <w:sz w:val="24"/>
          <w:lang w:val="fr-FR"/>
        </w:rPr>
        <w:t xml:space="preserve"> à </w:t>
      </w:r>
      <w:r w:rsidR="004B2556" w:rsidRPr="003D63BD">
        <w:rPr>
          <w:rFonts w:ascii="Arial" w:hAnsi="Arial" w:cs="Arial"/>
          <w:sz w:val="24"/>
          <w:lang w:val="fr-FR"/>
        </w:rPr>
        <w:t>des relations avec</w:t>
      </w:r>
      <w:r w:rsidR="00D144C7" w:rsidRPr="003D63BD">
        <w:rPr>
          <w:rFonts w:ascii="Arial" w:hAnsi="Arial" w:cs="Arial"/>
          <w:sz w:val="24"/>
          <w:lang w:val="fr-FR"/>
        </w:rPr>
        <w:t xml:space="preserve"> Cuba fondée</w:t>
      </w:r>
      <w:r w:rsidR="004B2556" w:rsidRPr="003D63BD">
        <w:rPr>
          <w:rFonts w:ascii="Arial" w:hAnsi="Arial" w:cs="Arial"/>
          <w:sz w:val="24"/>
          <w:lang w:val="fr-FR"/>
        </w:rPr>
        <w:t>s</w:t>
      </w:r>
      <w:r w:rsidR="00D144C7" w:rsidRPr="003D63BD">
        <w:rPr>
          <w:rFonts w:ascii="Arial" w:hAnsi="Arial" w:cs="Arial"/>
          <w:sz w:val="24"/>
          <w:lang w:val="fr-FR"/>
        </w:rPr>
        <w:t xml:space="preserve"> sur le dialogue et le respect du droit international. Ces </w:t>
      </w:r>
      <w:r w:rsidR="002511B2" w:rsidRPr="003D63BD">
        <w:rPr>
          <w:rFonts w:ascii="Arial" w:hAnsi="Arial" w:cs="Arial"/>
          <w:sz w:val="24"/>
          <w:lang w:val="fr-FR"/>
        </w:rPr>
        <w:t>déclarations</w:t>
      </w:r>
      <w:r w:rsidR="00D144C7" w:rsidRPr="003D63BD">
        <w:rPr>
          <w:rFonts w:ascii="Arial" w:hAnsi="Arial" w:cs="Arial"/>
          <w:sz w:val="24"/>
          <w:lang w:val="fr-FR"/>
        </w:rPr>
        <w:t xml:space="preserve"> montrent que le rejet du blocus </w:t>
      </w:r>
      <w:r w:rsidR="004B2556" w:rsidRPr="003D63BD">
        <w:rPr>
          <w:rFonts w:ascii="Arial" w:hAnsi="Arial" w:cs="Arial"/>
          <w:sz w:val="24"/>
          <w:lang w:val="fr-FR"/>
        </w:rPr>
        <w:t>ne provient pas seulement d’en dehors des États-Unis</w:t>
      </w:r>
      <w:r w:rsidR="00D144C7" w:rsidRPr="003D63BD">
        <w:rPr>
          <w:rFonts w:ascii="Arial" w:hAnsi="Arial" w:cs="Arial"/>
          <w:sz w:val="24"/>
          <w:lang w:val="fr-FR"/>
        </w:rPr>
        <w:t xml:space="preserve">, </w:t>
      </w:r>
      <w:r w:rsidR="004B2556" w:rsidRPr="003D63BD">
        <w:rPr>
          <w:rFonts w:ascii="Arial" w:hAnsi="Arial" w:cs="Arial"/>
          <w:sz w:val="24"/>
          <w:lang w:val="fr-FR"/>
        </w:rPr>
        <w:t>mais également de</w:t>
      </w:r>
      <w:r w:rsidR="00D144C7" w:rsidRPr="003D63BD">
        <w:rPr>
          <w:rFonts w:ascii="Arial" w:hAnsi="Arial" w:cs="Arial"/>
          <w:sz w:val="24"/>
          <w:lang w:val="fr-FR"/>
        </w:rPr>
        <w:t xml:space="preserve"> citoyens et </w:t>
      </w:r>
      <w:r w:rsidR="004B2556" w:rsidRPr="003D63BD">
        <w:rPr>
          <w:rFonts w:ascii="Arial" w:hAnsi="Arial" w:cs="Arial"/>
          <w:sz w:val="24"/>
          <w:lang w:val="fr-FR"/>
        </w:rPr>
        <w:t>d’</w:t>
      </w:r>
      <w:r w:rsidR="00D144C7" w:rsidRPr="003D63BD">
        <w:rPr>
          <w:rFonts w:ascii="Arial" w:hAnsi="Arial" w:cs="Arial"/>
          <w:sz w:val="24"/>
          <w:lang w:val="fr-FR"/>
        </w:rPr>
        <w:t xml:space="preserve">organisations </w:t>
      </w:r>
      <w:r w:rsidR="004B2556" w:rsidRPr="003D63BD">
        <w:rPr>
          <w:rFonts w:ascii="Arial" w:hAnsi="Arial" w:cs="Arial"/>
          <w:sz w:val="24"/>
          <w:lang w:val="fr-FR"/>
        </w:rPr>
        <w:t>de ce</w:t>
      </w:r>
      <w:r w:rsidR="00D144C7" w:rsidRPr="003D63BD">
        <w:rPr>
          <w:rFonts w:ascii="Arial" w:hAnsi="Arial" w:cs="Arial"/>
          <w:sz w:val="24"/>
          <w:lang w:val="fr-FR"/>
        </w:rPr>
        <w:t xml:space="preserve"> pays.</w:t>
      </w:r>
    </w:p>
    <w:p w14:paraId="7BFD735A" w14:textId="77777777" w:rsidR="00D17E19" w:rsidRPr="003D63BD" w:rsidRDefault="00D17E19">
      <w:pPr>
        <w:spacing w:after="0" w:line="240" w:lineRule="auto"/>
        <w:jc w:val="both"/>
        <w:rPr>
          <w:rFonts w:ascii="Arial" w:hAnsi="Arial" w:cs="Arial"/>
          <w:sz w:val="24"/>
          <w:lang w:val="fr-FR"/>
        </w:rPr>
      </w:pPr>
    </w:p>
    <w:p w14:paraId="453F477F" w14:textId="40D38956" w:rsidR="00D17E19" w:rsidRPr="003D63BD" w:rsidRDefault="007562EC">
      <w:pPr>
        <w:spacing w:after="0" w:line="240" w:lineRule="auto"/>
        <w:jc w:val="both"/>
        <w:rPr>
          <w:rFonts w:ascii="Arial" w:hAnsi="Arial" w:cs="Arial"/>
          <w:sz w:val="24"/>
          <w:lang w:val="fr-FR"/>
        </w:rPr>
      </w:pPr>
      <w:r w:rsidRPr="003D63BD">
        <w:rPr>
          <w:rFonts w:ascii="Arial" w:hAnsi="Arial" w:cs="Arial"/>
          <w:sz w:val="24"/>
          <w:lang w:val="fr-FR"/>
        </w:rPr>
        <w:t>Les pays africains</w:t>
      </w:r>
      <w:r w:rsidR="00D144C7" w:rsidRPr="003D63BD">
        <w:rPr>
          <w:rFonts w:ascii="Arial" w:hAnsi="Arial" w:cs="Arial"/>
          <w:sz w:val="24"/>
          <w:lang w:val="fr-FR"/>
        </w:rPr>
        <w:t xml:space="preserve"> ont continué à </w:t>
      </w:r>
      <w:r w:rsidR="00FA3347" w:rsidRPr="003D63BD">
        <w:rPr>
          <w:rFonts w:ascii="Arial" w:hAnsi="Arial" w:cs="Arial"/>
          <w:sz w:val="24"/>
          <w:lang w:val="fr-FR"/>
        </w:rPr>
        <w:t>montrer une</w:t>
      </w:r>
      <w:r w:rsidR="00D144C7" w:rsidRPr="003D63BD">
        <w:rPr>
          <w:rFonts w:ascii="Arial" w:hAnsi="Arial" w:cs="Arial"/>
          <w:sz w:val="24"/>
          <w:lang w:val="fr-FR"/>
        </w:rPr>
        <w:t xml:space="preserve"> solidarité indéfectible </w:t>
      </w:r>
      <w:r w:rsidR="00FA3347" w:rsidRPr="003D63BD">
        <w:rPr>
          <w:rFonts w:ascii="Arial" w:hAnsi="Arial" w:cs="Arial"/>
          <w:sz w:val="24"/>
          <w:lang w:val="fr-FR"/>
        </w:rPr>
        <w:t>envers</w:t>
      </w:r>
      <w:r w:rsidRPr="003D63BD">
        <w:rPr>
          <w:rFonts w:ascii="Arial" w:hAnsi="Arial" w:cs="Arial"/>
          <w:sz w:val="24"/>
          <w:lang w:val="fr-FR"/>
        </w:rPr>
        <w:t xml:space="preserve"> Cuba. </w:t>
      </w:r>
      <w:r w:rsidR="00D144C7" w:rsidRPr="003D63BD">
        <w:rPr>
          <w:rFonts w:ascii="Arial" w:hAnsi="Arial" w:cs="Arial"/>
          <w:sz w:val="24"/>
          <w:lang w:val="fr-FR"/>
        </w:rPr>
        <w:t xml:space="preserve">En février 2026, l'Assemblée de l'Union africaine a </w:t>
      </w:r>
      <w:r w:rsidRPr="003D63BD">
        <w:rPr>
          <w:rFonts w:ascii="Arial" w:hAnsi="Arial" w:cs="Arial"/>
          <w:sz w:val="24"/>
          <w:lang w:val="fr-FR"/>
        </w:rPr>
        <w:t>adopté</w:t>
      </w:r>
      <w:r w:rsidR="00D144C7" w:rsidRPr="003D63BD">
        <w:rPr>
          <w:rFonts w:ascii="Arial" w:hAnsi="Arial" w:cs="Arial"/>
          <w:sz w:val="24"/>
          <w:lang w:val="fr-FR"/>
        </w:rPr>
        <w:t xml:space="preserve">, pour la dix-septième fois </w:t>
      </w:r>
      <w:r w:rsidRPr="003D63BD">
        <w:rPr>
          <w:rFonts w:ascii="Arial" w:hAnsi="Arial" w:cs="Arial"/>
          <w:sz w:val="24"/>
          <w:lang w:val="fr-FR"/>
        </w:rPr>
        <w:t>d’affilée</w:t>
      </w:r>
      <w:r w:rsidR="00D144C7" w:rsidRPr="003D63BD">
        <w:rPr>
          <w:rFonts w:ascii="Arial" w:hAnsi="Arial" w:cs="Arial"/>
          <w:sz w:val="24"/>
          <w:lang w:val="fr-FR"/>
        </w:rPr>
        <w:t xml:space="preserve">, une résolution condamnant le blocus </w:t>
      </w:r>
      <w:r w:rsidR="00FA3347" w:rsidRPr="003D63BD">
        <w:rPr>
          <w:rFonts w:ascii="Arial" w:hAnsi="Arial" w:cs="Arial"/>
          <w:sz w:val="24"/>
          <w:lang w:val="fr-FR"/>
        </w:rPr>
        <w:t>imposé à Cuba par les États-Unis</w:t>
      </w:r>
      <w:r w:rsidR="00D144C7" w:rsidRPr="003D63BD">
        <w:rPr>
          <w:rFonts w:ascii="Arial" w:hAnsi="Arial" w:cs="Arial"/>
          <w:sz w:val="24"/>
          <w:lang w:val="fr-FR"/>
        </w:rPr>
        <w:t xml:space="preserve">. </w:t>
      </w:r>
      <w:r w:rsidRPr="003D63BD">
        <w:rPr>
          <w:rFonts w:ascii="Arial" w:hAnsi="Arial" w:cs="Arial"/>
          <w:sz w:val="24"/>
          <w:lang w:val="fr-FR"/>
        </w:rPr>
        <w:t>Cette résolution</w:t>
      </w:r>
      <w:r w:rsidR="00D144C7" w:rsidRPr="003D63BD">
        <w:rPr>
          <w:rFonts w:ascii="Arial" w:hAnsi="Arial" w:cs="Arial"/>
          <w:sz w:val="24"/>
          <w:lang w:val="fr-FR"/>
        </w:rPr>
        <w:t xml:space="preserve"> appel</w:t>
      </w:r>
      <w:r w:rsidRPr="003D63BD">
        <w:rPr>
          <w:rFonts w:ascii="Arial" w:hAnsi="Arial" w:cs="Arial"/>
          <w:sz w:val="24"/>
          <w:lang w:val="fr-FR"/>
        </w:rPr>
        <w:t>le</w:t>
      </w:r>
      <w:r w:rsidR="00D144C7" w:rsidRPr="003D63BD">
        <w:rPr>
          <w:rFonts w:ascii="Arial" w:hAnsi="Arial" w:cs="Arial"/>
          <w:sz w:val="24"/>
          <w:lang w:val="fr-FR"/>
        </w:rPr>
        <w:t xml:space="preserve"> également à </w:t>
      </w:r>
      <w:r w:rsidRPr="003D63BD">
        <w:rPr>
          <w:rFonts w:ascii="Arial" w:hAnsi="Arial" w:cs="Arial"/>
          <w:sz w:val="24"/>
          <w:lang w:val="fr-FR"/>
        </w:rPr>
        <w:t>radier Cuba de la Liste des États commanditaires de terrorisme</w:t>
      </w:r>
      <w:r w:rsidR="00D144C7" w:rsidRPr="003D63BD">
        <w:rPr>
          <w:rFonts w:ascii="Arial" w:hAnsi="Arial" w:cs="Arial"/>
          <w:sz w:val="24"/>
          <w:lang w:val="fr-FR"/>
        </w:rPr>
        <w:t xml:space="preserve">, </w:t>
      </w:r>
      <w:r w:rsidR="00FA3347" w:rsidRPr="003D63BD">
        <w:rPr>
          <w:rFonts w:ascii="Arial" w:hAnsi="Arial" w:cs="Arial"/>
          <w:sz w:val="24"/>
          <w:lang w:val="fr-FR"/>
        </w:rPr>
        <w:t xml:space="preserve">et </w:t>
      </w:r>
      <w:r w:rsidR="00D144C7" w:rsidRPr="003D63BD">
        <w:rPr>
          <w:rFonts w:ascii="Arial" w:hAnsi="Arial" w:cs="Arial"/>
          <w:sz w:val="24"/>
          <w:lang w:val="fr-FR"/>
        </w:rPr>
        <w:t>exprim</w:t>
      </w:r>
      <w:r w:rsidR="00FA3347" w:rsidRPr="003D63BD">
        <w:rPr>
          <w:rFonts w:ascii="Arial" w:hAnsi="Arial" w:cs="Arial"/>
          <w:sz w:val="24"/>
          <w:lang w:val="fr-FR"/>
        </w:rPr>
        <w:t>e</w:t>
      </w:r>
      <w:r w:rsidR="00D144C7" w:rsidRPr="003D63BD">
        <w:rPr>
          <w:rFonts w:ascii="Arial" w:hAnsi="Arial" w:cs="Arial"/>
          <w:sz w:val="24"/>
          <w:lang w:val="fr-FR"/>
        </w:rPr>
        <w:t xml:space="preserve"> </w:t>
      </w:r>
      <w:r w:rsidR="00FA3347" w:rsidRPr="003D63BD">
        <w:rPr>
          <w:rFonts w:ascii="Arial" w:hAnsi="Arial" w:cs="Arial"/>
          <w:sz w:val="24"/>
          <w:lang w:val="fr-FR"/>
        </w:rPr>
        <w:t>l</w:t>
      </w:r>
      <w:r w:rsidR="00D144C7" w:rsidRPr="003D63BD">
        <w:rPr>
          <w:rFonts w:ascii="Arial" w:hAnsi="Arial" w:cs="Arial"/>
          <w:sz w:val="24"/>
          <w:lang w:val="fr-FR"/>
        </w:rPr>
        <w:t xml:space="preserve">es inquiétudes </w:t>
      </w:r>
      <w:r w:rsidR="00FA3347" w:rsidRPr="003D63BD">
        <w:rPr>
          <w:rFonts w:ascii="Arial" w:hAnsi="Arial" w:cs="Arial"/>
          <w:sz w:val="24"/>
          <w:lang w:val="fr-FR"/>
        </w:rPr>
        <w:t>de ses auteurs face aux</w:t>
      </w:r>
      <w:r w:rsidR="00D144C7" w:rsidRPr="003D63BD">
        <w:rPr>
          <w:rFonts w:ascii="Arial" w:hAnsi="Arial" w:cs="Arial"/>
          <w:sz w:val="24"/>
          <w:lang w:val="fr-FR"/>
        </w:rPr>
        <w:t xml:space="preserve"> </w:t>
      </w:r>
      <w:r w:rsidR="00FA3347" w:rsidRPr="003D63BD">
        <w:rPr>
          <w:rFonts w:ascii="Arial" w:hAnsi="Arial" w:cs="Arial"/>
          <w:sz w:val="24"/>
          <w:lang w:val="fr-FR"/>
        </w:rPr>
        <w:t>retombées</w:t>
      </w:r>
      <w:r w:rsidR="00D144C7" w:rsidRPr="003D63BD">
        <w:rPr>
          <w:rFonts w:ascii="Arial" w:hAnsi="Arial" w:cs="Arial"/>
          <w:sz w:val="24"/>
          <w:lang w:val="fr-FR"/>
        </w:rPr>
        <w:t xml:space="preserve"> extraterritorial</w:t>
      </w:r>
      <w:r w:rsidR="00FA3347" w:rsidRPr="003D63BD">
        <w:rPr>
          <w:rFonts w:ascii="Arial" w:hAnsi="Arial" w:cs="Arial"/>
          <w:sz w:val="24"/>
          <w:lang w:val="fr-FR"/>
        </w:rPr>
        <w:t>es</w:t>
      </w:r>
      <w:r w:rsidR="00D144C7" w:rsidRPr="003D63BD">
        <w:rPr>
          <w:rFonts w:ascii="Arial" w:hAnsi="Arial" w:cs="Arial"/>
          <w:sz w:val="24"/>
          <w:lang w:val="fr-FR"/>
        </w:rPr>
        <w:t xml:space="preserve"> du</w:t>
      </w:r>
      <w:r w:rsidR="00ED19BA" w:rsidRPr="003D63BD">
        <w:rPr>
          <w:rFonts w:ascii="Arial" w:hAnsi="Arial" w:cs="Arial"/>
          <w:sz w:val="24"/>
          <w:lang w:val="fr-FR"/>
        </w:rPr>
        <w:t>dit</w:t>
      </w:r>
      <w:r w:rsidR="00D144C7" w:rsidRPr="003D63BD">
        <w:rPr>
          <w:rFonts w:ascii="Arial" w:hAnsi="Arial" w:cs="Arial"/>
          <w:sz w:val="24"/>
          <w:lang w:val="fr-FR"/>
        </w:rPr>
        <w:t xml:space="preserve"> blocus, en particulier </w:t>
      </w:r>
      <w:r w:rsidR="00FA3347" w:rsidRPr="003D63BD">
        <w:rPr>
          <w:rFonts w:ascii="Arial" w:hAnsi="Arial" w:cs="Arial"/>
          <w:sz w:val="24"/>
          <w:lang w:val="fr-FR"/>
        </w:rPr>
        <w:t xml:space="preserve">face à </w:t>
      </w:r>
      <w:r w:rsidR="00D144C7" w:rsidRPr="003D63BD">
        <w:rPr>
          <w:rFonts w:ascii="Arial" w:hAnsi="Arial" w:cs="Arial"/>
          <w:sz w:val="24"/>
          <w:lang w:val="fr-FR"/>
        </w:rPr>
        <w:t xml:space="preserve">l'application du Titre III de la </w:t>
      </w:r>
      <w:r w:rsidR="00FA3347" w:rsidRPr="003D63BD">
        <w:rPr>
          <w:rFonts w:ascii="Arial" w:hAnsi="Arial" w:cs="Arial"/>
          <w:sz w:val="24"/>
          <w:lang w:val="fr-FR"/>
        </w:rPr>
        <w:t>L</w:t>
      </w:r>
      <w:r w:rsidR="00D144C7" w:rsidRPr="003D63BD">
        <w:rPr>
          <w:rFonts w:ascii="Arial" w:hAnsi="Arial" w:cs="Arial"/>
          <w:sz w:val="24"/>
          <w:lang w:val="fr-FR"/>
        </w:rPr>
        <w:t>oi Helms-Burton.</w:t>
      </w:r>
    </w:p>
    <w:p w14:paraId="27A69A18" w14:textId="77777777" w:rsidR="00D17E19" w:rsidRPr="003D63BD" w:rsidRDefault="00D17E19">
      <w:pPr>
        <w:spacing w:after="0" w:line="240" w:lineRule="auto"/>
        <w:jc w:val="both"/>
        <w:rPr>
          <w:rFonts w:ascii="Arial" w:hAnsi="Arial" w:cs="Arial"/>
          <w:sz w:val="24"/>
          <w:lang w:val="fr-FR"/>
        </w:rPr>
      </w:pPr>
    </w:p>
    <w:p w14:paraId="3D726515" w14:textId="0C6BB582" w:rsidR="00D17E19" w:rsidRPr="003D63BD" w:rsidRDefault="00D144C7">
      <w:pPr>
        <w:spacing w:after="0" w:line="240" w:lineRule="auto"/>
        <w:jc w:val="both"/>
        <w:rPr>
          <w:rFonts w:ascii="Arial" w:hAnsi="Arial" w:cs="Arial"/>
          <w:sz w:val="24"/>
          <w:lang w:val="fr-FR"/>
        </w:rPr>
      </w:pPr>
      <w:r w:rsidRPr="003D63BD">
        <w:rPr>
          <w:rFonts w:ascii="Arial" w:hAnsi="Arial" w:cs="Arial"/>
          <w:sz w:val="24"/>
          <w:lang w:val="fr-FR"/>
        </w:rPr>
        <w:t xml:space="preserve">En Amérique latine et dans les Caraïbes, </w:t>
      </w:r>
      <w:r w:rsidR="00ED19BA" w:rsidRPr="003D63BD">
        <w:rPr>
          <w:rFonts w:ascii="Arial" w:hAnsi="Arial" w:cs="Arial"/>
          <w:sz w:val="24"/>
          <w:lang w:val="fr-FR"/>
        </w:rPr>
        <w:t>le rejet du</w:t>
      </w:r>
      <w:r w:rsidRPr="003D63BD">
        <w:rPr>
          <w:rFonts w:ascii="Arial" w:hAnsi="Arial" w:cs="Arial"/>
          <w:sz w:val="24"/>
          <w:lang w:val="fr-FR"/>
        </w:rPr>
        <w:t xml:space="preserve"> blocus </w:t>
      </w:r>
      <w:r w:rsidR="00FA3347" w:rsidRPr="003D63BD">
        <w:rPr>
          <w:rFonts w:ascii="Arial" w:hAnsi="Arial" w:cs="Arial"/>
          <w:sz w:val="24"/>
          <w:lang w:val="fr-FR"/>
        </w:rPr>
        <w:t xml:space="preserve">imposé à Cuba par les États-Unis </w:t>
      </w:r>
      <w:r w:rsidRPr="003D63BD">
        <w:rPr>
          <w:rFonts w:ascii="Arial" w:hAnsi="Arial" w:cs="Arial"/>
          <w:sz w:val="24"/>
          <w:lang w:val="fr-FR"/>
        </w:rPr>
        <w:t xml:space="preserve">et la solidarité avec l'île </w:t>
      </w:r>
      <w:r w:rsidR="00ED19BA" w:rsidRPr="003D63BD">
        <w:rPr>
          <w:rFonts w:ascii="Arial" w:hAnsi="Arial" w:cs="Arial"/>
          <w:sz w:val="24"/>
          <w:lang w:val="fr-FR"/>
        </w:rPr>
        <w:t>ont été clairement exprimés</w:t>
      </w:r>
      <w:r w:rsidRPr="003D63BD">
        <w:rPr>
          <w:rFonts w:ascii="Arial" w:hAnsi="Arial" w:cs="Arial"/>
          <w:sz w:val="24"/>
          <w:lang w:val="fr-FR"/>
        </w:rPr>
        <w:t xml:space="preserve"> tout au long de 2025 et </w:t>
      </w:r>
      <w:r w:rsidR="00ED19BA" w:rsidRPr="003D63BD">
        <w:rPr>
          <w:rFonts w:ascii="Arial" w:hAnsi="Arial" w:cs="Arial"/>
          <w:sz w:val="24"/>
          <w:lang w:val="fr-FR"/>
        </w:rPr>
        <w:t>au</w:t>
      </w:r>
      <w:r w:rsidRPr="003D63BD">
        <w:rPr>
          <w:rFonts w:ascii="Arial" w:hAnsi="Arial" w:cs="Arial"/>
          <w:sz w:val="24"/>
          <w:lang w:val="fr-FR"/>
        </w:rPr>
        <w:t xml:space="preserve"> début </w:t>
      </w:r>
      <w:r w:rsidR="00ED19BA" w:rsidRPr="003D63BD">
        <w:rPr>
          <w:rFonts w:ascii="Arial" w:hAnsi="Arial" w:cs="Arial"/>
          <w:sz w:val="24"/>
          <w:lang w:val="fr-FR"/>
        </w:rPr>
        <w:t xml:space="preserve">de </w:t>
      </w:r>
      <w:r w:rsidRPr="003D63BD">
        <w:rPr>
          <w:rFonts w:ascii="Arial" w:hAnsi="Arial" w:cs="Arial"/>
          <w:sz w:val="24"/>
          <w:lang w:val="fr-FR"/>
        </w:rPr>
        <w:t>2026</w:t>
      </w:r>
      <w:r w:rsidR="006B2CD2" w:rsidRPr="003D63BD">
        <w:rPr>
          <w:rFonts w:ascii="Arial" w:hAnsi="Arial" w:cs="Arial"/>
          <w:sz w:val="24"/>
          <w:lang w:val="fr-FR"/>
        </w:rPr>
        <w:t>. D</w:t>
      </w:r>
      <w:r w:rsidR="00ED19BA" w:rsidRPr="003D63BD">
        <w:rPr>
          <w:rFonts w:ascii="Arial" w:hAnsi="Arial" w:cs="Arial"/>
          <w:sz w:val="24"/>
          <w:lang w:val="fr-FR"/>
        </w:rPr>
        <w:t>e</w:t>
      </w:r>
      <w:r w:rsidR="005D3030" w:rsidRPr="003D63BD">
        <w:rPr>
          <w:rFonts w:ascii="Arial" w:hAnsi="Arial" w:cs="Arial"/>
          <w:sz w:val="24"/>
          <w:lang w:val="fr-FR"/>
        </w:rPr>
        <w:t>s</w:t>
      </w:r>
      <w:r w:rsidR="00ED19BA" w:rsidRPr="003D63BD">
        <w:rPr>
          <w:rFonts w:ascii="Arial" w:hAnsi="Arial" w:cs="Arial"/>
          <w:sz w:val="24"/>
          <w:lang w:val="fr-FR"/>
        </w:rPr>
        <w:t xml:space="preserve"> plus hauts niveaux gouvernementaux</w:t>
      </w:r>
      <w:r w:rsidRPr="003D63BD">
        <w:rPr>
          <w:rFonts w:ascii="Arial" w:hAnsi="Arial" w:cs="Arial"/>
          <w:sz w:val="24"/>
          <w:lang w:val="fr-FR"/>
        </w:rPr>
        <w:t xml:space="preserve">, avec </w:t>
      </w:r>
      <w:r w:rsidR="00ED19BA" w:rsidRPr="003D63BD">
        <w:rPr>
          <w:rFonts w:ascii="Arial" w:hAnsi="Arial" w:cs="Arial"/>
          <w:sz w:val="24"/>
          <w:lang w:val="fr-FR"/>
        </w:rPr>
        <w:t>l</w:t>
      </w:r>
      <w:r w:rsidRPr="003D63BD">
        <w:rPr>
          <w:rFonts w:ascii="Arial" w:hAnsi="Arial" w:cs="Arial"/>
          <w:sz w:val="24"/>
          <w:lang w:val="fr-FR"/>
        </w:rPr>
        <w:t xml:space="preserve">es déclarations </w:t>
      </w:r>
      <w:r w:rsidR="005D3030" w:rsidRPr="003D63BD">
        <w:rPr>
          <w:rFonts w:ascii="Arial" w:hAnsi="Arial" w:cs="Arial"/>
          <w:sz w:val="24"/>
          <w:lang w:val="fr-FR"/>
        </w:rPr>
        <w:t>réitérées</w:t>
      </w:r>
      <w:r w:rsidRPr="003D63BD">
        <w:rPr>
          <w:rFonts w:ascii="Arial" w:hAnsi="Arial" w:cs="Arial"/>
          <w:sz w:val="24"/>
          <w:lang w:val="fr-FR"/>
        </w:rPr>
        <w:t xml:space="preserve"> de présidents tels Claudia </w:t>
      </w:r>
      <w:proofErr w:type="spellStart"/>
      <w:r w:rsidRPr="003D63BD">
        <w:rPr>
          <w:rFonts w:ascii="Arial" w:hAnsi="Arial" w:cs="Arial"/>
          <w:sz w:val="24"/>
          <w:lang w:val="fr-FR"/>
        </w:rPr>
        <w:t>Sheinbaum</w:t>
      </w:r>
      <w:proofErr w:type="spellEnd"/>
      <w:r w:rsidRPr="003D63BD">
        <w:rPr>
          <w:rFonts w:ascii="Arial" w:hAnsi="Arial" w:cs="Arial"/>
          <w:sz w:val="24"/>
          <w:lang w:val="fr-FR"/>
        </w:rPr>
        <w:t xml:space="preserve"> (Mexique), Luis </w:t>
      </w:r>
      <w:proofErr w:type="spellStart"/>
      <w:r w:rsidRPr="003D63BD">
        <w:rPr>
          <w:rFonts w:ascii="Arial" w:hAnsi="Arial" w:cs="Arial"/>
          <w:sz w:val="24"/>
          <w:lang w:val="fr-FR"/>
        </w:rPr>
        <w:t>Arce</w:t>
      </w:r>
      <w:proofErr w:type="spellEnd"/>
      <w:r w:rsidRPr="003D63BD">
        <w:rPr>
          <w:rFonts w:ascii="Arial" w:hAnsi="Arial" w:cs="Arial"/>
          <w:sz w:val="24"/>
          <w:lang w:val="fr-FR"/>
        </w:rPr>
        <w:t xml:space="preserve"> (Bolivie), Lula da Silva (Brésil), Gustavo Petro (Colombie), Gabriel </w:t>
      </w:r>
      <w:proofErr w:type="spellStart"/>
      <w:r w:rsidRPr="003D63BD">
        <w:rPr>
          <w:rFonts w:ascii="Arial" w:hAnsi="Arial" w:cs="Arial"/>
          <w:sz w:val="24"/>
          <w:lang w:val="fr-FR"/>
        </w:rPr>
        <w:t>Boric</w:t>
      </w:r>
      <w:proofErr w:type="spellEnd"/>
      <w:r w:rsidRPr="003D63BD">
        <w:rPr>
          <w:rFonts w:ascii="Arial" w:hAnsi="Arial" w:cs="Arial"/>
          <w:sz w:val="24"/>
          <w:lang w:val="fr-FR"/>
        </w:rPr>
        <w:t xml:space="preserve"> (Chili), </w:t>
      </w:r>
      <w:proofErr w:type="spellStart"/>
      <w:r w:rsidRPr="003D63BD">
        <w:rPr>
          <w:rFonts w:ascii="Arial" w:hAnsi="Arial" w:cs="Arial"/>
          <w:sz w:val="24"/>
          <w:lang w:val="fr-FR"/>
        </w:rPr>
        <w:t>Nicolás</w:t>
      </w:r>
      <w:proofErr w:type="spellEnd"/>
      <w:r w:rsidRPr="003D63BD">
        <w:rPr>
          <w:rFonts w:ascii="Arial" w:hAnsi="Arial" w:cs="Arial"/>
          <w:sz w:val="24"/>
          <w:lang w:val="fr-FR"/>
        </w:rPr>
        <w:t xml:space="preserve"> </w:t>
      </w:r>
      <w:proofErr w:type="spellStart"/>
      <w:r w:rsidRPr="003D63BD">
        <w:rPr>
          <w:rFonts w:ascii="Arial" w:hAnsi="Arial" w:cs="Arial"/>
          <w:sz w:val="24"/>
          <w:lang w:val="fr-FR"/>
        </w:rPr>
        <w:t>Maduro</w:t>
      </w:r>
      <w:proofErr w:type="spellEnd"/>
      <w:r w:rsidRPr="003D63BD">
        <w:rPr>
          <w:rFonts w:ascii="Arial" w:hAnsi="Arial" w:cs="Arial"/>
          <w:sz w:val="24"/>
          <w:lang w:val="fr-FR"/>
        </w:rPr>
        <w:t xml:space="preserve"> (Venezu</w:t>
      </w:r>
      <w:r w:rsidR="005D3030" w:rsidRPr="003D63BD">
        <w:rPr>
          <w:rFonts w:ascii="Arial" w:hAnsi="Arial" w:cs="Arial"/>
          <w:sz w:val="24"/>
          <w:lang w:val="fr-FR"/>
        </w:rPr>
        <w:t xml:space="preserve">ela), </w:t>
      </w:r>
      <w:proofErr w:type="spellStart"/>
      <w:r w:rsidR="005D3030" w:rsidRPr="003D63BD">
        <w:rPr>
          <w:rFonts w:ascii="Arial" w:hAnsi="Arial" w:cs="Arial"/>
          <w:sz w:val="24"/>
          <w:lang w:val="fr-FR"/>
        </w:rPr>
        <w:t>Xiomara</w:t>
      </w:r>
      <w:proofErr w:type="spellEnd"/>
      <w:r w:rsidR="005D3030" w:rsidRPr="003D63BD">
        <w:rPr>
          <w:rFonts w:ascii="Arial" w:hAnsi="Arial" w:cs="Arial"/>
          <w:sz w:val="24"/>
          <w:lang w:val="fr-FR"/>
        </w:rPr>
        <w:t xml:space="preserve"> Castro (Honduras) et de</w:t>
      </w:r>
      <w:r w:rsidRPr="003D63BD">
        <w:rPr>
          <w:rFonts w:ascii="Arial" w:hAnsi="Arial" w:cs="Arial"/>
          <w:sz w:val="24"/>
          <w:lang w:val="fr-FR"/>
        </w:rPr>
        <w:t xml:space="preserve"> </w:t>
      </w:r>
      <w:r w:rsidR="005D3030" w:rsidRPr="003D63BD">
        <w:rPr>
          <w:rFonts w:ascii="Arial" w:hAnsi="Arial" w:cs="Arial"/>
          <w:sz w:val="24"/>
          <w:lang w:val="fr-FR"/>
        </w:rPr>
        <w:t>p</w:t>
      </w:r>
      <w:r w:rsidRPr="003D63BD">
        <w:rPr>
          <w:rFonts w:ascii="Arial" w:hAnsi="Arial" w:cs="Arial"/>
          <w:sz w:val="24"/>
          <w:lang w:val="fr-FR"/>
        </w:rPr>
        <w:t xml:space="preserve">remiers ministres tels Mia </w:t>
      </w:r>
      <w:proofErr w:type="spellStart"/>
      <w:r w:rsidRPr="003D63BD">
        <w:rPr>
          <w:rFonts w:ascii="Arial" w:hAnsi="Arial" w:cs="Arial"/>
          <w:sz w:val="24"/>
          <w:lang w:val="fr-FR"/>
        </w:rPr>
        <w:t>Mottley</w:t>
      </w:r>
      <w:proofErr w:type="spellEnd"/>
      <w:r w:rsidRPr="003D63BD">
        <w:rPr>
          <w:rFonts w:ascii="Arial" w:hAnsi="Arial" w:cs="Arial"/>
          <w:sz w:val="24"/>
          <w:lang w:val="fr-FR"/>
        </w:rPr>
        <w:t xml:space="preserve"> (</w:t>
      </w:r>
      <w:r w:rsidR="00EB60DC" w:rsidRPr="003D63BD">
        <w:rPr>
          <w:rFonts w:ascii="Arial" w:hAnsi="Arial" w:cs="Arial"/>
          <w:sz w:val="24"/>
          <w:lang w:val="fr-FR"/>
        </w:rPr>
        <w:t>L</w:t>
      </w:r>
      <w:r w:rsidR="005D3030" w:rsidRPr="003D63BD">
        <w:rPr>
          <w:rFonts w:ascii="Arial" w:hAnsi="Arial" w:cs="Arial"/>
          <w:sz w:val="24"/>
          <w:lang w:val="fr-FR"/>
        </w:rPr>
        <w:t>a Barbade</w:t>
      </w:r>
      <w:r w:rsidRPr="003D63BD">
        <w:rPr>
          <w:rFonts w:ascii="Arial" w:hAnsi="Arial" w:cs="Arial"/>
          <w:sz w:val="24"/>
          <w:lang w:val="fr-FR"/>
        </w:rPr>
        <w:t xml:space="preserve">), Gaston Browne (Antigua-et-Barbuda), John </w:t>
      </w:r>
      <w:proofErr w:type="spellStart"/>
      <w:r w:rsidRPr="003D63BD">
        <w:rPr>
          <w:rFonts w:ascii="Arial" w:hAnsi="Arial" w:cs="Arial"/>
          <w:sz w:val="24"/>
          <w:lang w:val="fr-FR"/>
        </w:rPr>
        <w:t>Briceño</w:t>
      </w:r>
      <w:proofErr w:type="spellEnd"/>
      <w:r w:rsidRPr="003D63BD">
        <w:rPr>
          <w:rFonts w:ascii="Arial" w:hAnsi="Arial" w:cs="Arial"/>
          <w:sz w:val="24"/>
          <w:lang w:val="fr-FR"/>
        </w:rPr>
        <w:t xml:space="preserve"> (Belize) et </w:t>
      </w:r>
      <w:proofErr w:type="spellStart"/>
      <w:r w:rsidRPr="003D63BD">
        <w:rPr>
          <w:rFonts w:ascii="Arial" w:hAnsi="Arial" w:cs="Arial"/>
          <w:sz w:val="24"/>
          <w:lang w:val="fr-FR"/>
        </w:rPr>
        <w:t>Dickon</w:t>
      </w:r>
      <w:proofErr w:type="spellEnd"/>
      <w:r w:rsidRPr="003D63BD">
        <w:rPr>
          <w:rFonts w:ascii="Arial" w:hAnsi="Arial" w:cs="Arial"/>
          <w:sz w:val="24"/>
          <w:lang w:val="fr-FR"/>
        </w:rPr>
        <w:t xml:space="preserve"> Mitchell (Grenade), jusqu'aux </w:t>
      </w:r>
      <w:r w:rsidR="005D3030" w:rsidRPr="003D63BD">
        <w:rPr>
          <w:rFonts w:ascii="Arial" w:hAnsi="Arial" w:cs="Arial"/>
          <w:sz w:val="24"/>
          <w:lang w:val="fr-FR"/>
        </w:rPr>
        <w:t>niveau parlementaire, avec l</w:t>
      </w:r>
      <w:r w:rsidRPr="003D63BD">
        <w:rPr>
          <w:rFonts w:ascii="Arial" w:hAnsi="Arial" w:cs="Arial"/>
          <w:sz w:val="24"/>
          <w:lang w:val="fr-FR"/>
        </w:rPr>
        <w:t xml:space="preserve">es résolutions parlementaires </w:t>
      </w:r>
      <w:r w:rsidR="00E568DA" w:rsidRPr="003D63BD">
        <w:rPr>
          <w:rFonts w:ascii="Arial" w:hAnsi="Arial" w:cs="Arial"/>
          <w:sz w:val="24"/>
          <w:lang w:val="fr-FR"/>
        </w:rPr>
        <w:t xml:space="preserve">adoptées </w:t>
      </w:r>
      <w:r w:rsidRPr="003D63BD">
        <w:rPr>
          <w:rFonts w:ascii="Arial" w:hAnsi="Arial" w:cs="Arial"/>
          <w:sz w:val="24"/>
          <w:lang w:val="fr-FR"/>
        </w:rPr>
        <w:t xml:space="preserve">au Pérou,  </w:t>
      </w:r>
      <w:r w:rsidR="005D3030" w:rsidRPr="003D63BD">
        <w:rPr>
          <w:rFonts w:ascii="Arial" w:hAnsi="Arial" w:cs="Arial"/>
          <w:sz w:val="24"/>
          <w:lang w:val="fr-FR"/>
        </w:rPr>
        <w:t xml:space="preserve">en </w:t>
      </w:r>
      <w:r w:rsidRPr="003D63BD">
        <w:rPr>
          <w:rFonts w:ascii="Arial" w:hAnsi="Arial" w:cs="Arial"/>
          <w:sz w:val="24"/>
          <w:lang w:val="fr-FR"/>
        </w:rPr>
        <w:t>Uruguay</w:t>
      </w:r>
      <w:r w:rsidR="005D3030" w:rsidRPr="003D63BD">
        <w:rPr>
          <w:rFonts w:ascii="Arial" w:hAnsi="Arial" w:cs="Arial"/>
          <w:sz w:val="24"/>
          <w:lang w:val="fr-FR"/>
        </w:rPr>
        <w:t xml:space="preserve"> et en</w:t>
      </w:r>
      <w:r w:rsidRPr="003D63BD">
        <w:rPr>
          <w:rFonts w:ascii="Arial" w:hAnsi="Arial" w:cs="Arial"/>
          <w:sz w:val="24"/>
          <w:lang w:val="fr-FR"/>
        </w:rPr>
        <w:t xml:space="preserve"> Jamaïque, et </w:t>
      </w:r>
      <w:r w:rsidR="005D3030" w:rsidRPr="003D63BD">
        <w:rPr>
          <w:rFonts w:ascii="Arial" w:hAnsi="Arial" w:cs="Arial"/>
          <w:sz w:val="24"/>
          <w:lang w:val="fr-FR"/>
        </w:rPr>
        <w:t>l</w:t>
      </w:r>
      <w:r w:rsidRPr="003D63BD">
        <w:rPr>
          <w:rFonts w:ascii="Arial" w:hAnsi="Arial" w:cs="Arial"/>
          <w:sz w:val="24"/>
          <w:lang w:val="fr-FR"/>
        </w:rPr>
        <w:t xml:space="preserve">es déclarations de groupes interparlementaires d'amitié avec Cuba dans </w:t>
      </w:r>
      <w:r w:rsidR="00164CA9" w:rsidRPr="003D63BD">
        <w:rPr>
          <w:rFonts w:ascii="Arial" w:hAnsi="Arial" w:cs="Arial"/>
          <w:sz w:val="24"/>
          <w:lang w:val="fr-FR"/>
        </w:rPr>
        <w:t xml:space="preserve">des </w:t>
      </w:r>
      <w:r w:rsidR="00E568DA" w:rsidRPr="003D63BD">
        <w:rPr>
          <w:rFonts w:ascii="Arial" w:hAnsi="Arial" w:cs="Arial"/>
          <w:sz w:val="24"/>
          <w:lang w:val="fr-FR"/>
        </w:rPr>
        <w:t>pays</w:t>
      </w:r>
      <w:r w:rsidRPr="003D63BD">
        <w:rPr>
          <w:rFonts w:ascii="Arial" w:hAnsi="Arial" w:cs="Arial"/>
          <w:sz w:val="24"/>
          <w:lang w:val="fr-FR"/>
        </w:rPr>
        <w:t xml:space="preserve"> tels que le Chili et l'Équateur. </w:t>
      </w:r>
    </w:p>
    <w:p w14:paraId="689CB2B7" w14:textId="77777777" w:rsidR="00D17E19" w:rsidRPr="003D63BD" w:rsidRDefault="00D17E19">
      <w:pPr>
        <w:spacing w:after="0" w:line="240" w:lineRule="auto"/>
        <w:jc w:val="both"/>
        <w:rPr>
          <w:rFonts w:ascii="Arial" w:hAnsi="Arial" w:cs="Arial"/>
          <w:sz w:val="24"/>
          <w:lang w:val="fr-FR"/>
        </w:rPr>
      </w:pPr>
    </w:p>
    <w:p w14:paraId="2FFA9649" w14:textId="77777777" w:rsidR="00CB3D8B" w:rsidRPr="003D63BD" w:rsidRDefault="00E568DA">
      <w:pPr>
        <w:spacing w:after="0" w:line="240" w:lineRule="auto"/>
        <w:jc w:val="both"/>
        <w:rPr>
          <w:rFonts w:ascii="Arial" w:hAnsi="Arial" w:cs="Arial"/>
          <w:sz w:val="24"/>
          <w:lang w:val="fr-FR"/>
        </w:rPr>
      </w:pPr>
      <w:r w:rsidRPr="003D63BD">
        <w:rPr>
          <w:rFonts w:ascii="Arial" w:hAnsi="Arial" w:cs="Arial"/>
          <w:sz w:val="24"/>
          <w:lang w:val="fr-FR"/>
        </w:rPr>
        <w:t>D</w:t>
      </w:r>
      <w:r w:rsidR="00D144C7" w:rsidRPr="003D63BD">
        <w:rPr>
          <w:rFonts w:ascii="Arial" w:hAnsi="Arial" w:cs="Arial"/>
          <w:sz w:val="24"/>
          <w:lang w:val="fr-FR"/>
        </w:rPr>
        <w:t>es déclarations officielles et des mobilisations sociales</w:t>
      </w:r>
      <w:r w:rsidRPr="003D63BD">
        <w:rPr>
          <w:rFonts w:ascii="Arial" w:hAnsi="Arial" w:cs="Arial"/>
          <w:sz w:val="24"/>
          <w:lang w:val="fr-FR"/>
        </w:rPr>
        <w:t xml:space="preserve"> ont également été enregistrées en Asie et en Océanie</w:t>
      </w:r>
      <w:r w:rsidR="00D144C7" w:rsidRPr="003D63BD">
        <w:rPr>
          <w:rFonts w:ascii="Arial" w:hAnsi="Arial" w:cs="Arial"/>
          <w:sz w:val="24"/>
          <w:lang w:val="fr-FR"/>
        </w:rPr>
        <w:t xml:space="preserve">. </w:t>
      </w:r>
      <w:r w:rsidRPr="003D63BD">
        <w:rPr>
          <w:rFonts w:ascii="Arial" w:hAnsi="Arial" w:cs="Arial"/>
          <w:sz w:val="24"/>
          <w:lang w:val="fr-FR"/>
        </w:rPr>
        <w:t>En</w:t>
      </w:r>
      <w:r w:rsidR="00D144C7" w:rsidRPr="003D63BD">
        <w:rPr>
          <w:rFonts w:ascii="Arial" w:hAnsi="Arial" w:cs="Arial"/>
          <w:sz w:val="24"/>
          <w:lang w:val="fr-FR"/>
        </w:rPr>
        <w:t xml:space="preserve"> Chine et </w:t>
      </w:r>
      <w:r w:rsidRPr="003D63BD">
        <w:rPr>
          <w:rFonts w:ascii="Arial" w:hAnsi="Arial" w:cs="Arial"/>
          <w:sz w:val="24"/>
          <w:lang w:val="fr-FR"/>
        </w:rPr>
        <w:t>au</w:t>
      </w:r>
      <w:r w:rsidR="00D144C7" w:rsidRPr="003D63BD">
        <w:rPr>
          <w:rFonts w:ascii="Arial" w:hAnsi="Arial" w:cs="Arial"/>
          <w:sz w:val="24"/>
          <w:lang w:val="fr-FR"/>
        </w:rPr>
        <w:t xml:space="preserve"> Vietnam, </w:t>
      </w:r>
      <w:r w:rsidRPr="003D63BD">
        <w:rPr>
          <w:rFonts w:ascii="Arial" w:hAnsi="Arial" w:cs="Arial"/>
          <w:sz w:val="24"/>
          <w:lang w:val="fr-FR"/>
        </w:rPr>
        <w:t>les</w:t>
      </w:r>
      <w:r w:rsidR="00D144C7" w:rsidRPr="003D63BD">
        <w:rPr>
          <w:rFonts w:ascii="Arial" w:hAnsi="Arial" w:cs="Arial"/>
          <w:sz w:val="24"/>
          <w:lang w:val="fr-FR"/>
        </w:rPr>
        <w:t xml:space="preserve"> plus haut</w:t>
      </w:r>
      <w:r w:rsidRPr="003D63BD">
        <w:rPr>
          <w:rFonts w:ascii="Arial" w:hAnsi="Arial" w:cs="Arial"/>
          <w:sz w:val="24"/>
          <w:lang w:val="fr-FR"/>
        </w:rPr>
        <w:t>e</w:t>
      </w:r>
      <w:r w:rsidR="00D144C7" w:rsidRPr="003D63BD">
        <w:rPr>
          <w:rFonts w:ascii="Arial" w:hAnsi="Arial" w:cs="Arial"/>
          <w:sz w:val="24"/>
          <w:lang w:val="fr-FR"/>
        </w:rPr>
        <w:t xml:space="preserve">s </w:t>
      </w:r>
      <w:r w:rsidRPr="003D63BD">
        <w:rPr>
          <w:rFonts w:ascii="Arial" w:hAnsi="Arial" w:cs="Arial"/>
          <w:sz w:val="24"/>
          <w:lang w:val="fr-FR"/>
        </w:rPr>
        <w:t>autorités de l’</w:t>
      </w:r>
      <w:r w:rsidR="00D144C7" w:rsidRPr="003D63BD">
        <w:rPr>
          <w:rFonts w:ascii="Arial" w:hAnsi="Arial" w:cs="Arial"/>
          <w:sz w:val="24"/>
          <w:lang w:val="fr-FR"/>
        </w:rPr>
        <w:t>État et d</w:t>
      </w:r>
      <w:r w:rsidRPr="003D63BD">
        <w:rPr>
          <w:rFonts w:ascii="Arial" w:hAnsi="Arial" w:cs="Arial"/>
          <w:sz w:val="24"/>
          <w:lang w:val="fr-FR"/>
        </w:rPr>
        <w:t xml:space="preserve">u </w:t>
      </w:r>
      <w:r w:rsidR="00D144C7" w:rsidRPr="003D63BD">
        <w:rPr>
          <w:rFonts w:ascii="Arial" w:hAnsi="Arial" w:cs="Arial"/>
          <w:sz w:val="24"/>
          <w:lang w:val="fr-FR"/>
        </w:rPr>
        <w:t>gouvernem</w:t>
      </w:r>
      <w:r w:rsidR="00016888" w:rsidRPr="003D63BD">
        <w:rPr>
          <w:rFonts w:ascii="Arial" w:hAnsi="Arial" w:cs="Arial"/>
          <w:sz w:val="24"/>
          <w:lang w:val="fr-FR"/>
        </w:rPr>
        <w:t>ent</w:t>
      </w:r>
      <w:r w:rsidR="00D144C7" w:rsidRPr="003D63BD">
        <w:rPr>
          <w:rFonts w:ascii="Arial" w:hAnsi="Arial" w:cs="Arial"/>
          <w:sz w:val="24"/>
          <w:lang w:val="fr-FR"/>
        </w:rPr>
        <w:t xml:space="preserve"> ont exigé la </w:t>
      </w:r>
      <w:r w:rsidRPr="003D63BD">
        <w:rPr>
          <w:rFonts w:ascii="Arial" w:hAnsi="Arial" w:cs="Arial"/>
          <w:sz w:val="24"/>
          <w:lang w:val="fr-FR"/>
        </w:rPr>
        <w:t>levée</w:t>
      </w:r>
      <w:r w:rsidR="00D144C7" w:rsidRPr="003D63BD">
        <w:rPr>
          <w:rFonts w:ascii="Arial" w:hAnsi="Arial" w:cs="Arial"/>
          <w:sz w:val="24"/>
          <w:lang w:val="fr-FR"/>
        </w:rPr>
        <w:t xml:space="preserve"> des mesures coercitives et rejeté </w:t>
      </w:r>
      <w:r w:rsidR="00A32CB5" w:rsidRPr="003D63BD">
        <w:rPr>
          <w:rFonts w:ascii="Arial" w:hAnsi="Arial" w:cs="Arial"/>
          <w:sz w:val="24"/>
          <w:lang w:val="fr-FR"/>
        </w:rPr>
        <w:t xml:space="preserve">la présence </w:t>
      </w:r>
      <w:r w:rsidR="00D144C7" w:rsidRPr="003D63BD">
        <w:rPr>
          <w:rFonts w:ascii="Arial" w:hAnsi="Arial" w:cs="Arial"/>
          <w:sz w:val="24"/>
          <w:lang w:val="fr-FR"/>
        </w:rPr>
        <w:t xml:space="preserve">de Cuba sur la liste des </w:t>
      </w:r>
      <w:r w:rsidRPr="003D63BD">
        <w:rPr>
          <w:rFonts w:ascii="Arial" w:hAnsi="Arial" w:cs="Arial"/>
          <w:sz w:val="24"/>
          <w:lang w:val="fr-FR"/>
        </w:rPr>
        <w:t>États commanditaires de terrorisme</w:t>
      </w:r>
      <w:r w:rsidR="00D144C7" w:rsidRPr="003D63BD">
        <w:rPr>
          <w:rFonts w:ascii="Arial" w:hAnsi="Arial" w:cs="Arial"/>
          <w:sz w:val="24"/>
          <w:lang w:val="fr-FR"/>
        </w:rPr>
        <w:t xml:space="preserve">. En Australie, en Nouvelle-Zélande, au Japon, en Inde et </w:t>
      </w:r>
      <w:r w:rsidR="00016888" w:rsidRPr="003D63BD">
        <w:rPr>
          <w:rFonts w:ascii="Arial" w:hAnsi="Arial" w:cs="Arial"/>
          <w:sz w:val="24"/>
          <w:lang w:val="fr-FR"/>
        </w:rPr>
        <w:t>à</w:t>
      </w:r>
      <w:r w:rsidR="00D144C7" w:rsidRPr="003D63BD">
        <w:rPr>
          <w:rFonts w:ascii="Arial" w:hAnsi="Arial" w:cs="Arial"/>
          <w:sz w:val="24"/>
          <w:lang w:val="fr-FR"/>
        </w:rPr>
        <w:t xml:space="preserve"> Timor-Leste, des partis politiques, des associations de solidarité et des syndicats ont </w:t>
      </w:r>
      <w:r w:rsidR="00016888" w:rsidRPr="003D63BD">
        <w:rPr>
          <w:rFonts w:ascii="Arial" w:hAnsi="Arial" w:cs="Arial"/>
          <w:sz w:val="24"/>
          <w:lang w:val="fr-FR"/>
        </w:rPr>
        <w:t>lancé</w:t>
      </w:r>
      <w:r w:rsidR="00D144C7" w:rsidRPr="003D63BD">
        <w:rPr>
          <w:rFonts w:ascii="Arial" w:hAnsi="Arial" w:cs="Arial"/>
          <w:sz w:val="24"/>
          <w:lang w:val="fr-FR"/>
        </w:rPr>
        <w:t xml:space="preserve"> des </w:t>
      </w:r>
      <w:r w:rsidR="00016888" w:rsidRPr="003D63BD">
        <w:rPr>
          <w:rFonts w:ascii="Arial" w:hAnsi="Arial" w:cs="Arial"/>
          <w:sz w:val="24"/>
          <w:lang w:val="fr-FR"/>
        </w:rPr>
        <w:t>pétitions</w:t>
      </w:r>
      <w:r w:rsidR="00D144C7" w:rsidRPr="003D63BD">
        <w:rPr>
          <w:rFonts w:ascii="Arial" w:hAnsi="Arial" w:cs="Arial"/>
          <w:sz w:val="24"/>
          <w:lang w:val="fr-FR"/>
        </w:rPr>
        <w:t xml:space="preserve"> </w:t>
      </w:r>
      <w:r w:rsidR="00016888" w:rsidRPr="003D63BD">
        <w:rPr>
          <w:rFonts w:ascii="Arial" w:hAnsi="Arial" w:cs="Arial"/>
          <w:sz w:val="24"/>
          <w:lang w:val="fr-FR"/>
        </w:rPr>
        <w:t>de</w:t>
      </w:r>
      <w:r w:rsidR="00D144C7" w:rsidRPr="003D63BD">
        <w:rPr>
          <w:rFonts w:ascii="Arial" w:hAnsi="Arial" w:cs="Arial"/>
          <w:sz w:val="24"/>
          <w:lang w:val="fr-FR"/>
        </w:rPr>
        <w:t xml:space="preserve"> soutien à la nation caribéenne.</w:t>
      </w:r>
    </w:p>
    <w:p w14:paraId="1BF5E2A0" w14:textId="77777777" w:rsidR="00CB3D8B" w:rsidRPr="003D63BD" w:rsidRDefault="00CB3D8B">
      <w:pPr>
        <w:spacing w:after="0" w:line="240" w:lineRule="auto"/>
        <w:jc w:val="both"/>
        <w:rPr>
          <w:rFonts w:ascii="Arial" w:hAnsi="Arial" w:cs="Arial"/>
          <w:sz w:val="24"/>
          <w:lang w:val="fr-FR"/>
        </w:rPr>
      </w:pPr>
    </w:p>
    <w:p w14:paraId="40F3D407" w14:textId="02075986" w:rsidR="00D17E19" w:rsidRPr="003D63BD" w:rsidRDefault="00D144C7">
      <w:pPr>
        <w:spacing w:after="0" w:line="240" w:lineRule="auto"/>
        <w:jc w:val="both"/>
        <w:rPr>
          <w:rFonts w:ascii="Arial" w:hAnsi="Arial" w:cs="Arial"/>
          <w:sz w:val="24"/>
          <w:lang w:val="fr-FR"/>
        </w:rPr>
      </w:pPr>
      <w:r w:rsidRPr="003D63BD">
        <w:rPr>
          <w:rFonts w:ascii="Arial" w:hAnsi="Arial" w:cs="Arial"/>
          <w:sz w:val="24"/>
          <w:lang w:val="fr-FR"/>
        </w:rPr>
        <w:lastRenderedPageBreak/>
        <w:t xml:space="preserve">En Europe, </w:t>
      </w:r>
      <w:r w:rsidR="00CB3D8B" w:rsidRPr="003D63BD">
        <w:rPr>
          <w:rFonts w:ascii="Arial" w:hAnsi="Arial" w:cs="Arial"/>
          <w:sz w:val="24"/>
          <w:lang w:val="fr-FR"/>
        </w:rPr>
        <w:t>l</w:t>
      </w:r>
      <w:r w:rsidRPr="003D63BD">
        <w:rPr>
          <w:rFonts w:ascii="Arial" w:hAnsi="Arial" w:cs="Arial"/>
          <w:sz w:val="24"/>
          <w:lang w:val="fr-FR"/>
        </w:rPr>
        <w:t xml:space="preserve">es voix </w:t>
      </w:r>
      <w:r w:rsidR="00A32CB5" w:rsidRPr="003D63BD">
        <w:rPr>
          <w:rFonts w:ascii="Arial" w:hAnsi="Arial" w:cs="Arial"/>
          <w:sz w:val="24"/>
          <w:lang w:val="fr-FR"/>
        </w:rPr>
        <w:t>contre</w:t>
      </w:r>
      <w:r w:rsidRPr="003D63BD">
        <w:rPr>
          <w:rFonts w:ascii="Arial" w:hAnsi="Arial" w:cs="Arial"/>
          <w:sz w:val="24"/>
          <w:lang w:val="fr-FR"/>
        </w:rPr>
        <w:t xml:space="preserve"> le blocus </w:t>
      </w:r>
      <w:r w:rsidR="00A32CB5" w:rsidRPr="003D63BD">
        <w:rPr>
          <w:rFonts w:ascii="Arial" w:hAnsi="Arial" w:cs="Arial"/>
          <w:sz w:val="24"/>
          <w:lang w:val="fr-FR"/>
        </w:rPr>
        <w:t>se sont fait entendre</w:t>
      </w:r>
      <w:r w:rsidRPr="003D63BD">
        <w:rPr>
          <w:rFonts w:ascii="Arial" w:hAnsi="Arial" w:cs="Arial"/>
          <w:sz w:val="24"/>
          <w:lang w:val="fr-FR"/>
        </w:rPr>
        <w:t xml:space="preserve"> </w:t>
      </w:r>
      <w:r w:rsidR="00CB3D8B" w:rsidRPr="003D63BD">
        <w:rPr>
          <w:rFonts w:ascii="Arial" w:hAnsi="Arial" w:cs="Arial"/>
          <w:sz w:val="24"/>
          <w:lang w:val="fr-FR"/>
        </w:rPr>
        <w:t xml:space="preserve">haut et fort </w:t>
      </w:r>
      <w:r w:rsidR="00A32CB5" w:rsidRPr="003D63BD">
        <w:rPr>
          <w:rFonts w:ascii="Arial" w:hAnsi="Arial" w:cs="Arial"/>
          <w:sz w:val="24"/>
          <w:lang w:val="fr-FR"/>
        </w:rPr>
        <w:t>dans plusieurs</w:t>
      </w:r>
      <w:r w:rsidRPr="003D63BD">
        <w:rPr>
          <w:rFonts w:ascii="Arial" w:hAnsi="Arial" w:cs="Arial"/>
          <w:sz w:val="24"/>
          <w:lang w:val="fr-FR"/>
        </w:rPr>
        <w:t xml:space="preserve"> instances.</w:t>
      </w:r>
      <w:r w:rsidR="00A32CB5" w:rsidRPr="003D63BD">
        <w:rPr>
          <w:rFonts w:ascii="Arial" w:hAnsi="Arial" w:cs="Arial"/>
          <w:sz w:val="24"/>
          <w:lang w:val="fr-FR"/>
        </w:rPr>
        <w:t xml:space="preserve"> </w:t>
      </w:r>
      <w:r w:rsidRPr="003D63BD">
        <w:rPr>
          <w:rFonts w:ascii="Arial" w:hAnsi="Arial" w:cs="Arial"/>
          <w:sz w:val="24"/>
          <w:lang w:val="fr-FR"/>
        </w:rPr>
        <w:t xml:space="preserve">Des appels </w:t>
      </w:r>
      <w:r w:rsidR="00A32CB5" w:rsidRPr="003D63BD">
        <w:rPr>
          <w:rFonts w:ascii="Arial" w:hAnsi="Arial" w:cs="Arial"/>
          <w:sz w:val="24"/>
          <w:lang w:val="fr-FR"/>
        </w:rPr>
        <w:t>officiels lancé</w:t>
      </w:r>
      <w:r w:rsidR="00FE73CF" w:rsidRPr="003D63BD">
        <w:rPr>
          <w:rFonts w:ascii="Arial" w:hAnsi="Arial" w:cs="Arial"/>
          <w:sz w:val="24"/>
          <w:lang w:val="fr-FR"/>
        </w:rPr>
        <w:t>s</w:t>
      </w:r>
      <w:r w:rsidR="00A32CB5" w:rsidRPr="003D63BD">
        <w:rPr>
          <w:rFonts w:ascii="Arial" w:hAnsi="Arial" w:cs="Arial"/>
          <w:sz w:val="24"/>
          <w:lang w:val="fr-FR"/>
        </w:rPr>
        <w:t xml:space="preserve"> par la Douma d’État </w:t>
      </w:r>
      <w:r w:rsidRPr="003D63BD">
        <w:rPr>
          <w:rFonts w:ascii="Arial" w:hAnsi="Arial" w:cs="Arial"/>
          <w:sz w:val="24"/>
          <w:lang w:val="fr-FR"/>
        </w:rPr>
        <w:t xml:space="preserve">et </w:t>
      </w:r>
      <w:r w:rsidR="00A32CB5" w:rsidRPr="003D63BD">
        <w:rPr>
          <w:rFonts w:ascii="Arial" w:hAnsi="Arial" w:cs="Arial"/>
          <w:sz w:val="24"/>
          <w:lang w:val="fr-FR"/>
        </w:rPr>
        <w:t>le</w:t>
      </w:r>
      <w:r w:rsidRPr="003D63BD">
        <w:rPr>
          <w:rFonts w:ascii="Arial" w:hAnsi="Arial" w:cs="Arial"/>
          <w:sz w:val="24"/>
          <w:lang w:val="fr-FR"/>
        </w:rPr>
        <w:t xml:space="preserve"> Conseil de la Fédération de Russie aux déclarations </w:t>
      </w:r>
      <w:r w:rsidR="00243B79" w:rsidRPr="003D63BD">
        <w:rPr>
          <w:rFonts w:ascii="Arial" w:hAnsi="Arial" w:cs="Arial"/>
          <w:sz w:val="24"/>
          <w:lang w:val="fr-FR"/>
        </w:rPr>
        <w:t>faites au</w:t>
      </w:r>
      <w:r w:rsidRPr="003D63BD">
        <w:rPr>
          <w:rFonts w:ascii="Arial" w:hAnsi="Arial" w:cs="Arial"/>
          <w:sz w:val="24"/>
          <w:lang w:val="fr-FR"/>
        </w:rPr>
        <w:t xml:space="preserve"> Parlement européen</w:t>
      </w:r>
      <w:r w:rsidR="00243B79" w:rsidRPr="003D63BD">
        <w:rPr>
          <w:rFonts w:ascii="Arial" w:hAnsi="Arial" w:cs="Arial"/>
          <w:sz w:val="24"/>
          <w:lang w:val="fr-FR"/>
        </w:rPr>
        <w:t>, en passant par les</w:t>
      </w:r>
      <w:r w:rsidRPr="003D63BD">
        <w:rPr>
          <w:rFonts w:ascii="Arial" w:hAnsi="Arial" w:cs="Arial"/>
          <w:sz w:val="24"/>
          <w:lang w:val="fr-FR"/>
        </w:rPr>
        <w:t xml:space="preserve"> motions </w:t>
      </w:r>
      <w:r w:rsidR="00243B79" w:rsidRPr="003D63BD">
        <w:rPr>
          <w:rFonts w:ascii="Arial" w:hAnsi="Arial" w:cs="Arial"/>
          <w:sz w:val="24"/>
          <w:lang w:val="fr-FR"/>
        </w:rPr>
        <w:t>largement soutenues</w:t>
      </w:r>
      <w:r w:rsidRPr="003D63BD">
        <w:rPr>
          <w:rFonts w:ascii="Arial" w:hAnsi="Arial" w:cs="Arial"/>
          <w:sz w:val="24"/>
          <w:lang w:val="fr-FR"/>
        </w:rPr>
        <w:t xml:space="preserve"> au Royaume-Uni, le message </w:t>
      </w:r>
      <w:r w:rsidR="00FE73CF" w:rsidRPr="003D63BD">
        <w:rPr>
          <w:rFonts w:ascii="Arial" w:hAnsi="Arial" w:cs="Arial"/>
          <w:sz w:val="24"/>
          <w:lang w:val="fr-FR"/>
        </w:rPr>
        <w:t>a été</w:t>
      </w:r>
      <w:r w:rsidR="00E25F8A" w:rsidRPr="003D63BD">
        <w:rPr>
          <w:rFonts w:ascii="Arial" w:hAnsi="Arial" w:cs="Arial"/>
          <w:sz w:val="24"/>
          <w:lang w:val="fr-FR"/>
        </w:rPr>
        <w:t xml:space="preserve"> </w:t>
      </w:r>
      <w:r w:rsidRPr="003D63BD">
        <w:rPr>
          <w:rFonts w:ascii="Arial" w:hAnsi="Arial" w:cs="Arial"/>
          <w:sz w:val="24"/>
          <w:lang w:val="fr-FR"/>
        </w:rPr>
        <w:t xml:space="preserve">clair : </w:t>
      </w:r>
      <w:r w:rsidR="00E25F8A" w:rsidRPr="003D63BD">
        <w:rPr>
          <w:rFonts w:ascii="Arial" w:hAnsi="Arial" w:cs="Arial"/>
          <w:sz w:val="24"/>
          <w:lang w:val="fr-FR"/>
        </w:rPr>
        <w:t>le blocus doit être levé</w:t>
      </w:r>
      <w:r w:rsidRPr="003D63BD">
        <w:rPr>
          <w:rFonts w:ascii="Arial" w:hAnsi="Arial" w:cs="Arial"/>
          <w:sz w:val="24"/>
          <w:lang w:val="fr-FR"/>
        </w:rPr>
        <w:t xml:space="preserve">. De </w:t>
      </w:r>
      <w:r w:rsidR="00243B79" w:rsidRPr="003D63BD">
        <w:rPr>
          <w:rFonts w:ascii="Arial" w:hAnsi="Arial" w:cs="Arial"/>
          <w:sz w:val="24"/>
          <w:lang w:val="fr-FR"/>
        </w:rPr>
        <w:t>même</w:t>
      </w:r>
      <w:r w:rsidRPr="003D63BD">
        <w:rPr>
          <w:rFonts w:ascii="Arial" w:hAnsi="Arial" w:cs="Arial"/>
          <w:sz w:val="24"/>
          <w:lang w:val="fr-FR"/>
        </w:rPr>
        <w:t xml:space="preserve">, </w:t>
      </w:r>
      <w:r w:rsidR="00243B79" w:rsidRPr="003D63BD">
        <w:rPr>
          <w:rFonts w:ascii="Arial" w:hAnsi="Arial" w:cs="Arial"/>
          <w:sz w:val="24"/>
          <w:lang w:val="fr-FR"/>
        </w:rPr>
        <w:t xml:space="preserve">diverses autorités politiques en France, Belgique, Irlande, </w:t>
      </w:r>
      <w:r w:rsidRPr="003D63BD">
        <w:rPr>
          <w:rFonts w:ascii="Arial" w:hAnsi="Arial" w:cs="Arial"/>
          <w:sz w:val="24"/>
          <w:lang w:val="fr-FR"/>
        </w:rPr>
        <w:t>Espa</w:t>
      </w:r>
      <w:r w:rsidR="00243B79" w:rsidRPr="003D63BD">
        <w:rPr>
          <w:rFonts w:ascii="Arial" w:hAnsi="Arial" w:cs="Arial"/>
          <w:sz w:val="24"/>
          <w:lang w:val="fr-FR"/>
        </w:rPr>
        <w:t xml:space="preserve">gne, Autriche, Croatie, </w:t>
      </w:r>
      <w:r w:rsidR="00CB3D8B" w:rsidRPr="003D63BD">
        <w:rPr>
          <w:rFonts w:ascii="Arial" w:hAnsi="Arial" w:cs="Arial"/>
          <w:sz w:val="24"/>
          <w:lang w:val="fr-FR"/>
        </w:rPr>
        <w:t xml:space="preserve">Pologne, Biélorussie et </w:t>
      </w:r>
      <w:r w:rsidRPr="003D63BD">
        <w:rPr>
          <w:rFonts w:ascii="Arial" w:hAnsi="Arial" w:cs="Arial"/>
          <w:sz w:val="24"/>
          <w:lang w:val="fr-FR"/>
        </w:rPr>
        <w:t xml:space="preserve">Luxembourg </w:t>
      </w:r>
      <w:r w:rsidR="00CB3D8B" w:rsidRPr="003D63BD">
        <w:rPr>
          <w:rFonts w:ascii="Arial" w:hAnsi="Arial" w:cs="Arial"/>
          <w:sz w:val="24"/>
          <w:lang w:val="fr-FR"/>
        </w:rPr>
        <w:t xml:space="preserve">ont fait des </w:t>
      </w:r>
      <w:r w:rsidRPr="003D63BD">
        <w:rPr>
          <w:rFonts w:ascii="Arial" w:hAnsi="Arial" w:cs="Arial"/>
          <w:sz w:val="24"/>
          <w:lang w:val="fr-FR"/>
        </w:rPr>
        <w:t xml:space="preserve">déclarations ou </w:t>
      </w:r>
      <w:r w:rsidR="00CB3D8B" w:rsidRPr="003D63BD">
        <w:rPr>
          <w:rFonts w:ascii="Arial" w:hAnsi="Arial" w:cs="Arial"/>
          <w:sz w:val="24"/>
          <w:lang w:val="fr-FR"/>
        </w:rPr>
        <w:t>pris</w:t>
      </w:r>
      <w:r w:rsidRPr="003D63BD">
        <w:rPr>
          <w:rFonts w:ascii="Arial" w:hAnsi="Arial" w:cs="Arial"/>
          <w:sz w:val="24"/>
          <w:lang w:val="fr-FR"/>
        </w:rPr>
        <w:t xml:space="preserve"> des initiatives </w:t>
      </w:r>
      <w:r w:rsidR="00CB3D8B" w:rsidRPr="003D63BD">
        <w:rPr>
          <w:rFonts w:ascii="Arial" w:hAnsi="Arial" w:cs="Arial"/>
          <w:sz w:val="24"/>
          <w:lang w:val="fr-FR"/>
        </w:rPr>
        <w:t>mettant en avant</w:t>
      </w:r>
      <w:r w:rsidRPr="003D63BD">
        <w:rPr>
          <w:rFonts w:ascii="Arial" w:hAnsi="Arial" w:cs="Arial"/>
          <w:sz w:val="24"/>
          <w:lang w:val="fr-FR"/>
        </w:rPr>
        <w:t xml:space="preserve"> l'illégalité et </w:t>
      </w:r>
      <w:r w:rsidR="00CB3D8B" w:rsidRPr="003D63BD">
        <w:rPr>
          <w:rFonts w:ascii="Arial" w:hAnsi="Arial" w:cs="Arial"/>
          <w:sz w:val="24"/>
          <w:lang w:val="fr-FR"/>
        </w:rPr>
        <w:t xml:space="preserve">les retombées </w:t>
      </w:r>
      <w:r w:rsidRPr="003D63BD">
        <w:rPr>
          <w:rFonts w:ascii="Arial" w:hAnsi="Arial" w:cs="Arial"/>
          <w:sz w:val="24"/>
          <w:lang w:val="fr-FR"/>
        </w:rPr>
        <w:t>humanitaire</w:t>
      </w:r>
      <w:r w:rsidR="00CB3D8B" w:rsidRPr="003D63BD">
        <w:rPr>
          <w:rFonts w:ascii="Arial" w:hAnsi="Arial" w:cs="Arial"/>
          <w:sz w:val="24"/>
          <w:lang w:val="fr-FR"/>
        </w:rPr>
        <w:t>s</w:t>
      </w:r>
      <w:r w:rsidRPr="003D63BD">
        <w:rPr>
          <w:rFonts w:ascii="Arial" w:hAnsi="Arial" w:cs="Arial"/>
          <w:sz w:val="24"/>
          <w:lang w:val="fr-FR"/>
        </w:rPr>
        <w:t xml:space="preserve"> du blocus. </w:t>
      </w:r>
    </w:p>
    <w:p w14:paraId="6519E5BC" w14:textId="77777777" w:rsidR="00D17E19" w:rsidRPr="003D63BD" w:rsidRDefault="00D17E19">
      <w:pPr>
        <w:spacing w:after="0" w:line="240" w:lineRule="auto"/>
        <w:jc w:val="both"/>
        <w:rPr>
          <w:rFonts w:ascii="Arial" w:hAnsi="Arial" w:cs="Arial"/>
          <w:sz w:val="24"/>
          <w:lang w:val="fr-FR"/>
        </w:rPr>
      </w:pPr>
    </w:p>
    <w:p w14:paraId="2D8F4B4B" w14:textId="2C3AAE04" w:rsidR="00D17E19" w:rsidRPr="003D63BD" w:rsidRDefault="00D144C7">
      <w:pPr>
        <w:spacing w:after="0" w:line="240" w:lineRule="auto"/>
        <w:jc w:val="both"/>
        <w:rPr>
          <w:rFonts w:ascii="Arial" w:hAnsi="Arial" w:cs="Arial"/>
          <w:sz w:val="24"/>
          <w:lang w:val="fr-FR"/>
        </w:rPr>
      </w:pPr>
      <w:r w:rsidRPr="003D63BD">
        <w:rPr>
          <w:rFonts w:ascii="Arial" w:hAnsi="Arial" w:cs="Arial"/>
          <w:sz w:val="24"/>
          <w:lang w:val="fr-FR"/>
        </w:rPr>
        <w:t xml:space="preserve">Toutes ces </w:t>
      </w:r>
      <w:r w:rsidR="00F461D9" w:rsidRPr="003D63BD">
        <w:rPr>
          <w:rFonts w:ascii="Arial" w:hAnsi="Arial" w:cs="Arial"/>
          <w:sz w:val="24"/>
          <w:lang w:val="fr-FR"/>
        </w:rPr>
        <w:t>manifestations</w:t>
      </w:r>
      <w:r w:rsidRPr="003D63BD">
        <w:rPr>
          <w:rFonts w:ascii="Arial" w:hAnsi="Arial" w:cs="Arial"/>
          <w:sz w:val="24"/>
          <w:lang w:val="fr-FR"/>
        </w:rPr>
        <w:t xml:space="preserve"> de soutien et de solidarité </w:t>
      </w:r>
      <w:r w:rsidR="002D0AA9" w:rsidRPr="003D63BD">
        <w:rPr>
          <w:rFonts w:ascii="Arial" w:hAnsi="Arial" w:cs="Arial"/>
          <w:sz w:val="24"/>
          <w:lang w:val="fr-FR"/>
        </w:rPr>
        <w:t>ont été reflétées par</w:t>
      </w:r>
      <w:r w:rsidRPr="003D63BD">
        <w:rPr>
          <w:rFonts w:ascii="Arial" w:hAnsi="Arial" w:cs="Arial"/>
          <w:sz w:val="24"/>
          <w:lang w:val="fr-FR"/>
        </w:rPr>
        <w:t xml:space="preserve"> le soutien massif </w:t>
      </w:r>
      <w:r w:rsidR="00A127B7" w:rsidRPr="003D63BD">
        <w:rPr>
          <w:rFonts w:ascii="Arial" w:hAnsi="Arial" w:cs="Arial"/>
          <w:sz w:val="24"/>
          <w:lang w:val="fr-FR"/>
        </w:rPr>
        <w:t>dont a fait l’objet la dernière</w:t>
      </w:r>
      <w:r w:rsidRPr="003D63BD">
        <w:rPr>
          <w:rFonts w:ascii="Arial" w:hAnsi="Arial" w:cs="Arial"/>
          <w:sz w:val="24"/>
          <w:lang w:val="fr-FR"/>
        </w:rPr>
        <w:t xml:space="preserve"> résolution cubaine </w:t>
      </w:r>
      <w:r w:rsidR="00A127B7" w:rsidRPr="003D63BD">
        <w:rPr>
          <w:rFonts w:ascii="Arial" w:hAnsi="Arial" w:cs="Arial"/>
          <w:sz w:val="24"/>
          <w:lang w:val="fr-FR"/>
        </w:rPr>
        <w:t>contre le blocus</w:t>
      </w:r>
      <w:r w:rsidRPr="003D63BD">
        <w:rPr>
          <w:rFonts w:ascii="Arial" w:hAnsi="Arial" w:cs="Arial"/>
          <w:sz w:val="24"/>
          <w:lang w:val="fr-FR"/>
        </w:rPr>
        <w:t xml:space="preserve"> </w:t>
      </w:r>
      <w:r w:rsidR="00A127B7" w:rsidRPr="003D63BD">
        <w:rPr>
          <w:rFonts w:ascii="Arial" w:hAnsi="Arial" w:cs="Arial"/>
          <w:sz w:val="24"/>
          <w:lang w:val="fr-FR"/>
        </w:rPr>
        <w:t>présentée</w:t>
      </w:r>
      <w:r w:rsidRPr="003D63BD">
        <w:rPr>
          <w:rFonts w:ascii="Arial" w:hAnsi="Arial" w:cs="Arial"/>
          <w:sz w:val="24"/>
          <w:lang w:val="fr-FR"/>
        </w:rPr>
        <w:t xml:space="preserve"> à l'Assemblée générale des Nations Unies</w:t>
      </w:r>
      <w:r w:rsidR="002D0AA9" w:rsidRPr="003D63BD">
        <w:rPr>
          <w:rFonts w:ascii="Arial" w:hAnsi="Arial" w:cs="Arial"/>
          <w:sz w:val="24"/>
          <w:lang w:val="fr-FR"/>
        </w:rPr>
        <w:t>,</w:t>
      </w:r>
      <w:r w:rsidRPr="003D63BD">
        <w:rPr>
          <w:rFonts w:ascii="Arial" w:hAnsi="Arial" w:cs="Arial"/>
          <w:sz w:val="24"/>
          <w:lang w:val="fr-FR"/>
        </w:rPr>
        <w:t xml:space="preserve"> le 29 octobre 2025, </w:t>
      </w:r>
      <w:r w:rsidR="00A127B7" w:rsidRPr="003D63BD">
        <w:rPr>
          <w:rFonts w:ascii="Arial" w:hAnsi="Arial" w:cs="Arial"/>
          <w:sz w:val="24"/>
          <w:lang w:val="fr-FR"/>
        </w:rPr>
        <w:t>quand</w:t>
      </w:r>
      <w:r w:rsidRPr="003D63BD">
        <w:rPr>
          <w:rFonts w:ascii="Arial" w:hAnsi="Arial" w:cs="Arial"/>
          <w:sz w:val="24"/>
          <w:lang w:val="fr-FR"/>
        </w:rPr>
        <w:t xml:space="preserve"> 165 États membres </w:t>
      </w:r>
      <w:r w:rsidR="00A127B7" w:rsidRPr="003D63BD">
        <w:rPr>
          <w:rFonts w:ascii="Arial" w:hAnsi="Arial" w:cs="Arial"/>
          <w:sz w:val="24"/>
          <w:lang w:val="fr-FR"/>
        </w:rPr>
        <w:t>ont voté pour la fin de</w:t>
      </w:r>
      <w:r w:rsidRPr="003D63BD">
        <w:rPr>
          <w:rFonts w:ascii="Arial" w:hAnsi="Arial" w:cs="Arial"/>
          <w:sz w:val="24"/>
          <w:lang w:val="fr-FR"/>
        </w:rPr>
        <w:t xml:space="preserve"> </w:t>
      </w:r>
      <w:r w:rsidR="002D0AA9" w:rsidRPr="003D63BD">
        <w:rPr>
          <w:rFonts w:ascii="Arial" w:hAnsi="Arial" w:cs="Arial"/>
          <w:sz w:val="24"/>
          <w:lang w:val="fr-FR"/>
        </w:rPr>
        <w:t>la</w:t>
      </w:r>
      <w:r w:rsidRPr="003D63BD">
        <w:rPr>
          <w:rFonts w:ascii="Arial" w:hAnsi="Arial" w:cs="Arial"/>
          <w:sz w:val="24"/>
          <w:lang w:val="fr-FR"/>
        </w:rPr>
        <w:t xml:space="preserve"> politique </w:t>
      </w:r>
      <w:r w:rsidR="00A127B7" w:rsidRPr="003D63BD">
        <w:rPr>
          <w:rFonts w:ascii="Arial" w:hAnsi="Arial" w:cs="Arial"/>
          <w:sz w:val="24"/>
          <w:lang w:val="fr-FR"/>
        </w:rPr>
        <w:t>obsolète</w:t>
      </w:r>
      <w:r w:rsidRPr="003D63BD">
        <w:rPr>
          <w:rFonts w:ascii="Arial" w:hAnsi="Arial" w:cs="Arial"/>
          <w:sz w:val="24"/>
          <w:lang w:val="fr-FR"/>
        </w:rPr>
        <w:t xml:space="preserve"> et criminelle </w:t>
      </w:r>
      <w:r w:rsidR="002D0AA9" w:rsidRPr="003D63BD">
        <w:rPr>
          <w:rFonts w:ascii="Arial" w:hAnsi="Arial" w:cs="Arial"/>
          <w:sz w:val="24"/>
          <w:lang w:val="fr-FR"/>
        </w:rPr>
        <w:t xml:space="preserve">menée </w:t>
      </w:r>
      <w:r w:rsidRPr="003D63BD">
        <w:rPr>
          <w:rFonts w:ascii="Arial" w:hAnsi="Arial" w:cs="Arial"/>
          <w:sz w:val="24"/>
          <w:lang w:val="fr-FR"/>
        </w:rPr>
        <w:t xml:space="preserve">contre le peuple cubain. Il convient également de noter </w:t>
      </w:r>
      <w:r w:rsidR="002D0AA9" w:rsidRPr="003D63BD">
        <w:rPr>
          <w:rFonts w:ascii="Arial" w:hAnsi="Arial" w:cs="Arial"/>
          <w:sz w:val="24"/>
          <w:lang w:val="fr-FR"/>
        </w:rPr>
        <w:t>qu’au</w:t>
      </w:r>
      <w:r w:rsidR="00A127B7" w:rsidRPr="003D63BD">
        <w:rPr>
          <w:rFonts w:ascii="Arial" w:hAnsi="Arial" w:cs="Arial"/>
          <w:sz w:val="24"/>
          <w:lang w:val="fr-FR"/>
        </w:rPr>
        <w:t xml:space="preserve"> débat de haut niveau </w:t>
      </w:r>
      <w:r w:rsidR="002D0AA9" w:rsidRPr="003D63BD">
        <w:rPr>
          <w:rFonts w:ascii="Arial" w:hAnsi="Arial" w:cs="Arial"/>
          <w:sz w:val="24"/>
          <w:lang w:val="fr-FR"/>
        </w:rPr>
        <w:t>de la</w:t>
      </w:r>
      <w:r w:rsidRPr="003D63BD">
        <w:rPr>
          <w:rFonts w:ascii="Arial" w:hAnsi="Arial" w:cs="Arial"/>
          <w:sz w:val="24"/>
          <w:lang w:val="fr-FR"/>
        </w:rPr>
        <w:t xml:space="preserve"> </w:t>
      </w:r>
      <w:r w:rsidR="00166DAB" w:rsidRPr="003D63BD">
        <w:rPr>
          <w:rFonts w:ascii="Arial" w:hAnsi="Arial" w:cs="Arial"/>
          <w:sz w:val="24"/>
          <w:lang w:val="fr-FR"/>
        </w:rPr>
        <w:t>quatre-vingtième session de l’Assemblée générale des Nations Unies</w:t>
      </w:r>
      <w:r w:rsidRPr="003D63BD">
        <w:rPr>
          <w:rFonts w:ascii="Arial" w:hAnsi="Arial" w:cs="Arial"/>
          <w:sz w:val="24"/>
          <w:lang w:val="fr-FR"/>
        </w:rPr>
        <w:t xml:space="preserve">, en septembre 2025, 43 dirigeants </w:t>
      </w:r>
      <w:r w:rsidR="00166DAB" w:rsidRPr="003D63BD">
        <w:rPr>
          <w:rFonts w:ascii="Arial" w:hAnsi="Arial" w:cs="Arial"/>
          <w:sz w:val="24"/>
          <w:lang w:val="fr-FR"/>
        </w:rPr>
        <w:t>ont levé leurs voix</w:t>
      </w:r>
      <w:r w:rsidRPr="003D63BD">
        <w:rPr>
          <w:rFonts w:ascii="Arial" w:hAnsi="Arial" w:cs="Arial"/>
          <w:sz w:val="24"/>
          <w:lang w:val="fr-FR"/>
        </w:rPr>
        <w:t xml:space="preserve"> pour demander la fin du blocus</w:t>
      </w:r>
      <w:r w:rsidR="002D0AA9" w:rsidRPr="003D63BD">
        <w:rPr>
          <w:rFonts w:ascii="Arial" w:hAnsi="Arial" w:cs="Arial"/>
          <w:sz w:val="24"/>
          <w:lang w:val="fr-FR"/>
        </w:rPr>
        <w:t xml:space="preserve">, un thème qui a été l’un des plus abordés de la réunion. </w:t>
      </w:r>
    </w:p>
    <w:p w14:paraId="6D484898" w14:textId="77777777" w:rsidR="00D17E19" w:rsidRPr="003D63BD" w:rsidRDefault="00D17E19">
      <w:pPr>
        <w:spacing w:after="0" w:line="240" w:lineRule="auto"/>
        <w:jc w:val="both"/>
        <w:rPr>
          <w:rFonts w:ascii="Arial" w:hAnsi="Arial" w:cs="Arial"/>
          <w:sz w:val="24"/>
          <w:lang w:val="fr-FR"/>
        </w:rPr>
      </w:pPr>
    </w:p>
    <w:p w14:paraId="0915F2F2" w14:textId="4EDFE43C" w:rsidR="00D17E19" w:rsidRPr="003D63BD" w:rsidRDefault="00E34115">
      <w:pPr>
        <w:spacing w:after="0" w:line="240" w:lineRule="auto"/>
        <w:jc w:val="both"/>
        <w:rPr>
          <w:rFonts w:ascii="Arial" w:hAnsi="Arial" w:cs="Arial"/>
          <w:sz w:val="24"/>
          <w:lang w:val="fr-FR"/>
        </w:rPr>
      </w:pPr>
      <w:r w:rsidRPr="003D63BD">
        <w:rPr>
          <w:rFonts w:ascii="Arial" w:hAnsi="Arial" w:cs="Arial"/>
          <w:sz w:val="24"/>
          <w:lang w:val="fr-FR"/>
        </w:rPr>
        <w:t>L</w:t>
      </w:r>
      <w:r w:rsidR="002D0AA9" w:rsidRPr="003D63BD">
        <w:rPr>
          <w:rFonts w:ascii="Arial" w:hAnsi="Arial" w:cs="Arial"/>
          <w:sz w:val="24"/>
          <w:lang w:val="fr-FR"/>
        </w:rPr>
        <w:t>es sociétés civiles</w:t>
      </w:r>
      <w:r w:rsidR="00D144C7" w:rsidRPr="003D63BD">
        <w:rPr>
          <w:rFonts w:ascii="Arial" w:hAnsi="Arial" w:cs="Arial"/>
          <w:sz w:val="24"/>
          <w:lang w:val="fr-FR"/>
        </w:rPr>
        <w:t xml:space="preserve"> du monde entier </w:t>
      </w:r>
      <w:r w:rsidR="002D0AA9" w:rsidRPr="003D63BD">
        <w:rPr>
          <w:rFonts w:ascii="Arial" w:hAnsi="Arial" w:cs="Arial"/>
          <w:sz w:val="24"/>
          <w:lang w:val="fr-FR"/>
        </w:rPr>
        <w:t>ont</w:t>
      </w:r>
      <w:r w:rsidR="00D144C7" w:rsidRPr="003D63BD">
        <w:rPr>
          <w:rFonts w:ascii="Arial" w:hAnsi="Arial" w:cs="Arial"/>
          <w:sz w:val="24"/>
          <w:lang w:val="fr-FR"/>
        </w:rPr>
        <w:t xml:space="preserve"> </w:t>
      </w:r>
      <w:r w:rsidRPr="003D63BD">
        <w:rPr>
          <w:rFonts w:ascii="Arial" w:hAnsi="Arial" w:cs="Arial"/>
          <w:sz w:val="24"/>
          <w:lang w:val="fr-FR"/>
        </w:rPr>
        <w:t xml:space="preserve">généralement joué </w:t>
      </w:r>
      <w:r w:rsidR="00D144C7" w:rsidRPr="003D63BD">
        <w:rPr>
          <w:rFonts w:ascii="Arial" w:hAnsi="Arial" w:cs="Arial"/>
          <w:sz w:val="24"/>
          <w:lang w:val="fr-FR"/>
        </w:rPr>
        <w:t xml:space="preserve">un rôle central et extrêmement actif dans la dénonciation du blocus : des organisations de solidarité, des associations d'amitié, des réseaux médicaux et </w:t>
      </w:r>
      <w:r w:rsidR="006B0A64" w:rsidRPr="003D63BD">
        <w:rPr>
          <w:rFonts w:ascii="Arial" w:hAnsi="Arial" w:cs="Arial"/>
          <w:sz w:val="24"/>
          <w:lang w:val="fr-FR"/>
        </w:rPr>
        <w:t>des organisations non gouvernementales</w:t>
      </w:r>
      <w:r w:rsidR="00D144C7" w:rsidRPr="003D63BD">
        <w:rPr>
          <w:rFonts w:ascii="Arial" w:hAnsi="Arial" w:cs="Arial"/>
          <w:sz w:val="24"/>
          <w:lang w:val="fr-FR"/>
        </w:rPr>
        <w:t xml:space="preserve"> ont organisé des campagnes </w:t>
      </w:r>
      <w:r w:rsidR="002D0AA9" w:rsidRPr="003D63BD">
        <w:rPr>
          <w:rFonts w:ascii="Arial" w:hAnsi="Arial" w:cs="Arial"/>
          <w:sz w:val="24"/>
          <w:lang w:val="fr-FR"/>
        </w:rPr>
        <w:t>de collecte de signatures</w:t>
      </w:r>
      <w:r w:rsidRPr="003D63BD">
        <w:rPr>
          <w:rFonts w:ascii="Arial" w:hAnsi="Arial" w:cs="Arial"/>
          <w:sz w:val="24"/>
          <w:lang w:val="fr-FR"/>
        </w:rPr>
        <w:t xml:space="preserve"> et</w:t>
      </w:r>
      <w:r w:rsidR="002D0AA9" w:rsidRPr="003D63BD">
        <w:rPr>
          <w:rFonts w:ascii="Arial" w:hAnsi="Arial" w:cs="Arial"/>
          <w:sz w:val="24"/>
          <w:lang w:val="fr-FR"/>
        </w:rPr>
        <w:t xml:space="preserve"> de</w:t>
      </w:r>
      <w:r w:rsidR="00D144C7" w:rsidRPr="003D63BD">
        <w:rPr>
          <w:rFonts w:ascii="Arial" w:hAnsi="Arial" w:cs="Arial"/>
          <w:sz w:val="24"/>
          <w:lang w:val="fr-FR"/>
        </w:rPr>
        <w:t xml:space="preserve"> dons</w:t>
      </w:r>
      <w:r w:rsidR="002D0AA9" w:rsidRPr="003D63BD">
        <w:rPr>
          <w:rFonts w:ascii="Arial" w:hAnsi="Arial" w:cs="Arial"/>
          <w:sz w:val="24"/>
          <w:lang w:val="fr-FR"/>
        </w:rPr>
        <w:t>,</w:t>
      </w:r>
      <w:r w:rsidR="00D144C7" w:rsidRPr="003D63BD">
        <w:rPr>
          <w:rFonts w:ascii="Arial" w:hAnsi="Arial" w:cs="Arial"/>
          <w:sz w:val="24"/>
          <w:lang w:val="fr-FR"/>
        </w:rPr>
        <w:t xml:space="preserve"> </w:t>
      </w:r>
      <w:r w:rsidR="002D0AA9" w:rsidRPr="003D63BD">
        <w:rPr>
          <w:rFonts w:ascii="Arial" w:hAnsi="Arial" w:cs="Arial"/>
          <w:sz w:val="24"/>
          <w:lang w:val="fr-FR"/>
        </w:rPr>
        <w:t>ainsi que</w:t>
      </w:r>
      <w:r w:rsidR="00D144C7" w:rsidRPr="003D63BD">
        <w:rPr>
          <w:rFonts w:ascii="Arial" w:hAnsi="Arial" w:cs="Arial"/>
          <w:sz w:val="24"/>
          <w:lang w:val="fr-FR"/>
        </w:rPr>
        <w:t xml:space="preserve"> des actions publiques </w:t>
      </w:r>
      <w:r w:rsidRPr="003D63BD">
        <w:rPr>
          <w:rFonts w:ascii="Arial" w:hAnsi="Arial" w:cs="Arial"/>
          <w:sz w:val="24"/>
          <w:lang w:val="fr-FR"/>
        </w:rPr>
        <w:t>destinées à</w:t>
      </w:r>
      <w:r w:rsidR="00D144C7" w:rsidRPr="003D63BD">
        <w:rPr>
          <w:rFonts w:ascii="Arial" w:hAnsi="Arial" w:cs="Arial"/>
          <w:sz w:val="24"/>
          <w:lang w:val="fr-FR"/>
        </w:rPr>
        <w:t xml:space="preserve"> </w:t>
      </w:r>
      <w:r w:rsidRPr="003D63BD">
        <w:rPr>
          <w:rFonts w:ascii="Arial" w:hAnsi="Arial" w:cs="Arial"/>
          <w:sz w:val="24"/>
          <w:lang w:val="fr-FR"/>
        </w:rPr>
        <w:t>rendre visibles les retombées humanitaires du blocus imposé à Cuba</w:t>
      </w:r>
      <w:r w:rsidR="00D144C7" w:rsidRPr="003D63BD">
        <w:rPr>
          <w:rFonts w:ascii="Arial" w:hAnsi="Arial" w:cs="Arial"/>
          <w:sz w:val="24"/>
          <w:lang w:val="fr-FR"/>
        </w:rPr>
        <w:t>. Par exemple</w:t>
      </w:r>
      <w:r w:rsidRPr="003D63BD">
        <w:rPr>
          <w:rFonts w:ascii="Arial" w:hAnsi="Arial" w:cs="Arial"/>
          <w:sz w:val="24"/>
          <w:lang w:val="fr-FR"/>
        </w:rPr>
        <w:t xml:space="preserve"> : </w:t>
      </w:r>
      <w:r w:rsidR="00D144C7" w:rsidRPr="003D63BD">
        <w:rPr>
          <w:rFonts w:ascii="Arial" w:hAnsi="Arial" w:cs="Arial"/>
          <w:sz w:val="24"/>
          <w:lang w:val="fr-FR"/>
        </w:rPr>
        <w:t xml:space="preserve">une lettre adressée au président des États-Unis, </w:t>
      </w:r>
      <w:r w:rsidR="001732CE" w:rsidRPr="003D63BD">
        <w:rPr>
          <w:rFonts w:ascii="Arial" w:hAnsi="Arial" w:cs="Arial"/>
          <w:sz w:val="24"/>
          <w:lang w:val="fr-FR"/>
        </w:rPr>
        <w:t>signée</w:t>
      </w:r>
      <w:r w:rsidRPr="003D63BD">
        <w:rPr>
          <w:rFonts w:ascii="Arial" w:hAnsi="Arial" w:cs="Arial"/>
          <w:sz w:val="24"/>
          <w:lang w:val="fr-FR"/>
        </w:rPr>
        <w:t xml:space="preserve"> dans un pre</w:t>
      </w:r>
      <w:r w:rsidR="001732CE" w:rsidRPr="003D63BD">
        <w:rPr>
          <w:rFonts w:ascii="Arial" w:hAnsi="Arial" w:cs="Arial"/>
          <w:sz w:val="24"/>
          <w:lang w:val="fr-FR"/>
        </w:rPr>
        <w:t>mier temps</w:t>
      </w:r>
      <w:r w:rsidRPr="003D63BD">
        <w:rPr>
          <w:rFonts w:ascii="Arial" w:hAnsi="Arial" w:cs="Arial"/>
          <w:sz w:val="24"/>
          <w:lang w:val="fr-FR"/>
        </w:rPr>
        <w:t xml:space="preserve"> </w:t>
      </w:r>
      <w:r w:rsidR="00D144C7" w:rsidRPr="003D63BD">
        <w:rPr>
          <w:rFonts w:ascii="Arial" w:hAnsi="Arial" w:cs="Arial"/>
          <w:sz w:val="24"/>
          <w:lang w:val="fr-FR"/>
        </w:rPr>
        <w:t xml:space="preserve">par 515 intellectuels et artistes, à la demande de la </w:t>
      </w:r>
      <w:r w:rsidRPr="003D63BD">
        <w:rPr>
          <w:rFonts w:ascii="Arial" w:hAnsi="Arial" w:cs="Arial"/>
          <w:sz w:val="24"/>
          <w:lang w:val="fr-FR"/>
        </w:rPr>
        <w:t>S</w:t>
      </w:r>
      <w:r w:rsidR="00D144C7" w:rsidRPr="003D63BD">
        <w:rPr>
          <w:rFonts w:ascii="Arial" w:hAnsi="Arial" w:cs="Arial"/>
          <w:sz w:val="24"/>
          <w:lang w:val="fr-FR"/>
        </w:rPr>
        <w:t xml:space="preserve">ection mexicaine du Réseau des Intellectuels et Artistes en Défense de l'Humanité, </w:t>
      </w:r>
      <w:r w:rsidRPr="003D63BD">
        <w:rPr>
          <w:rFonts w:ascii="Arial" w:hAnsi="Arial" w:cs="Arial"/>
          <w:sz w:val="24"/>
          <w:lang w:val="fr-FR"/>
        </w:rPr>
        <w:t>a recueilli</w:t>
      </w:r>
      <w:r w:rsidR="00D144C7" w:rsidRPr="003D63BD">
        <w:rPr>
          <w:rFonts w:ascii="Arial" w:hAnsi="Arial" w:cs="Arial"/>
          <w:sz w:val="24"/>
          <w:lang w:val="fr-FR"/>
        </w:rPr>
        <w:t xml:space="preserve"> plus de 20 000 signat</w:t>
      </w:r>
      <w:r w:rsidRPr="003D63BD">
        <w:rPr>
          <w:rFonts w:ascii="Arial" w:hAnsi="Arial" w:cs="Arial"/>
          <w:sz w:val="24"/>
          <w:lang w:val="fr-FR"/>
        </w:rPr>
        <w:t>ures</w:t>
      </w:r>
      <w:r w:rsidR="00D144C7" w:rsidRPr="003D63BD">
        <w:rPr>
          <w:rFonts w:ascii="Arial" w:hAnsi="Arial" w:cs="Arial"/>
          <w:sz w:val="24"/>
          <w:lang w:val="fr-FR"/>
        </w:rPr>
        <w:t xml:space="preserve">. </w:t>
      </w:r>
    </w:p>
    <w:p w14:paraId="2A15EDFB" w14:textId="77777777" w:rsidR="00D17E19" w:rsidRPr="003D63BD" w:rsidRDefault="00D17E19">
      <w:pPr>
        <w:spacing w:after="0" w:line="240" w:lineRule="auto"/>
        <w:jc w:val="both"/>
        <w:rPr>
          <w:rFonts w:ascii="Arial" w:hAnsi="Arial" w:cs="Arial"/>
          <w:sz w:val="24"/>
          <w:lang w:val="fr-FR"/>
        </w:rPr>
      </w:pPr>
    </w:p>
    <w:p w14:paraId="26577546" w14:textId="5C026A8B" w:rsidR="00D17E19" w:rsidRPr="003D63BD" w:rsidRDefault="006B0A64">
      <w:pPr>
        <w:spacing w:after="0" w:line="240" w:lineRule="auto"/>
        <w:jc w:val="both"/>
        <w:rPr>
          <w:rFonts w:ascii="Arial" w:hAnsi="Arial" w:cs="Arial"/>
          <w:sz w:val="24"/>
          <w:lang w:val="fr-FR"/>
        </w:rPr>
      </w:pPr>
      <w:r w:rsidRPr="003D63BD">
        <w:rPr>
          <w:rFonts w:ascii="Arial" w:hAnsi="Arial" w:cs="Arial"/>
          <w:sz w:val="24"/>
          <w:lang w:val="fr-FR"/>
        </w:rPr>
        <w:t>D</w:t>
      </w:r>
      <w:r w:rsidR="00D144C7" w:rsidRPr="003D63BD">
        <w:rPr>
          <w:rFonts w:ascii="Arial" w:hAnsi="Arial" w:cs="Arial"/>
          <w:sz w:val="24"/>
          <w:lang w:val="fr-FR"/>
        </w:rPr>
        <w:t xml:space="preserve">es syndicats, </w:t>
      </w:r>
      <w:r w:rsidRPr="003D63BD">
        <w:rPr>
          <w:rFonts w:ascii="Arial" w:hAnsi="Arial" w:cs="Arial"/>
          <w:sz w:val="24"/>
          <w:lang w:val="fr-FR"/>
        </w:rPr>
        <w:t>d</w:t>
      </w:r>
      <w:r w:rsidR="00D144C7" w:rsidRPr="003D63BD">
        <w:rPr>
          <w:rFonts w:ascii="Arial" w:hAnsi="Arial" w:cs="Arial"/>
          <w:sz w:val="24"/>
          <w:lang w:val="fr-FR"/>
        </w:rPr>
        <w:t xml:space="preserve">es </w:t>
      </w:r>
      <w:r w:rsidRPr="003D63BD">
        <w:rPr>
          <w:rFonts w:ascii="Arial" w:hAnsi="Arial" w:cs="Arial"/>
          <w:sz w:val="24"/>
          <w:lang w:val="fr-FR"/>
        </w:rPr>
        <w:t>corporations</w:t>
      </w:r>
      <w:r w:rsidR="00D144C7" w:rsidRPr="003D63BD">
        <w:rPr>
          <w:rFonts w:ascii="Arial" w:hAnsi="Arial" w:cs="Arial"/>
          <w:sz w:val="24"/>
          <w:lang w:val="fr-FR"/>
        </w:rPr>
        <w:t xml:space="preserve"> et </w:t>
      </w:r>
      <w:r w:rsidR="00F5356B" w:rsidRPr="003D63BD">
        <w:rPr>
          <w:rFonts w:ascii="Arial" w:hAnsi="Arial" w:cs="Arial"/>
          <w:sz w:val="24"/>
          <w:lang w:val="fr-FR"/>
        </w:rPr>
        <w:t>des mouvements politiques de jeunes</w:t>
      </w:r>
      <w:r w:rsidR="00D144C7" w:rsidRPr="003D63BD">
        <w:rPr>
          <w:rFonts w:ascii="Arial" w:hAnsi="Arial" w:cs="Arial"/>
          <w:sz w:val="24"/>
          <w:lang w:val="fr-FR"/>
        </w:rPr>
        <w:t xml:space="preserve"> de plusieurs pays ont </w:t>
      </w:r>
      <w:r w:rsidR="00F5356B" w:rsidRPr="003D63BD">
        <w:rPr>
          <w:rFonts w:ascii="Arial" w:hAnsi="Arial" w:cs="Arial"/>
          <w:sz w:val="24"/>
          <w:lang w:val="fr-FR"/>
        </w:rPr>
        <w:t>adopté</w:t>
      </w:r>
      <w:r w:rsidR="00D144C7" w:rsidRPr="003D63BD">
        <w:rPr>
          <w:rFonts w:ascii="Arial" w:hAnsi="Arial" w:cs="Arial"/>
          <w:sz w:val="24"/>
          <w:lang w:val="fr-FR"/>
        </w:rPr>
        <w:t xml:space="preserve"> des résolutions </w:t>
      </w:r>
      <w:r w:rsidR="00F5356B" w:rsidRPr="003D63BD">
        <w:rPr>
          <w:rFonts w:ascii="Arial" w:hAnsi="Arial" w:cs="Arial"/>
          <w:sz w:val="24"/>
          <w:lang w:val="fr-FR"/>
        </w:rPr>
        <w:t xml:space="preserve">de condamnation du blocus </w:t>
      </w:r>
      <w:r w:rsidR="00D144C7" w:rsidRPr="003D63BD">
        <w:rPr>
          <w:rFonts w:ascii="Arial" w:hAnsi="Arial" w:cs="Arial"/>
          <w:sz w:val="24"/>
          <w:lang w:val="fr-FR"/>
        </w:rPr>
        <w:t xml:space="preserve">et </w:t>
      </w:r>
      <w:r w:rsidR="00F5356B" w:rsidRPr="003D63BD">
        <w:rPr>
          <w:rFonts w:ascii="Arial" w:hAnsi="Arial" w:cs="Arial"/>
          <w:sz w:val="24"/>
          <w:lang w:val="fr-FR"/>
        </w:rPr>
        <w:t xml:space="preserve">ont </w:t>
      </w:r>
      <w:r w:rsidR="00D144C7" w:rsidRPr="003D63BD">
        <w:rPr>
          <w:rFonts w:ascii="Arial" w:hAnsi="Arial" w:cs="Arial"/>
          <w:sz w:val="24"/>
          <w:lang w:val="fr-FR"/>
        </w:rPr>
        <w:t xml:space="preserve">appelé à des manifestations devant les </w:t>
      </w:r>
      <w:r w:rsidR="00F5356B" w:rsidRPr="003D63BD">
        <w:rPr>
          <w:rFonts w:ascii="Arial" w:hAnsi="Arial" w:cs="Arial"/>
          <w:sz w:val="24"/>
          <w:lang w:val="fr-FR"/>
        </w:rPr>
        <w:t>ambassades</w:t>
      </w:r>
      <w:r w:rsidR="00D144C7" w:rsidRPr="003D63BD">
        <w:rPr>
          <w:rFonts w:ascii="Arial" w:hAnsi="Arial" w:cs="Arial"/>
          <w:sz w:val="24"/>
          <w:lang w:val="fr-FR"/>
        </w:rPr>
        <w:t xml:space="preserve">, montrant </w:t>
      </w:r>
      <w:r w:rsidR="00F5356B" w:rsidRPr="003D63BD">
        <w:rPr>
          <w:rFonts w:ascii="Arial" w:hAnsi="Arial" w:cs="Arial"/>
          <w:sz w:val="24"/>
          <w:lang w:val="fr-FR"/>
        </w:rPr>
        <w:t xml:space="preserve">ainsi </w:t>
      </w:r>
      <w:r w:rsidR="00D144C7" w:rsidRPr="003D63BD">
        <w:rPr>
          <w:rFonts w:ascii="Arial" w:hAnsi="Arial" w:cs="Arial"/>
          <w:sz w:val="24"/>
          <w:lang w:val="fr-FR"/>
        </w:rPr>
        <w:t xml:space="preserve">que la protestation contre le blocus </w:t>
      </w:r>
      <w:r w:rsidR="00F5356B" w:rsidRPr="003D63BD">
        <w:rPr>
          <w:rFonts w:ascii="Arial" w:hAnsi="Arial" w:cs="Arial"/>
          <w:sz w:val="24"/>
          <w:lang w:val="fr-FR"/>
        </w:rPr>
        <w:t xml:space="preserve">va au-delà des </w:t>
      </w:r>
      <w:r w:rsidR="00D144C7" w:rsidRPr="003D63BD">
        <w:rPr>
          <w:rFonts w:ascii="Arial" w:hAnsi="Arial" w:cs="Arial"/>
          <w:sz w:val="24"/>
          <w:lang w:val="fr-FR"/>
        </w:rPr>
        <w:t xml:space="preserve">forums diplomatiques et </w:t>
      </w:r>
      <w:r w:rsidR="00164CA9" w:rsidRPr="003D63BD">
        <w:rPr>
          <w:rFonts w:ascii="Arial" w:hAnsi="Arial" w:cs="Arial"/>
          <w:sz w:val="24"/>
          <w:lang w:val="fr-FR"/>
        </w:rPr>
        <w:t>s’étend</w:t>
      </w:r>
      <w:r w:rsidR="0078202B" w:rsidRPr="003D63BD">
        <w:rPr>
          <w:rFonts w:ascii="Arial" w:hAnsi="Arial" w:cs="Arial"/>
          <w:sz w:val="24"/>
          <w:lang w:val="fr-FR"/>
        </w:rPr>
        <w:t xml:space="preserve"> jusqu’aux</w:t>
      </w:r>
      <w:r w:rsidR="00D144C7" w:rsidRPr="003D63BD">
        <w:rPr>
          <w:rFonts w:ascii="Arial" w:hAnsi="Arial" w:cs="Arial"/>
          <w:sz w:val="24"/>
          <w:lang w:val="fr-FR"/>
        </w:rPr>
        <w:t xml:space="preserve"> rues </w:t>
      </w:r>
      <w:r w:rsidR="00164CA9" w:rsidRPr="003D63BD">
        <w:rPr>
          <w:rFonts w:ascii="Arial" w:hAnsi="Arial" w:cs="Arial"/>
          <w:sz w:val="24"/>
          <w:lang w:val="fr-FR"/>
        </w:rPr>
        <w:t>des</w:t>
      </w:r>
      <w:r w:rsidR="00D144C7" w:rsidRPr="003D63BD">
        <w:rPr>
          <w:rFonts w:ascii="Arial" w:hAnsi="Arial" w:cs="Arial"/>
          <w:sz w:val="24"/>
          <w:lang w:val="fr-FR"/>
        </w:rPr>
        <w:t xml:space="preserve"> villes du monde entier.</w:t>
      </w:r>
    </w:p>
    <w:p w14:paraId="043AD606" w14:textId="77777777" w:rsidR="00D17E19" w:rsidRPr="003D63BD" w:rsidRDefault="00D17E19">
      <w:pPr>
        <w:spacing w:after="0" w:line="240" w:lineRule="auto"/>
        <w:jc w:val="both"/>
        <w:rPr>
          <w:rFonts w:ascii="Arial" w:hAnsi="Arial" w:cs="Arial"/>
          <w:sz w:val="24"/>
          <w:lang w:val="fr-FR"/>
        </w:rPr>
      </w:pPr>
    </w:p>
    <w:p w14:paraId="6031649E" w14:textId="1DC044B0" w:rsidR="00D17E19" w:rsidRPr="003D63BD" w:rsidRDefault="00D144C7">
      <w:pPr>
        <w:spacing w:after="0" w:line="240" w:lineRule="auto"/>
        <w:jc w:val="both"/>
        <w:rPr>
          <w:rFonts w:ascii="Arial" w:hAnsi="Arial" w:cs="Arial"/>
          <w:sz w:val="24"/>
          <w:lang w:val="fr-FR"/>
        </w:rPr>
      </w:pPr>
      <w:r w:rsidRPr="003D63BD">
        <w:rPr>
          <w:rFonts w:ascii="Arial" w:hAnsi="Arial" w:cs="Arial"/>
          <w:sz w:val="24"/>
          <w:lang w:val="fr-FR"/>
        </w:rPr>
        <w:t xml:space="preserve">Le convoi </w:t>
      </w:r>
      <w:r w:rsidRPr="003D63BD">
        <w:rPr>
          <w:rFonts w:ascii="Arial" w:hAnsi="Arial" w:cs="Arial"/>
          <w:i/>
          <w:sz w:val="24"/>
          <w:lang w:val="fr-FR"/>
        </w:rPr>
        <w:t>Our America</w:t>
      </w:r>
      <w:r w:rsidRPr="003D63BD">
        <w:rPr>
          <w:rFonts w:ascii="Arial" w:hAnsi="Arial" w:cs="Arial"/>
          <w:sz w:val="24"/>
          <w:lang w:val="fr-FR"/>
        </w:rPr>
        <w:t xml:space="preserve"> </w:t>
      </w:r>
      <w:r w:rsidR="0078202B" w:rsidRPr="003D63BD">
        <w:rPr>
          <w:rFonts w:ascii="Arial" w:hAnsi="Arial" w:cs="Arial"/>
          <w:sz w:val="24"/>
          <w:lang w:val="fr-FR"/>
        </w:rPr>
        <w:t>a constitué</w:t>
      </w:r>
      <w:r w:rsidRPr="003D63BD">
        <w:rPr>
          <w:rFonts w:ascii="Arial" w:hAnsi="Arial" w:cs="Arial"/>
          <w:sz w:val="24"/>
          <w:lang w:val="fr-FR"/>
        </w:rPr>
        <w:t xml:space="preserve"> une manifestation emblématique de la solidarité internationale avec Cuba : des délégations composées de nombreuses organisations de solidarité, </w:t>
      </w:r>
      <w:r w:rsidR="0078202B" w:rsidRPr="003D63BD">
        <w:rPr>
          <w:rFonts w:ascii="Arial" w:hAnsi="Arial" w:cs="Arial"/>
          <w:sz w:val="24"/>
          <w:lang w:val="fr-FR"/>
        </w:rPr>
        <w:t xml:space="preserve">de </w:t>
      </w:r>
      <w:r w:rsidRPr="003D63BD">
        <w:rPr>
          <w:rFonts w:ascii="Arial" w:hAnsi="Arial" w:cs="Arial"/>
          <w:sz w:val="24"/>
          <w:lang w:val="fr-FR"/>
        </w:rPr>
        <w:t xml:space="preserve">syndicats, </w:t>
      </w:r>
      <w:r w:rsidR="0078202B" w:rsidRPr="003D63BD">
        <w:rPr>
          <w:rFonts w:ascii="Arial" w:hAnsi="Arial" w:cs="Arial"/>
          <w:sz w:val="24"/>
          <w:lang w:val="fr-FR"/>
        </w:rPr>
        <w:t>de collectifs</w:t>
      </w:r>
      <w:r w:rsidRPr="003D63BD">
        <w:rPr>
          <w:rFonts w:ascii="Arial" w:hAnsi="Arial" w:cs="Arial"/>
          <w:sz w:val="24"/>
          <w:lang w:val="fr-FR"/>
        </w:rPr>
        <w:t xml:space="preserve"> </w:t>
      </w:r>
      <w:r w:rsidR="0078202B" w:rsidRPr="003D63BD">
        <w:rPr>
          <w:rFonts w:ascii="Arial" w:hAnsi="Arial" w:cs="Arial"/>
          <w:sz w:val="24"/>
          <w:lang w:val="fr-FR"/>
        </w:rPr>
        <w:t>d’</w:t>
      </w:r>
      <w:r w:rsidRPr="003D63BD">
        <w:rPr>
          <w:rFonts w:ascii="Arial" w:hAnsi="Arial" w:cs="Arial"/>
          <w:sz w:val="24"/>
          <w:lang w:val="fr-FR"/>
        </w:rPr>
        <w:t xml:space="preserve">étudiants et </w:t>
      </w:r>
      <w:r w:rsidR="000836E0" w:rsidRPr="003D63BD">
        <w:rPr>
          <w:rFonts w:ascii="Arial" w:hAnsi="Arial" w:cs="Arial"/>
          <w:sz w:val="24"/>
          <w:lang w:val="fr-FR"/>
        </w:rPr>
        <w:t xml:space="preserve">de </w:t>
      </w:r>
      <w:r w:rsidRPr="003D63BD">
        <w:rPr>
          <w:rFonts w:ascii="Arial" w:hAnsi="Arial" w:cs="Arial"/>
          <w:sz w:val="24"/>
          <w:lang w:val="fr-FR"/>
        </w:rPr>
        <w:t xml:space="preserve">groupes culturels se sont rendus sur </w:t>
      </w:r>
      <w:r w:rsidR="0078202B" w:rsidRPr="003D63BD">
        <w:rPr>
          <w:rFonts w:ascii="Arial" w:hAnsi="Arial" w:cs="Arial"/>
          <w:sz w:val="24"/>
          <w:lang w:val="fr-FR"/>
        </w:rPr>
        <w:t>l’île</w:t>
      </w:r>
      <w:r w:rsidRPr="003D63BD">
        <w:rPr>
          <w:rFonts w:ascii="Arial" w:hAnsi="Arial" w:cs="Arial"/>
          <w:bCs/>
          <w:sz w:val="24"/>
          <w:lang w:val="fr-FR"/>
        </w:rPr>
        <w:t xml:space="preserve"> pour exprimer </w:t>
      </w:r>
      <w:r w:rsidR="0078202B" w:rsidRPr="003D63BD">
        <w:rPr>
          <w:rFonts w:ascii="Arial" w:hAnsi="Arial" w:cs="Arial"/>
          <w:bCs/>
          <w:sz w:val="24"/>
          <w:lang w:val="fr-FR"/>
        </w:rPr>
        <w:t>de façon présentielle</w:t>
      </w:r>
      <w:r w:rsidRPr="003D63BD">
        <w:rPr>
          <w:rFonts w:ascii="Arial" w:hAnsi="Arial" w:cs="Arial"/>
          <w:bCs/>
          <w:sz w:val="24"/>
          <w:lang w:val="fr-FR"/>
        </w:rPr>
        <w:t xml:space="preserve"> leur rejet du blocus et offrir un soutien matériel et symbolique.</w:t>
      </w:r>
    </w:p>
    <w:p w14:paraId="61EDE354" w14:textId="77777777" w:rsidR="00D17E19" w:rsidRPr="003D63BD" w:rsidRDefault="00D17E19">
      <w:pPr>
        <w:spacing w:after="0" w:line="240" w:lineRule="auto"/>
        <w:jc w:val="both"/>
        <w:rPr>
          <w:rFonts w:ascii="Arial" w:hAnsi="Arial" w:cs="Arial"/>
          <w:sz w:val="24"/>
          <w:lang w:val="fr-FR"/>
        </w:rPr>
      </w:pPr>
    </w:p>
    <w:p w14:paraId="42C512F9" w14:textId="60511CCA" w:rsidR="00A439D2" w:rsidRPr="003D63BD" w:rsidRDefault="00A439D2">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t xml:space="preserve">Dans </w:t>
      </w:r>
      <w:r w:rsidR="0073529E" w:rsidRPr="003D63BD">
        <w:rPr>
          <w:rFonts w:ascii="Arial" w:eastAsia="Arial" w:hAnsi="Arial" w:cs="Arial"/>
          <w:sz w:val="24"/>
          <w:szCs w:val="24"/>
          <w:lang w:val="fr-FR"/>
        </w:rPr>
        <w:t>c</w:t>
      </w:r>
      <w:r w:rsidRPr="003D63BD">
        <w:rPr>
          <w:rFonts w:ascii="Arial" w:eastAsia="Arial" w:hAnsi="Arial" w:cs="Arial"/>
          <w:sz w:val="24"/>
          <w:szCs w:val="24"/>
          <w:lang w:val="fr-FR"/>
        </w:rPr>
        <w:t>e contexte</w:t>
      </w:r>
      <w:r w:rsidR="006B6362" w:rsidRPr="003D63BD">
        <w:rPr>
          <w:rFonts w:ascii="Arial" w:eastAsia="Arial" w:hAnsi="Arial" w:cs="Arial"/>
          <w:sz w:val="24"/>
          <w:szCs w:val="24"/>
          <w:lang w:val="fr-FR"/>
        </w:rPr>
        <w:t xml:space="preserve"> si</w:t>
      </w:r>
      <w:r w:rsidRPr="003D63BD">
        <w:rPr>
          <w:rFonts w:ascii="Arial" w:eastAsia="Arial" w:hAnsi="Arial" w:cs="Arial"/>
          <w:sz w:val="24"/>
          <w:szCs w:val="24"/>
          <w:lang w:val="fr-FR"/>
        </w:rPr>
        <w:t xml:space="preserve"> défavorable</w:t>
      </w:r>
      <w:r w:rsidR="0073529E" w:rsidRPr="003D63BD">
        <w:rPr>
          <w:rFonts w:ascii="Arial" w:eastAsia="Arial" w:hAnsi="Arial" w:cs="Arial"/>
          <w:sz w:val="24"/>
          <w:szCs w:val="24"/>
          <w:lang w:val="fr-FR"/>
        </w:rPr>
        <w:t>,</w:t>
      </w:r>
      <w:r w:rsidRPr="003D63BD">
        <w:rPr>
          <w:rFonts w:ascii="Arial" w:eastAsia="Arial" w:hAnsi="Arial" w:cs="Arial"/>
          <w:sz w:val="24"/>
          <w:szCs w:val="24"/>
          <w:lang w:val="fr-FR"/>
        </w:rPr>
        <w:t xml:space="preserve"> </w:t>
      </w:r>
      <w:r w:rsidR="00FE73CF" w:rsidRPr="003D63BD">
        <w:rPr>
          <w:rFonts w:ascii="Arial" w:eastAsia="Arial" w:hAnsi="Arial" w:cs="Arial"/>
          <w:sz w:val="24"/>
          <w:szCs w:val="24"/>
          <w:lang w:val="fr-FR"/>
        </w:rPr>
        <w:t>décrit</w:t>
      </w:r>
      <w:r w:rsidR="006B6362" w:rsidRPr="003D63BD">
        <w:rPr>
          <w:rFonts w:ascii="Arial" w:eastAsia="Arial" w:hAnsi="Arial" w:cs="Arial"/>
          <w:sz w:val="24"/>
          <w:szCs w:val="24"/>
          <w:lang w:val="fr-FR"/>
        </w:rPr>
        <w:t xml:space="preserve"> en détail </w:t>
      </w:r>
      <w:r w:rsidR="000F74C6" w:rsidRPr="003D63BD">
        <w:rPr>
          <w:rFonts w:ascii="Arial" w:eastAsia="Arial" w:hAnsi="Arial" w:cs="Arial"/>
          <w:sz w:val="24"/>
          <w:szCs w:val="24"/>
          <w:lang w:val="fr-FR"/>
        </w:rPr>
        <w:t xml:space="preserve">dans </w:t>
      </w:r>
      <w:r w:rsidR="006B6362" w:rsidRPr="003D63BD">
        <w:rPr>
          <w:rFonts w:ascii="Arial" w:eastAsia="Arial" w:hAnsi="Arial" w:cs="Arial"/>
          <w:sz w:val="24"/>
          <w:szCs w:val="24"/>
          <w:lang w:val="fr-FR"/>
        </w:rPr>
        <w:t>le présent rapport</w:t>
      </w:r>
      <w:r w:rsidR="00FE73CF" w:rsidRPr="003D63BD">
        <w:rPr>
          <w:rFonts w:ascii="Arial" w:eastAsia="Arial" w:hAnsi="Arial" w:cs="Arial"/>
          <w:sz w:val="24"/>
          <w:szCs w:val="24"/>
          <w:lang w:val="fr-FR"/>
        </w:rPr>
        <w:t>,</w:t>
      </w:r>
      <w:r w:rsidR="00D144C7" w:rsidRPr="003D63BD">
        <w:rPr>
          <w:rFonts w:ascii="Arial" w:eastAsia="Arial" w:hAnsi="Arial" w:cs="Arial"/>
          <w:sz w:val="24"/>
          <w:szCs w:val="24"/>
          <w:lang w:val="fr-FR"/>
        </w:rPr>
        <w:t xml:space="preserve"> Cuba n'</w:t>
      </w:r>
      <w:r w:rsidRPr="003D63BD">
        <w:rPr>
          <w:rFonts w:ascii="Arial" w:eastAsia="Arial" w:hAnsi="Arial" w:cs="Arial"/>
          <w:sz w:val="24"/>
          <w:szCs w:val="24"/>
          <w:lang w:val="fr-FR"/>
        </w:rPr>
        <w:t>est</w:t>
      </w:r>
      <w:r w:rsidR="00D144C7" w:rsidRPr="003D63BD">
        <w:rPr>
          <w:rFonts w:ascii="Arial" w:eastAsia="Arial" w:hAnsi="Arial" w:cs="Arial"/>
          <w:sz w:val="24"/>
          <w:szCs w:val="24"/>
          <w:lang w:val="fr-FR"/>
        </w:rPr>
        <w:t xml:space="preserve"> pas </w:t>
      </w:r>
      <w:r w:rsidRPr="003D63BD">
        <w:rPr>
          <w:rFonts w:ascii="Arial" w:eastAsia="Arial" w:hAnsi="Arial" w:cs="Arial"/>
          <w:sz w:val="24"/>
          <w:szCs w:val="24"/>
          <w:lang w:val="fr-FR"/>
        </w:rPr>
        <w:t>seule</w:t>
      </w:r>
      <w:r w:rsidR="00D144C7" w:rsidRPr="003D63BD">
        <w:rPr>
          <w:rFonts w:ascii="Arial" w:eastAsia="Arial" w:hAnsi="Arial" w:cs="Arial"/>
          <w:sz w:val="24"/>
          <w:szCs w:val="24"/>
          <w:lang w:val="fr-FR"/>
        </w:rPr>
        <w:t>. L'immense majorité des membres de la communauté internationale, des forces politiques, des organisations de la société civile et des personnalités du monde ent</w:t>
      </w:r>
      <w:r w:rsidRPr="003D63BD">
        <w:rPr>
          <w:rFonts w:ascii="Arial" w:eastAsia="Arial" w:hAnsi="Arial" w:cs="Arial"/>
          <w:sz w:val="24"/>
          <w:szCs w:val="24"/>
          <w:lang w:val="fr-FR"/>
        </w:rPr>
        <w:t>ier restent solidaires de l'île.</w:t>
      </w:r>
    </w:p>
    <w:p w14:paraId="217344EB" w14:textId="77777777" w:rsidR="00A439D2" w:rsidRPr="003D63BD" w:rsidRDefault="00A439D2">
      <w:pPr>
        <w:spacing w:after="0" w:line="240" w:lineRule="auto"/>
        <w:jc w:val="both"/>
        <w:rPr>
          <w:rFonts w:ascii="Arial" w:eastAsia="Arial" w:hAnsi="Arial" w:cs="Arial"/>
          <w:sz w:val="24"/>
          <w:szCs w:val="24"/>
          <w:lang w:val="fr-FR"/>
        </w:rPr>
      </w:pPr>
    </w:p>
    <w:p w14:paraId="069301C5" w14:textId="761BBECA" w:rsidR="00D17E19" w:rsidRPr="003D63BD" w:rsidRDefault="00A439D2">
      <w:pPr>
        <w:spacing w:after="0" w:line="240" w:lineRule="auto"/>
        <w:jc w:val="both"/>
        <w:rPr>
          <w:rFonts w:ascii="Arial" w:eastAsia="Arial" w:hAnsi="Arial" w:cs="Arial"/>
          <w:sz w:val="24"/>
          <w:szCs w:val="24"/>
          <w:lang w:val="fr-FR"/>
        </w:rPr>
      </w:pPr>
      <w:r w:rsidRPr="003D63BD">
        <w:rPr>
          <w:rFonts w:ascii="Arial" w:eastAsia="Arial" w:hAnsi="Arial" w:cs="Arial"/>
          <w:sz w:val="24"/>
          <w:szCs w:val="24"/>
          <w:lang w:val="fr-FR"/>
        </w:rPr>
        <w:lastRenderedPageBreak/>
        <w:t>La résistance des</w:t>
      </w:r>
      <w:r w:rsidR="00D144C7" w:rsidRPr="003D63BD">
        <w:rPr>
          <w:rFonts w:ascii="Arial" w:eastAsia="Arial" w:hAnsi="Arial" w:cs="Arial"/>
          <w:sz w:val="24"/>
          <w:szCs w:val="24"/>
          <w:lang w:val="fr-FR"/>
        </w:rPr>
        <w:t xml:space="preserve"> Cubains à un siège aussi impitoyable continuera de susciter l'admiration à travers la planète. Le peuple cubain ira de l'avant car sa résilience, sa créativité et sa détermination ne peuvent en aucun cas être entravées. </w:t>
      </w:r>
    </w:p>
    <w:p w14:paraId="50B79238" w14:textId="77777777" w:rsidR="00D17E19" w:rsidRPr="003D63BD" w:rsidRDefault="00D144C7">
      <w:pPr>
        <w:spacing w:after="0" w:line="240" w:lineRule="auto"/>
        <w:rPr>
          <w:sz w:val="24"/>
          <w:szCs w:val="24"/>
          <w:lang w:val="fr-FR"/>
        </w:rPr>
      </w:pPr>
      <w:r w:rsidRPr="003D63BD">
        <w:rPr>
          <w:sz w:val="24"/>
          <w:szCs w:val="24"/>
          <w:lang w:val="fr-FR"/>
        </w:rPr>
        <w:br w:type="page"/>
      </w:r>
    </w:p>
    <w:p w14:paraId="70BEF4FC" w14:textId="7E734393" w:rsidR="008E633F" w:rsidRPr="003D63BD" w:rsidRDefault="00D144C7">
      <w:pPr>
        <w:spacing w:after="0" w:line="240" w:lineRule="auto"/>
        <w:jc w:val="both"/>
        <w:rPr>
          <w:rFonts w:ascii="Arial" w:hAnsi="Arial" w:cs="Arial"/>
          <w:b/>
          <w:sz w:val="24"/>
          <w:szCs w:val="24"/>
          <w:lang w:val="fr-FR"/>
        </w:rPr>
      </w:pPr>
      <w:r w:rsidRPr="003D63BD">
        <w:rPr>
          <w:rFonts w:ascii="Arial" w:hAnsi="Arial" w:cs="Arial"/>
          <w:b/>
          <w:sz w:val="24"/>
          <w:szCs w:val="24"/>
          <w:lang w:val="fr-FR"/>
        </w:rPr>
        <w:lastRenderedPageBreak/>
        <w:t>Annexe</w:t>
      </w:r>
      <w:r w:rsidR="008E633F" w:rsidRPr="003D63BD">
        <w:rPr>
          <w:rFonts w:ascii="Arial" w:hAnsi="Arial" w:cs="Arial"/>
          <w:b/>
          <w:sz w:val="24"/>
          <w:szCs w:val="24"/>
          <w:lang w:val="fr-FR"/>
        </w:rPr>
        <w:t> :</w:t>
      </w:r>
    </w:p>
    <w:p w14:paraId="17A3122E" w14:textId="77777777" w:rsidR="008E633F" w:rsidRPr="003D63BD" w:rsidRDefault="008E633F">
      <w:pPr>
        <w:spacing w:after="0" w:line="240" w:lineRule="auto"/>
        <w:jc w:val="both"/>
        <w:rPr>
          <w:rFonts w:ascii="Arial" w:hAnsi="Arial" w:cs="Arial"/>
          <w:b/>
          <w:sz w:val="24"/>
          <w:szCs w:val="24"/>
          <w:lang w:val="fr-FR"/>
        </w:rPr>
      </w:pPr>
    </w:p>
    <w:p w14:paraId="2D715C44" w14:textId="1B173D7E" w:rsidR="00D17E19" w:rsidRPr="003D63BD" w:rsidRDefault="000F74C6">
      <w:pPr>
        <w:spacing w:after="0" w:line="240" w:lineRule="auto"/>
        <w:jc w:val="both"/>
        <w:rPr>
          <w:rFonts w:ascii="Arial" w:hAnsi="Arial" w:cs="Arial"/>
          <w:b/>
          <w:sz w:val="24"/>
          <w:szCs w:val="24"/>
          <w:lang w:val="fr-FR"/>
        </w:rPr>
      </w:pPr>
      <w:r w:rsidRPr="003D63BD">
        <w:rPr>
          <w:rFonts w:ascii="Arial" w:hAnsi="Arial" w:cs="Arial"/>
          <w:b/>
          <w:sz w:val="24"/>
          <w:szCs w:val="24"/>
          <w:lang w:val="fr-FR"/>
        </w:rPr>
        <w:t>Chiffrage</w:t>
      </w:r>
      <w:r w:rsidR="00D144C7" w:rsidRPr="003D63BD">
        <w:rPr>
          <w:rFonts w:ascii="Arial" w:hAnsi="Arial" w:cs="Arial"/>
          <w:b/>
          <w:sz w:val="24"/>
          <w:szCs w:val="24"/>
          <w:lang w:val="fr-FR"/>
        </w:rPr>
        <w:t xml:space="preserve"> des </w:t>
      </w:r>
      <w:r w:rsidR="008E633F" w:rsidRPr="003D63BD">
        <w:rPr>
          <w:rFonts w:ascii="Arial" w:hAnsi="Arial" w:cs="Arial"/>
          <w:b/>
          <w:sz w:val="24"/>
          <w:szCs w:val="24"/>
          <w:lang w:val="fr-FR"/>
        </w:rPr>
        <w:t>dommages causés par le</w:t>
      </w:r>
      <w:r w:rsidR="00D144C7" w:rsidRPr="003D63BD">
        <w:rPr>
          <w:rFonts w:ascii="Arial" w:hAnsi="Arial" w:cs="Arial"/>
          <w:b/>
          <w:sz w:val="24"/>
          <w:szCs w:val="24"/>
          <w:lang w:val="fr-FR"/>
        </w:rPr>
        <w:t xml:space="preserve"> blocus par secteur</w:t>
      </w:r>
      <w:r w:rsidR="008E633F" w:rsidRPr="003D63BD">
        <w:rPr>
          <w:rFonts w:ascii="Arial" w:hAnsi="Arial" w:cs="Arial"/>
          <w:b/>
          <w:sz w:val="24"/>
          <w:szCs w:val="24"/>
          <w:lang w:val="fr-FR"/>
        </w:rPr>
        <w:t>s</w:t>
      </w:r>
      <w:r w:rsidR="00D144C7" w:rsidRPr="003D63BD">
        <w:rPr>
          <w:rFonts w:ascii="Arial" w:hAnsi="Arial" w:cs="Arial"/>
          <w:b/>
          <w:sz w:val="24"/>
          <w:szCs w:val="24"/>
          <w:lang w:val="fr-FR"/>
        </w:rPr>
        <w:t xml:space="preserve"> </w:t>
      </w:r>
      <w:r w:rsidR="008E633F" w:rsidRPr="003D63BD">
        <w:rPr>
          <w:rFonts w:ascii="Arial" w:hAnsi="Arial" w:cs="Arial"/>
          <w:b/>
          <w:sz w:val="24"/>
          <w:szCs w:val="24"/>
          <w:lang w:val="fr-FR"/>
        </w:rPr>
        <w:t>d’activité</w:t>
      </w:r>
      <w:r w:rsidR="00D144C7" w:rsidRPr="003D63BD">
        <w:rPr>
          <w:rFonts w:ascii="Arial" w:hAnsi="Arial" w:cs="Arial"/>
          <w:b/>
          <w:sz w:val="24"/>
          <w:szCs w:val="24"/>
          <w:lang w:val="fr-FR"/>
        </w:rPr>
        <w:t xml:space="preserve"> </w:t>
      </w:r>
      <w:r w:rsidR="008E633F" w:rsidRPr="003D63BD">
        <w:rPr>
          <w:rFonts w:ascii="Arial" w:hAnsi="Arial" w:cs="Arial"/>
          <w:b/>
          <w:sz w:val="24"/>
          <w:szCs w:val="24"/>
          <w:lang w:val="fr-FR"/>
        </w:rPr>
        <w:t>pour</w:t>
      </w:r>
      <w:r w:rsidR="00D144C7" w:rsidRPr="003D63BD">
        <w:rPr>
          <w:rFonts w:ascii="Arial" w:hAnsi="Arial" w:cs="Arial"/>
          <w:b/>
          <w:sz w:val="24"/>
          <w:szCs w:val="24"/>
          <w:lang w:val="fr-FR"/>
        </w:rPr>
        <w:t xml:space="preserve"> la période du 1</w:t>
      </w:r>
      <w:r w:rsidR="00D144C7" w:rsidRPr="003D63BD">
        <w:rPr>
          <w:rFonts w:ascii="Arial" w:hAnsi="Arial" w:cs="Arial"/>
          <w:b/>
          <w:sz w:val="24"/>
          <w:szCs w:val="24"/>
          <w:vertAlign w:val="superscript"/>
          <w:lang w:val="fr-FR"/>
        </w:rPr>
        <w:t>er</w:t>
      </w:r>
      <w:r w:rsidR="00D144C7" w:rsidRPr="003D63BD">
        <w:rPr>
          <w:rFonts w:ascii="Arial" w:hAnsi="Arial" w:cs="Arial"/>
          <w:b/>
          <w:sz w:val="24"/>
          <w:szCs w:val="24"/>
          <w:lang w:val="fr-FR"/>
        </w:rPr>
        <w:t xml:space="preserve"> mars 2025 au 28 février 2026.</w:t>
      </w:r>
    </w:p>
    <w:p w14:paraId="70ED6216" w14:textId="77777777" w:rsidR="00D17E19" w:rsidRPr="003D63BD" w:rsidRDefault="00D17E19">
      <w:pPr>
        <w:spacing w:after="0" w:line="240" w:lineRule="auto"/>
        <w:jc w:val="both"/>
        <w:rPr>
          <w:rFonts w:ascii="Arial" w:hAnsi="Arial" w:cs="Arial"/>
          <w:b/>
          <w:sz w:val="24"/>
          <w:szCs w:val="24"/>
          <w:lang w:val="fr-FR"/>
        </w:rPr>
      </w:pPr>
    </w:p>
    <w:p w14:paraId="5DD8C779" w14:textId="035F2B7C" w:rsidR="00D17E19" w:rsidRPr="003D63BD" w:rsidRDefault="00D144C7">
      <w:pPr>
        <w:spacing w:after="0" w:line="240" w:lineRule="auto"/>
        <w:jc w:val="both"/>
        <w:rPr>
          <w:rFonts w:ascii="Arial" w:eastAsia="Arial" w:hAnsi="Arial" w:cs="Arial"/>
          <w:sz w:val="24"/>
          <w:szCs w:val="24"/>
          <w:lang w:val="fr-FR"/>
        </w:rPr>
      </w:pPr>
      <w:r w:rsidRPr="003D63BD">
        <w:rPr>
          <w:rFonts w:ascii="Arial" w:hAnsi="Arial" w:cs="Arial"/>
          <w:sz w:val="24"/>
          <w:szCs w:val="24"/>
          <w:u w:val="single"/>
          <w:lang w:val="fr-FR"/>
        </w:rPr>
        <w:t>Santé</w:t>
      </w:r>
      <w:r w:rsidRPr="003D63BD">
        <w:rPr>
          <w:rFonts w:ascii="Arial" w:hAnsi="Arial" w:cs="Arial"/>
          <w:sz w:val="24"/>
          <w:szCs w:val="24"/>
          <w:lang w:val="fr-FR"/>
        </w:rPr>
        <w:t xml:space="preserve"> : </w:t>
      </w:r>
      <w:r w:rsidR="00107EBE" w:rsidRPr="003D63BD">
        <w:rPr>
          <w:rFonts w:ascii="Arial" w:eastAsia="Arial" w:hAnsi="Arial" w:cs="Arial"/>
          <w:sz w:val="24"/>
          <w:szCs w:val="24"/>
          <w:lang w:val="fr-FR"/>
        </w:rPr>
        <w:t>d</w:t>
      </w:r>
      <w:r w:rsidRPr="003D63BD">
        <w:rPr>
          <w:rFonts w:ascii="Arial" w:eastAsia="Arial" w:hAnsi="Arial" w:cs="Arial"/>
          <w:sz w:val="24"/>
          <w:szCs w:val="24"/>
          <w:lang w:val="fr-FR"/>
        </w:rPr>
        <w:t>es dommages économiques s'élevant à</w:t>
      </w:r>
      <w:r w:rsidRPr="003D63BD">
        <w:rPr>
          <w:rFonts w:ascii="Arial" w:eastAsia="Arial" w:hAnsi="Arial" w:cs="Arial"/>
          <w:b/>
          <w:bCs/>
          <w:sz w:val="24"/>
          <w:szCs w:val="24"/>
          <w:lang w:val="fr-FR"/>
        </w:rPr>
        <w:t xml:space="preserve"> 367 303 500 </w:t>
      </w:r>
      <w:r w:rsidR="009677E2" w:rsidRPr="003D63BD">
        <w:rPr>
          <w:rFonts w:ascii="Arial" w:eastAsia="Arial" w:hAnsi="Arial" w:cs="Arial"/>
          <w:b/>
          <w:bCs/>
          <w:sz w:val="24"/>
          <w:szCs w:val="24"/>
          <w:lang w:val="fr-FR"/>
        </w:rPr>
        <w:t>dollars</w:t>
      </w:r>
      <w:r w:rsidRPr="003D63BD">
        <w:rPr>
          <w:rFonts w:ascii="Arial" w:eastAsia="Arial" w:hAnsi="Arial" w:cs="Arial"/>
          <w:b/>
          <w:bCs/>
          <w:sz w:val="24"/>
          <w:szCs w:val="24"/>
          <w:lang w:val="fr-FR"/>
        </w:rPr>
        <w:t xml:space="preserve"> </w:t>
      </w:r>
      <w:r w:rsidRPr="003D63BD">
        <w:rPr>
          <w:rFonts w:ascii="Arial" w:eastAsia="Arial" w:hAnsi="Arial" w:cs="Arial"/>
          <w:sz w:val="24"/>
          <w:szCs w:val="24"/>
          <w:lang w:val="fr-FR"/>
        </w:rPr>
        <w:t>ont été enregistrés.</w:t>
      </w:r>
    </w:p>
    <w:p w14:paraId="606952EF" w14:textId="77777777" w:rsidR="00D17E19" w:rsidRPr="003D63BD" w:rsidRDefault="00D17E19">
      <w:pPr>
        <w:spacing w:after="0" w:line="240" w:lineRule="auto"/>
        <w:jc w:val="both"/>
        <w:rPr>
          <w:rFonts w:ascii="Arial" w:hAnsi="Arial" w:cs="Arial"/>
          <w:sz w:val="24"/>
          <w:szCs w:val="24"/>
          <w:lang w:val="fr-FR"/>
        </w:rPr>
      </w:pPr>
    </w:p>
    <w:p w14:paraId="439F7CD5" w14:textId="07AEA48D" w:rsidR="00D17E19" w:rsidRPr="003D63BD" w:rsidRDefault="00D144C7">
      <w:pPr>
        <w:spacing w:after="0" w:line="240" w:lineRule="auto"/>
        <w:jc w:val="both"/>
        <w:rPr>
          <w:rFonts w:ascii="Arial" w:eastAsia="Arial" w:hAnsi="Arial" w:cs="Arial"/>
          <w:b/>
          <w:sz w:val="24"/>
          <w:szCs w:val="24"/>
          <w:lang w:val="fr-FR"/>
        </w:rPr>
      </w:pPr>
      <w:r w:rsidRPr="003D63BD">
        <w:rPr>
          <w:rFonts w:ascii="Arial" w:hAnsi="Arial" w:cs="Arial"/>
          <w:sz w:val="24"/>
          <w:szCs w:val="24"/>
          <w:u w:val="single"/>
          <w:lang w:val="fr-FR"/>
        </w:rPr>
        <w:t>Éducation</w:t>
      </w:r>
      <w:r w:rsidRPr="003D63BD">
        <w:rPr>
          <w:rFonts w:ascii="Arial" w:hAnsi="Arial" w:cs="Arial"/>
          <w:sz w:val="24"/>
          <w:szCs w:val="24"/>
          <w:lang w:val="fr-FR"/>
        </w:rPr>
        <w:t xml:space="preserve"> : </w:t>
      </w:r>
      <w:r w:rsidR="00107EBE" w:rsidRPr="003D63BD">
        <w:rPr>
          <w:rFonts w:ascii="Arial" w:eastAsia="Arial" w:hAnsi="Arial" w:cs="Arial"/>
          <w:sz w:val="24"/>
          <w:szCs w:val="24"/>
          <w:lang w:val="fr-FR"/>
        </w:rPr>
        <w:t>l</w:t>
      </w:r>
      <w:r w:rsidRPr="003D63BD">
        <w:rPr>
          <w:rFonts w:ascii="Arial" w:eastAsia="Arial" w:hAnsi="Arial" w:cs="Arial"/>
          <w:sz w:val="24"/>
          <w:szCs w:val="24"/>
          <w:lang w:val="fr-FR"/>
        </w:rPr>
        <w:t>e ministère cubain de l'Éducation a signalé des dommages</w:t>
      </w:r>
      <w:r w:rsidR="009677E2" w:rsidRPr="003D63BD">
        <w:rPr>
          <w:rFonts w:ascii="Arial" w:eastAsia="Arial" w:hAnsi="Arial" w:cs="Arial"/>
          <w:sz w:val="24"/>
          <w:szCs w:val="24"/>
          <w:lang w:val="fr-FR"/>
        </w:rPr>
        <w:t>,</w:t>
      </w:r>
      <w:r w:rsidRPr="003D63BD">
        <w:rPr>
          <w:rFonts w:ascii="Arial" w:eastAsia="Arial" w:hAnsi="Arial" w:cs="Arial"/>
          <w:sz w:val="24"/>
          <w:szCs w:val="24"/>
          <w:lang w:val="fr-FR"/>
        </w:rPr>
        <w:t xml:space="preserve"> </w:t>
      </w:r>
      <w:r w:rsidR="009677E2" w:rsidRPr="003D63BD">
        <w:rPr>
          <w:rFonts w:ascii="Arial" w:eastAsia="Arial" w:hAnsi="Arial" w:cs="Arial"/>
          <w:sz w:val="24"/>
          <w:szCs w:val="24"/>
          <w:lang w:val="fr-FR"/>
        </w:rPr>
        <w:t>pour</w:t>
      </w:r>
      <w:r w:rsidRPr="003D63BD">
        <w:rPr>
          <w:rFonts w:ascii="Arial" w:eastAsia="Arial" w:hAnsi="Arial" w:cs="Arial"/>
          <w:sz w:val="24"/>
          <w:szCs w:val="24"/>
          <w:lang w:val="fr-FR"/>
        </w:rPr>
        <w:t xml:space="preserve"> la période </w:t>
      </w:r>
      <w:r w:rsidR="009677E2" w:rsidRPr="003D63BD">
        <w:rPr>
          <w:rFonts w:ascii="Arial" w:eastAsia="Arial" w:hAnsi="Arial" w:cs="Arial"/>
          <w:sz w:val="24"/>
          <w:szCs w:val="24"/>
          <w:lang w:val="fr-FR"/>
        </w:rPr>
        <w:t>analysée,</w:t>
      </w:r>
      <w:r w:rsidRPr="003D63BD">
        <w:rPr>
          <w:rFonts w:ascii="Arial" w:eastAsia="Arial" w:hAnsi="Arial" w:cs="Arial"/>
          <w:sz w:val="24"/>
          <w:szCs w:val="24"/>
          <w:lang w:val="fr-FR"/>
        </w:rPr>
        <w:t xml:space="preserve"> </w:t>
      </w:r>
      <w:r w:rsidR="009677E2" w:rsidRPr="003D63BD">
        <w:rPr>
          <w:rFonts w:ascii="Arial" w:eastAsia="Arial" w:hAnsi="Arial" w:cs="Arial"/>
          <w:sz w:val="24"/>
          <w:szCs w:val="24"/>
          <w:lang w:val="fr-FR"/>
        </w:rPr>
        <w:t>d’u</w:t>
      </w:r>
      <w:r w:rsidRPr="003D63BD">
        <w:rPr>
          <w:rFonts w:ascii="Arial" w:eastAsia="Arial" w:hAnsi="Arial" w:cs="Arial"/>
          <w:sz w:val="24"/>
          <w:szCs w:val="24"/>
          <w:lang w:val="fr-FR"/>
        </w:rPr>
        <w:t xml:space="preserve">ne valeur de </w:t>
      </w:r>
      <w:r w:rsidRPr="003D63BD">
        <w:rPr>
          <w:rFonts w:ascii="Arial" w:eastAsia="Arial" w:hAnsi="Arial" w:cs="Arial"/>
          <w:b/>
          <w:sz w:val="24"/>
          <w:szCs w:val="24"/>
          <w:lang w:val="fr-FR"/>
        </w:rPr>
        <w:t>73 799 500 dollars</w:t>
      </w:r>
      <w:r w:rsidRPr="003D63BD">
        <w:rPr>
          <w:rFonts w:ascii="Arial" w:eastAsia="Arial" w:hAnsi="Arial" w:cs="Arial"/>
          <w:sz w:val="24"/>
          <w:szCs w:val="24"/>
          <w:lang w:val="fr-FR"/>
        </w:rPr>
        <w:t xml:space="preserve">. Pour sa part, le ministère de l'Enseignement supérieur </w:t>
      </w:r>
      <w:r w:rsidR="00EC226C" w:rsidRPr="003D63BD">
        <w:rPr>
          <w:rFonts w:ascii="Arial" w:eastAsia="Arial" w:hAnsi="Arial" w:cs="Arial"/>
          <w:sz w:val="24"/>
          <w:szCs w:val="24"/>
          <w:lang w:val="fr-FR"/>
        </w:rPr>
        <w:t>a fait état de</w:t>
      </w:r>
      <w:r w:rsidRPr="003D63BD">
        <w:rPr>
          <w:rFonts w:ascii="Arial" w:eastAsia="Arial" w:hAnsi="Arial" w:cs="Arial"/>
          <w:sz w:val="24"/>
          <w:szCs w:val="24"/>
          <w:lang w:val="fr-FR"/>
        </w:rPr>
        <w:t xml:space="preserve"> dommages </w:t>
      </w:r>
      <w:r w:rsidR="00EC226C" w:rsidRPr="003D63BD">
        <w:rPr>
          <w:rFonts w:ascii="Arial" w:eastAsia="Arial" w:hAnsi="Arial" w:cs="Arial"/>
          <w:sz w:val="24"/>
          <w:szCs w:val="24"/>
          <w:lang w:val="fr-FR"/>
        </w:rPr>
        <w:t>se montant à</w:t>
      </w:r>
      <w:r w:rsidRPr="003D63BD">
        <w:rPr>
          <w:rFonts w:ascii="Arial" w:eastAsia="Arial" w:hAnsi="Arial" w:cs="Arial"/>
          <w:sz w:val="24"/>
          <w:szCs w:val="24"/>
          <w:lang w:val="fr-FR"/>
        </w:rPr>
        <w:t xml:space="preserve"> </w:t>
      </w:r>
      <w:r w:rsidRPr="003D63BD">
        <w:rPr>
          <w:rFonts w:ascii="Arial" w:eastAsia="Arial" w:hAnsi="Arial" w:cs="Arial"/>
          <w:b/>
          <w:sz w:val="24"/>
          <w:szCs w:val="24"/>
          <w:lang w:val="fr-FR"/>
        </w:rPr>
        <w:t>24 207 000 dollars</w:t>
      </w:r>
      <w:r w:rsidR="008E633F" w:rsidRPr="003D63BD">
        <w:rPr>
          <w:rFonts w:ascii="Arial" w:eastAsia="Arial" w:hAnsi="Arial" w:cs="Arial"/>
          <w:sz w:val="24"/>
          <w:szCs w:val="24"/>
          <w:lang w:val="fr-FR"/>
        </w:rPr>
        <w:t>.</w:t>
      </w:r>
    </w:p>
    <w:p w14:paraId="5884C155" w14:textId="77777777" w:rsidR="00D17E19" w:rsidRPr="003D63BD" w:rsidRDefault="00D17E19">
      <w:pPr>
        <w:spacing w:after="0" w:line="240" w:lineRule="auto"/>
        <w:jc w:val="both"/>
        <w:rPr>
          <w:rFonts w:ascii="Arial" w:eastAsia="Arial" w:hAnsi="Arial" w:cs="Arial"/>
          <w:b/>
          <w:sz w:val="24"/>
          <w:szCs w:val="24"/>
          <w:lang w:val="fr-FR"/>
        </w:rPr>
      </w:pPr>
    </w:p>
    <w:p w14:paraId="77F9BE6E" w14:textId="4CCD44BE" w:rsidR="00D17E19" w:rsidRPr="003D63BD" w:rsidRDefault="00D144C7">
      <w:pPr>
        <w:spacing w:after="0" w:line="240" w:lineRule="auto"/>
        <w:jc w:val="both"/>
        <w:rPr>
          <w:rFonts w:ascii="Arial" w:eastAsia="Arial" w:hAnsi="Arial" w:cs="Arial"/>
          <w:b/>
          <w:bCs/>
          <w:sz w:val="24"/>
          <w:szCs w:val="24"/>
          <w:lang w:val="fr-FR"/>
        </w:rPr>
      </w:pPr>
      <w:r w:rsidRPr="003D63BD">
        <w:rPr>
          <w:rFonts w:ascii="Arial" w:hAnsi="Arial" w:cs="Arial"/>
          <w:sz w:val="24"/>
          <w:szCs w:val="24"/>
          <w:u w:val="single"/>
          <w:lang w:val="fr-FR"/>
        </w:rPr>
        <w:t>Production alimentaire</w:t>
      </w:r>
      <w:r w:rsidRPr="003D63BD">
        <w:rPr>
          <w:rFonts w:ascii="Arial" w:hAnsi="Arial" w:cs="Arial"/>
          <w:sz w:val="24"/>
          <w:szCs w:val="24"/>
          <w:lang w:val="fr-FR"/>
        </w:rPr>
        <w:t xml:space="preserve"> : </w:t>
      </w:r>
      <w:r w:rsidR="00107EBE" w:rsidRPr="003D63BD">
        <w:rPr>
          <w:rFonts w:ascii="Arial" w:eastAsia="Arial" w:hAnsi="Arial" w:cs="Arial"/>
          <w:sz w:val="24"/>
          <w:szCs w:val="24"/>
          <w:lang w:val="fr-FR"/>
        </w:rPr>
        <w:t>l</w:t>
      </w:r>
      <w:r w:rsidRPr="003D63BD">
        <w:rPr>
          <w:rFonts w:ascii="Arial" w:eastAsia="Arial" w:hAnsi="Arial" w:cs="Arial"/>
          <w:sz w:val="24"/>
          <w:szCs w:val="24"/>
          <w:lang w:val="fr-FR"/>
        </w:rPr>
        <w:t xml:space="preserve">es groupes d'entreprises agricoles </w:t>
      </w:r>
      <w:r w:rsidR="00EC226C" w:rsidRPr="003D63BD">
        <w:rPr>
          <w:rFonts w:ascii="Arial" w:eastAsia="Arial" w:hAnsi="Arial" w:cs="Arial"/>
          <w:sz w:val="24"/>
          <w:szCs w:val="24"/>
          <w:lang w:val="fr-FR"/>
        </w:rPr>
        <w:t>ont enregistré</w:t>
      </w:r>
      <w:r w:rsidRPr="003D63BD">
        <w:rPr>
          <w:rFonts w:ascii="Arial" w:eastAsia="Arial" w:hAnsi="Arial" w:cs="Arial"/>
          <w:sz w:val="24"/>
          <w:szCs w:val="24"/>
          <w:lang w:val="fr-FR"/>
        </w:rPr>
        <w:t xml:space="preserve"> des dommages dus au blocus s'élevant à</w:t>
      </w:r>
      <w:r w:rsidRPr="003D63BD">
        <w:rPr>
          <w:rFonts w:ascii="Arial" w:eastAsia="Arial" w:hAnsi="Arial" w:cs="Arial"/>
          <w:b/>
          <w:bCs/>
          <w:sz w:val="24"/>
          <w:szCs w:val="24"/>
          <w:lang w:val="fr-FR"/>
        </w:rPr>
        <w:t xml:space="preserve"> 848 088 919 dollars</w:t>
      </w:r>
      <w:r w:rsidR="008E633F" w:rsidRPr="003D63BD">
        <w:rPr>
          <w:rFonts w:ascii="Arial" w:eastAsia="Arial" w:hAnsi="Arial" w:cs="Arial"/>
          <w:sz w:val="24"/>
          <w:szCs w:val="24"/>
          <w:lang w:val="fr-FR"/>
        </w:rPr>
        <w:t>.</w:t>
      </w:r>
    </w:p>
    <w:p w14:paraId="430B7906" w14:textId="77777777" w:rsidR="00D17E19" w:rsidRPr="003D63BD" w:rsidRDefault="00D17E19">
      <w:pPr>
        <w:spacing w:after="0" w:line="240" w:lineRule="auto"/>
        <w:jc w:val="both"/>
        <w:rPr>
          <w:rFonts w:ascii="Arial" w:eastAsia="Arial" w:hAnsi="Arial" w:cs="Arial"/>
          <w:b/>
          <w:bCs/>
          <w:sz w:val="24"/>
          <w:szCs w:val="24"/>
          <w:lang w:val="fr-FR"/>
        </w:rPr>
      </w:pPr>
    </w:p>
    <w:p w14:paraId="2A2EA6C9" w14:textId="027EF41C" w:rsidR="00D17E19" w:rsidRPr="003D63BD" w:rsidRDefault="00D144C7">
      <w:pP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bCs/>
          <w:sz w:val="24"/>
          <w:szCs w:val="24"/>
          <w:u w:val="single"/>
          <w:lang w:val="fr-FR"/>
        </w:rPr>
        <w:t>Sports</w:t>
      </w:r>
      <w:r w:rsidRPr="003D63BD">
        <w:rPr>
          <w:rFonts w:ascii="Arial" w:eastAsia="Arial" w:hAnsi="Arial" w:cs="Arial"/>
          <w:bCs/>
          <w:sz w:val="24"/>
          <w:szCs w:val="24"/>
          <w:lang w:val="fr-FR"/>
        </w:rPr>
        <w:t xml:space="preserve"> : </w:t>
      </w:r>
      <w:r w:rsidRPr="003D63BD">
        <w:rPr>
          <w:rFonts w:ascii="Arial" w:eastAsia="Arial" w:hAnsi="Arial" w:cs="Arial"/>
          <w:sz w:val="24"/>
          <w:szCs w:val="24"/>
          <w:lang w:val="fr-FR"/>
        </w:rPr>
        <w:t xml:space="preserve">des dommages de l'ordre de </w:t>
      </w:r>
      <w:r w:rsidRPr="003D63BD">
        <w:rPr>
          <w:rFonts w:ascii="Arial" w:eastAsia="Arial" w:hAnsi="Arial" w:cs="Arial"/>
          <w:b/>
          <w:sz w:val="24"/>
          <w:szCs w:val="24"/>
          <w:lang w:val="fr-FR"/>
        </w:rPr>
        <w:t xml:space="preserve">36 271 620 </w:t>
      </w:r>
      <w:r w:rsidRPr="003D63BD">
        <w:rPr>
          <w:rFonts w:ascii="Arial" w:eastAsia="Arial" w:hAnsi="Arial" w:cs="Arial"/>
          <w:b/>
          <w:bCs/>
          <w:sz w:val="24"/>
          <w:szCs w:val="24"/>
          <w:lang w:val="fr-FR"/>
        </w:rPr>
        <w:t xml:space="preserve">dollars </w:t>
      </w:r>
      <w:r w:rsidR="00EC226C" w:rsidRPr="003D63BD">
        <w:rPr>
          <w:rFonts w:ascii="Arial" w:eastAsia="Arial" w:hAnsi="Arial" w:cs="Arial"/>
          <w:sz w:val="24"/>
          <w:szCs w:val="24"/>
          <w:lang w:val="fr-FR"/>
        </w:rPr>
        <w:t>ont été enregistrés dans ce secteur</w:t>
      </w:r>
      <w:r w:rsidRPr="003D63BD">
        <w:rPr>
          <w:rFonts w:ascii="Arial" w:eastAsia="Arial" w:hAnsi="Arial" w:cs="Arial"/>
          <w:sz w:val="24"/>
          <w:szCs w:val="24"/>
          <w:lang w:val="fr-FR"/>
        </w:rPr>
        <w:t>.</w:t>
      </w:r>
    </w:p>
    <w:p w14:paraId="5AC12B0F" w14:textId="77777777" w:rsidR="00D17E19" w:rsidRPr="003D63BD" w:rsidRDefault="00D17E19">
      <w:pPr>
        <w:shd w:val="clear" w:color="auto" w:fill="FFFFFF"/>
        <w:spacing w:after="0" w:line="240" w:lineRule="auto"/>
        <w:jc w:val="both"/>
        <w:rPr>
          <w:rFonts w:ascii="Arial" w:eastAsia="Arial" w:hAnsi="Arial" w:cs="Arial"/>
          <w:sz w:val="24"/>
          <w:szCs w:val="24"/>
          <w:lang w:val="fr-FR"/>
        </w:rPr>
      </w:pPr>
    </w:p>
    <w:p w14:paraId="3F9DC793" w14:textId="553BA29B" w:rsidR="00D17E19" w:rsidRPr="003D63BD" w:rsidRDefault="00D144C7">
      <w:pPr>
        <w:shd w:val="clear" w:color="auto" w:fill="FFFFFF"/>
        <w:spacing w:after="0" w:line="240" w:lineRule="auto"/>
        <w:jc w:val="both"/>
        <w:rPr>
          <w:rFonts w:ascii="Arial" w:eastAsia="Arial" w:hAnsi="Arial" w:cs="Arial"/>
          <w:b/>
          <w:bCs/>
          <w:sz w:val="24"/>
          <w:szCs w:val="24"/>
          <w:lang w:val="fr-FR"/>
        </w:rPr>
      </w:pPr>
      <w:r w:rsidRPr="003D63BD">
        <w:rPr>
          <w:rFonts w:ascii="Arial" w:eastAsia="Arial" w:hAnsi="Arial" w:cs="Arial"/>
          <w:bCs/>
          <w:sz w:val="24"/>
          <w:szCs w:val="24"/>
          <w:u w:val="single"/>
          <w:lang w:val="fr-FR"/>
        </w:rPr>
        <w:t>Culture</w:t>
      </w:r>
      <w:r w:rsidRPr="003D63BD">
        <w:rPr>
          <w:rFonts w:ascii="Arial" w:eastAsia="Arial" w:hAnsi="Arial" w:cs="Arial"/>
          <w:bCs/>
          <w:sz w:val="24"/>
          <w:szCs w:val="24"/>
          <w:lang w:val="fr-FR"/>
        </w:rPr>
        <w:t xml:space="preserve"> : </w:t>
      </w:r>
      <w:r w:rsidRPr="003D63BD">
        <w:rPr>
          <w:rFonts w:ascii="Arial" w:eastAsia="Arial" w:hAnsi="Arial" w:cs="Arial"/>
          <w:sz w:val="24"/>
          <w:szCs w:val="24"/>
          <w:lang w:val="fr-FR"/>
        </w:rPr>
        <w:t xml:space="preserve">les </w:t>
      </w:r>
      <w:r w:rsidR="008E633F" w:rsidRPr="003D63BD">
        <w:rPr>
          <w:rFonts w:ascii="Arial" w:eastAsia="Arial" w:hAnsi="Arial" w:cs="Arial"/>
          <w:sz w:val="24"/>
          <w:szCs w:val="24"/>
          <w:lang w:val="fr-FR"/>
        </w:rPr>
        <w:t>dommages</w:t>
      </w:r>
      <w:r w:rsidRPr="003D63BD">
        <w:rPr>
          <w:rFonts w:ascii="Arial" w:eastAsia="Arial" w:hAnsi="Arial" w:cs="Arial"/>
          <w:sz w:val="24"/>
          <w:szCs w:val="24"/>
          <w:lang w:val="fr-FR"/>
        </w:rPr>
        <w:t xml:space="preserve"> dans ce secteur </w:t>
      </w:r>
      <w:r w:rsidR="00107EBE" w:rsidRPr="003D63BD">
        <w:rPr>
          <w:rFonts w:ascii="Arial" w:eastAsia="Arial" w:hAnsi="Arial" w:cs="Arial"/>
          <w:sz w:val="24"/>
          <w:szCs w:val="24"/>
          <w:lang w:val="fr-FR"/>
        </w:rPr>
        <w:t>ont été</w:t>
      </w:r>
      <w:r w:rsidR="00EC226C" w:rsidRPr="003D63BD">
        <w:rPr>
          <w:rFonts w:ascii="Arial" w:eastAsia="Arial" w:hAnsi="Arial" w:cs="Arial"/>
          <w:sz w:val="24"/>
          <w:szCs w:val="24"/>
          <w:lang w:val="fr-FR"/>
        </w:rPr>
        <w:t xml:space="preserve"> chiffrés</w:t>
      </w:r>
      <w:r w:rsidRPr="003D63BD">
        <w:rPr>
          <w:rFonts w:ascii="Arial" w:eastAsia="Arial" w:hAnsi="Arial" w:cs="Arial"/>
          <w:sz w:val="24"/>
          <w:szCs w:val="24"/>
          <w:lang w:val="fr-FR"/>
        </w:rPr>
        <w:t xml:space="preserve"> à </w:t>
      </w:r>
      <w:r w:rsidRPr="003D63BD">
        <w:rPr>
          <w:rFonts w:ascii="Arial" w:eastAsia="Arial" w:hAnsi="Arial" w:cs="Arial"/>
          <w:b/>
          <w:bCs/>
          <w:sz w:val="24"/>
          <w:szCs w:val="24"/>
          <w:lang w:val="fr-FR"/>
        </w:rPr>
        <w:t>435 523 400 dollars</w:t>
      </w:r>
      <w:r w:rsidR="008E633F" w:rsidRPr="003D63BD">
        <w:rPr>
          <w:rFonts w:ascii="Arial" w:eastAsia="Arial" w:hAnsi="Arial" w:cs="Arial"/>
          <w:sz w:val="24"/>
          <w:szCs w:val="24"/>
          <w:lang w:val="fr-FR"/>
        </w:rPr>
        <w:t>.</w:t>
      </w:r>
    </w:p>
    <w:p w14:paraId="22FE262D" w14:textId="77777777" w:rsidR="00D17E19" w:rsidRPr="003D63BD" w:rsidRDefault="00D17E19">
      <w:pPr>
        <w:shd w:val="clear" w:color="auto" w:fill="FFFFFF"/>
        <w:spacing w:after="0" w:line="240" w:lineRule="auto"/>
        <w:jc w:val="both"/>
        <w:rPr>
          <w:rFonts w:ascii="Arial" w:eastAsia="Arial" w:hAnsi="Arial" w:cs="Arial"/>
          <w:b/>
          <w:bCs/>
          <w:sz w:val="24"/>
          <w:szCs w:val="24"/>
          <w:lang w:val="fr-FR"/>
        </w:rPr>
      </w:pPr>
    </w:p>
    <w:p w14:paraId="0B0B42AD" w14:textId="47F7D969" w:rsidR="00D17E19" w:rsidRPr="003D63BD" w:rsidRDefault="00D144C7">
      <w:pPr>
        <w:shd w:val="clear" w:color="auto" w:fill="FFFFFF"/>
        <w:spacing w:after="0" w:line="240" w:lineRule="auto"/>
        <w:jc w:val="both"/>
        <w:rPr>
          <w:rFonts w:ascii="Arial" w:eastAsia="Arial" w:hAnsi="Arial" w:cs="Arial"/>
          <w:b/>
          <w:sz w:val="24"/>
          <w:szCs w:val="24"/>
          <w:lang w:val="fr-FR"/>
        </w:rPr>
      </w:pPr>
      <w:r w:rsidRPr="003D63BD">
        <w:rPr>
          <w:rFonts w:ascii="Arial" w:eastAsia="Arial" w:hAnsi="Arial" w:cs="Arial"/>
          <w:bCs/>
          <w:sz w:val="24"/>
          <w:szCs w:val="24"/>
          <w:u w:val="single"/>
          <w:lang w:val="fr-FR"/>
        </w:rPr>
        <w:t>Biotechnologie</w:t>
      </w:r>
      <w:r w:rsidR="00D221AB" w:rsidRPr="003D63BD">
        <w:rPr>
          <w:rFonts w:ascii="Arial" w:eastAsia="Arial" w:hAnsi="Arial" w:cs="Arial"/>
          <w:szCs w:val="24"/>
          <w:lang w:val="fr-FR"/>
        </w:rPr>
        <w:t xml:space="preserve"> : </w:t>
      </w:r>
      <w:r w:rsidR="00D221AB" w:rsidRPr="003D63BD">
        <w:rPr>
          <w:rFonts w:ascii="Arial" w:eastAsia="Arial" w:hAnsi="Arial" w:cs="Arial"/>
          <w:sz w:val="24"/>
          <w:szCs w:val="24"/>
          <w:lang w:val="fr-FR"/>
        </w:rPr>
        <w:t>l</w:t>
      </w:r>
      <w:r w:rsidRPr="003D63BD">
        <w:rPr>
          <w:rFonts w:ascii="Arial" w:eastAsia="Arial" w:hAnsi="Arial" w:cs="Arial"/>
          <w:sz w:val="24"/>
          <w:szCs w:val="24"/>
          <w:lang w:val="fr-FR"/>
        </w:rPr>
        <w:t xml:space="preserve">e </w:t>
      </w:r>
      <w:r w:rsidR="00D221AB" w:rsidRPr="003D63BD">
        <w:rPr>
          <w:rFonts w:ascii="Arial" w:eastAsia="Arial" w:hAnsi="Arial" w:cs="Arial"/>
          <w:sz w:val="24"/>
          <w:szCs w:val="24"/>
          <w:lang w:val="fr-FR"/>
        </w:rPr>
        <w:t>G</w:t>
      </w:r>
      <w:r w:rsidRPr="003D63BD">
        <w:rPr>
          <w:rFonts w:ascii="Arial" w:eastAsia="Arial" w:hAnsi="Arial" w:cs="Arial"/>
          <w:sz w:val="24"/>
          <w:szCs w:val="24"/>
          <w:lang w:val="fr-FR"/>
        </w:rPr>
        <w:t xml:space="preserve">roupe </w:t>
      </w:r>
      <w:r w:rsidR="00D221AB" w:rsidRPr="003D63BD">
        <w:rPr>
          <w:rFonts w:ascii="Arial" w:eastAsia="Arial" w:hAnsi="Arial" w:cs="Arial"/>
          <w:sz w:val="24"/>
          <w:szCs w:val="24"/>
          <w:lang w:val="fr-FR"/>
        </w:rPr>
        <w:t>d’entreprises</w:t>
      </w:r>
      <w:r w:rsidRPr="003D63BD">
        <w:rPr>
          <w:rFonts w:ascii="Arial" w:eastAsia="Arial" w:hAnsi="Arial" w:cs="Arial"/>
          <w:sz w:val="24"/>
          <w:szCs w:val="24"/>
          <w:lang w:val="fr-FR"/>
        </w:rPr>
        <w:t xml:space="preserve"> des </w:t>
      </w:r>
      <w:r w:rsidR="00D221AB" w:rsidRPr="003D63BD">
        <w:rPr>
          <w:rFonts w:ascii="Arial" w:eastAsia="Arial" w:hAnsi="Arial" w:cs="Arial"/>
          <w:sz w:val="24"/>
          <w:szCs w:val="24"/>
          <w:lang w:val="fr-FR"/>
        </w:rPr>
        <w:t>I</w:t>
      </w:r>
      <w:r w:rsidRPr="003D63BD">
        <w:rPr>
          <w:rFonts w:ascii="Arial" w:eastAsia="Arial" w:hAnsi="Arial" w:cs="Arial"/>
          <w:sz w:val="24"/>
          <w:szCs w:val="24"/>
          <w:lang w:val="fr-FR"/>
        </w:rPr>
        <w:t xml:space="preserve">ndustries biotechnologiques et pharmaceutiques de Cuba, BIOCUBAFARMA, a subi des pertes </w:t>
      </w:r>
      <w:r w:rsidR="00D221AB" w:rsidRPr="003D63BD">
        <w:rPr>
          <w:rFonts w:ascii="Arial" w:eastAsia="Arial" w:hAnsi="Arial" w:cs="Arial"/>
          <w:sz w:val="24"/>
          <w:szCs w:val="24"/>
          <w:lang w:val="fr-FR"/>
        </w:rPr>
        <w:t>du fait d</w:t>
      </w:r>
      <w:r w:rsidRPr="003D63BD">
        <w:rPr>
          <w:rFonts w:ascii="Arial" w:eastAsia="Arial" w:hAnsi="Arial" w:cs="Arial"/>
          <w:sz w:val="24"/>
          <w:szCs w:val="24"/>
          <w:lang w:val="fr-FR"/>
        </w:rPr>
        <w:t>u blocus d'un montant de</w:t>
      </w:r>
      <w:r w:rsidRPr="003D63BD">
        <w:rPr>
          <w:rFonts w:ascii="Arial" w:eastAsia="Arial" w:hAnsi="Arial" w:cs="Arial"/>
          <w:b/>
          <w:sz w:val="24"/>
          <w:szCs w:val="24"/>
          <w:lang w:val="fr-FR"/>
        </w:rPr>
        <w:t xml:space="preserve"> 134 378 690 dollars</w:t>
      </w:r>
      <w:r w:rsidR="008E633F" w:rsidRPr="003D63BD">
        <w:rPr>
          <w:rFonts w:ascii="Arial" w:eastAsia="Arial" w:hAnsi="Arial" w:cs="Arial"/>
          <w:sz w:val="24"/>
          <w:szCs w:val="24"/>
          <w:lang w:val="fr-FR"/>
        </w:rPr>
        <w:t>.</w:t>
      </w:r>
      <w:r w:rsidRPr="003D63BD">
        <w:rPr>
          <w:rFonts w:ascii="Arial" w:eastAsia="Arial" w:hAnsi="Arial" w:cs="Arial"/>
          <w:b/>
          <w:sz w:val="24"/>
          <w:szCs w:val="24"/>
          <w:lang w:val="fr-FR"/>
        </w:rPr>
        <w:t xml:space="preserve"> </w:t>
      </w:r>
    </w:p>
    <w:p w14:paraId="4A098E69" w14:textId="77777777" w:rsidR="00D17E19" w:rsidRPr="003D63BD" w:rsidRDefault="00D17E19">
      <w:pPr>
        <w:shd w:val="clear" w:color="auto" w:fill="FFFFFF"/>
        <w:spacing w:after="0" w:line="240" w:lineRule="auto"/>
        <w:jc w:val="both"/>
        <w:rPr>
          <w:rFonts w:ascii="Arial" w:eastAsia="Arial" w:hAnsi="Arial" w:cs="Arial"/>
          <w:b/>
          <w:szCs w:val="24"/>
          <w:lang w:val="fr-FR"/>
        </w:rPr>
      </w:pPr>
    </w:p>
    <w:p w14:paraId="6BA92862" w14:textId="54649F7C"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bCs/>
          <w:sz w:val="24"/>
          <w:szCs w:val="24"/>
          <w:u w:val="single"/>
          <w:lang w:val="fr-FR"/>
        </w:rPr>
        <w:t>Tourisme</w:t>
      </w:r>
      <w:r w:rsidRPr="003D63BD">
        <w:rPr>
          <w:rFonts w:ascii="Arial" w:eastAsia="Arial" w:hAnsi="Arial" w:cs="Arial"/>
          <w:bCs/>
          <w:sz w:val="24"/>
          <w:szCs w:val="24"/>
          <w:lang w:val="fr-FR"/>
        </w:rPr>
        <w:t xml:space="preserve"> : </w:t>
      </w:r>
      <w:r w:rsidR="0073529E" w:rsidRPr="003D63BD">
        <w:rPr>
          <w:rFonts w:ascii="Arial" w:eastAsia="Arial" w:hAnsi="Arial" w:cs="Arial"/>
          <w:sz w:val="24"/>
          <w:szCs w:val="24"/>
          <w:lang w:val="fr-FR"/>
        </w:rPr>
        <w:t>d</w:t>
      </w:r>
      <w:r w:rsidR="00D221AB" w:rsidRPr="003D63BD">
        <w:rPr>
          <w:rFonts w:ascii="Arial" w:eastAsia="Arial" w:hAnsi="Arial" w:cs="Arial"/>
          <w:sz w:val="24"/>
          <w:szCs w:val="24"/>
          <w:lang w:val="fr-FR"/>
        </w:rPr>
        <w:t>ommages</w:t>
      </w:r>
      <w:r w:rsidRPr="003D63BD">
        <w:rPr>
          <w:rFonts w:ascii="Arial" w:eastAsia="Arial" w:hAnsi="Arial" w:cs="Arial"/>
          <w:sz w:val="24"/>
          <w:szCs w:val="24"/>
          <w:lang w:val="fr-FR"/>
        </w:rPr>
        <w:t xml:space="preserve"> estimés</w:t>
      </w:r>
      <w:r w:rsidR="00D221AB" w:rsidRPr="003D63BD">
        <w:rPr>
          <w:rFonts w:ascii="Arial" w:eastAsia="Arial" w:hAnsi="Arial" w:cs="Arial"/>
          <w:sz w:val="24"/>
          <w:szCs w:val="24"/>
          <w:lang w:val="fr-FR"/>
        </w:rPr>
        <w:t xml:space="preserve"> à</w:t>
      </w:r>
      <w:r w:rsidR="00D221AB" w:rsidRPr="003D63BD">
        <w:rPr>
          <w:rFonts w:ascii="Arial" w:eastAsia="Arial" w:hAnsi="Arial" w:cs="Arial"/>
          <w:b/>
          <w:sz w:val="24"/>
          <w:szCs w:val="24"/>
          <w:lang w:val="fr-FR"/>
        </w:rPr>
        <w:t xml:space="preserve"> 2 093 914 700 </w:t>
      </w:r>
      <w:r w:rsidR="008E633F" w:rsidRPr="003D63BD">
        <w:rPr>
          <w:rFonts w:ascii="Arial" w:eastAsia="Arial" w:hAnsi="Arial" w:cs="Arial"/>
          <w:b/>
          <w:sz w:val="24"/>
          <w:szCs w:val="24"/>
          <w:lang w:val="fr-FR"/>
        </w:rPr>
        <w:t>dollars</w:t>
      </w:r>
      <w:r w:rsidRPr="003D63BD">
        <w:rPr>
          <w:rFonts w:ascii="Arial" w:eastAsia="Arial" w:hAnsi="Arial" w:cs="Arial"/>
          <w:sz w:val="24"/>
          <w:szCs w:val="24"/>
          <w:lang w:val="fr-FR"/>
        </w:rPr>
        <w:t>.</w:t>
      </w:r>
    </w:p>
    <w:p w14:paraId="537F3A6D" w14:textId="77777777" w:rsidR="00D17E19" w:rsidRPr="003D63BD" w:rsidRDefault="00D17E19">
      <w:pPr>
        <w:spacing w:after="0" w:line="240" w:lineRule="auto"/>
        <w:jc w:val="both"/>
        <w:rPr>
          <w:rFonts w:ascii="Arial" w:eastAsia="Arial" w:hAnsi="Arial" w:cs="Arial"/>
          <w:bCs/>
          <w:sz w:val="24"/>
          <w:szCs w:val="24"/>
          <w:lang w:val="fr-FR"/>
        </w:rPr>
      </w:pPr>
    </w:p>
    <w:p w14:paraId="52F14721" w14:textId="5B22CA6C" w:rsidR="00D17E19" w:rsidRPr="003D63BD" w:rsidRDefault="00D144C7">
      <w:pPr>
        <w:spacing w:after="0" w:line="240" w:lineRule="auto"/>
        <w:jc w:val="both"/>
        <w:rPr>
          <w:rFonts w:ascii="Arial" w:eastAsia="Arial" w:hAnsi="Arial" w:cs="Arial"/>
          <w:b/>
          <w:bCs/>
          <w:sz w:val="24"/>
          <w:szCs w:val="24"/>
          <w:lang w:val="fr-FR"/>
        </w:rPr>
      </w:pPr>
      <w:r w:rsidRPr="003D63BD">
        <w:rPr>
          <w:rFonts w:ascii="Arial" w:eastAsia="Arial" w:hAnsi="Arial" w:cs="Arial"/>
          <w:bCs/>
          <w:sz w:val="24"/>
          <w:szCs w:val="24"/>
          <w:u w:val="single"/>
          <w:lang w:val="fr-FR"/>
        </w:rPr>
        <w:t>Secteur électro</w:t>
      </w:r>
      <w:r w:rsidR="00D221AB" w:rsidRPr="003D63BD">
        <w:rPr>
          <w:rFonts w:ascii="Arial" w:eastAsia="Arial" w:hAnsi="Arial" w:cs="Arial"/>
          <w:bCs/>
          <w:sz w:val="24"/>
          <w:szCs w:val="24"/>
          <w:u w:val="single"/>
          <w:lang w:val="fr-FR"/>
        </w:rPr>
        <w:t>-</w:t>
      </w:r>
      <w:r w:rsidRPr="003D63BD">
        <w:rPr>
          <w:rFonts w:ascii="Arial" w:eastAsia="Arial" w:hAnsi="Arial" w:cs="Arial"/>
          <w:bCs/>
          <w:sz w:val="24"/>
          <w:szCs w:val="24"/>
          <w:u w:val="single"/>
          <w:lang w:val="fr-FR"/>
        </w:rPr>
        <w:t>énerg</w:t>
      </w:r>
      <w:r w:rsidR="00D221AB" w:rsidRPr="003D63BD">
        <w:rPr>
          <w:rFonts w:ascii="Arial" w:eastAsia="Arial" w:hAnsi="Arial" w:cs="Arial"/>
          <w:bCs/>
          <w:sz w:val="24"/>
          <w:szCs w:val="24"/>
          <w:u w:val="single"/>
          <w:lang w:val="fr-FR"/>
        </w:rPr>
        <w:t>étique</w:t>
      </w:r>
      <w:r w:rsidRPr="003D63BD">
        <w:rPr>
          <w:rFonts w:ascii="Arial" w:eastAsia="Arial" w:hAnsi="Arial" w:cs="Arial"/>
          <w:bCs/>
          <w:sz w:val="24"/>
          <w:szCs w:val="24"/>
          <w:lang w:val="fr-FR"/>
        </w:rPr>
        <w:t xml:space="preserve"> :</w:t>
      </w:r>
      <w:r w:rsidRPr="003D63BD">
        <w:rPr>
          <w:rFonts w:ascii="Arial" w:eastAsia="Arial" w:hAnsi="Arial" w:cs="Arial"/>
          <w:sz w:val="24"/>
          <w:szCs w:val="24"/>
          <w:lang w:val="fr-FR"/>
        </w:rPr>
        <w:t xml:space="preserve"> les pertes </w:t>
      </w:r>
      <w:r w:rsidR="00D221AB" w:rsidRPr="003D63BD">
        <w:rPr>
          <w:rFonts w:ascii="Arial" w:eastAsia="Arial" w:hAnsi="Arial" w:cs="Arial"/>
          <w:sz w:val="24"/>
          <w:szCs w:val="24"/>
          <w:lang w:val="fr-FR"/>
        </w:rPr>
        <w:t xml:space="preserve">enregistrées </w:t>
      </w:r>
      <w:r w:rsidRPr="003D63BD">
        <w:rPr>
          <w:rFonts w:ascii="Arial" w:eastAsia="Arial" w:hAnsi="Arial" w:cs="Arial"/>
          <w:sz w:val="24"/>
          <w:szCs w:val="24"/>
          <w:lang w:val="fr-FR"/>
        </w:rPr>
        <w:t xml:space="preserve">dans ce domaine s'élèvent à </w:t>
      </w:r>
      <w:r w:rsidRPr="003D63BD">
        <w:rPr>
          <w:rFonts w:ascii="Arial" w:eastAsia="Arial" w:hAnsi="Arial" w:cs="Arial"/>
          <w:b/>
          <w:sz w:val="24"/>
          <w:szCs w:val="24"/>
          <w:lang w:val="fr-FR"/>
        </w:rPr>
        <w:t>802 352 780 dollars</w:t>
      </w:r>
      <w:r w:rsidR="008E633F" w:rsidRPr="003D63BD">
        <w:rPr>
          <w:rFonts w:ascii="Arial" w:eastAsia="Arial" w:hAnsi="Arial" w:cs="Arial"/>
          <w:sz w:val="24"/>
          <w:szCs w:val="24"/>
          <w:lang w:val="fr-FR"/>
        </w:rPr>
        <w:t>.</w:t>
      </w:r>
    </w:p>
    <w:p w14:paraId="0D42AD89" w14:textId="77777777" w:rsidR="00D17E19" w:rsidRPr="003D63BD" w:rsidRDefault="00D17E19">
      <w:pPr>
        <w:spacing w:after="0" w:line="240" w:lineRule="auto"/>
        <w:jc w:val="both"/>
        <w:rPr>
          <w:rFonts w:ascii="Arial" w:hAnsi="Arial" w:cs="Arial"/>
          <w:sz w:val="24"/>
          <w:szCs w:val="24"/>
          <w:u w:val="single"/>
          <w:lang w:val="fr-FR"/>
        </w:rPr>
      </w:pPr>
    </w:p>
    <w:p w14:paraId="19FAD233" w14:textId="05E9D82A" w:rsidR="00D17E19" w:rsidRPr="003D63BD" w:rsidRDefault="00D144C7">
      <w:pPr>
        <w:spacing w:after="0" w:line="240" w:lineRule="auto"/>
        <w:jc w:val="both"/>
        <w:rPr>
          <w:rFonts w:ascii="Arial" w:eastAsia="Arial" w:hAnsi="Arial" w:cs="Arial"/>
          <w:sz w:val="24"/>
          <w:szCs w:val="24"/>
          <w:lang w:val="fr-FR"/>
        </w:rPr>
      </w:pPr>
      <w:r w:rsidRPr="003D63BD">
        <w:rPr>
          <w:rFonts w:ascii="Arial" w:eastAsia="Arial" w:hAnsi="Arial" w:cs="Arial"/>
          <w:bCs/>
          <w:sz w:val="24"/>
          <w:szCs w:val="24"/>
          <w:u w:val="single"/>
          <w:lang w:val="fr-FR"/>
        </w:rPr>
        <w:t>Télécommunications</w:t>
      </w:r>
      <w:r w:rsidRPr="003D63BD">
        <w:rPr>
          <w:rFonts w:ascii="Arial" w:eastAsia="Arial" w:hAnsi="Arial" w:cs="Arial"/>
          <w:bCs/>
          <w:sz w:val="24"/>
          <w:szCs w:val="24"/>
          <w:lang w:val="fr-FR"/>
        </w:rPr>
        <w:t xml:space="preserve"> : </w:t>
      </w:r>
      <w:r w:rsidRPr="003D63BD">
        <w:rPr>
          <w:rFonts w:ascii="Arial" w:eastAsia="Arial" w:hAnsi="Arial" w:cs="Arial"/>
          <w:sz w:val="24"/>
          <w:szCs w:val="24"/>
          <w:lang w:val="fr-FR"/>
        </w:rPr>
        <w:t xml:space="preserve"> </w:t>
      </w:r>
      <w:r w:rsidR="008E633F" w:rsidRPr="003D63BD">
        <w:rPr>
          <w:rFonts w:ascii="Arial" w:eastAsia="Arial" w:hAnsi="Arial" w:cs="Arial"/>
          <w:sz w:val="24"/>
          <w:szCs w:val="24"/>
          <w:lang w:val="fr-FR"/>
        </w:rPr>
        <w:t xml:space="preserve">les dommages enregistrés dans ce secteur s’élèvent à </w:t>
      </w:r>
      <w:r w:rsidRPr="003D63BD">
        <w:rPr>
          <w:rFonts w:ascii="Arial" w:eastAsia="Arial" w:hAnsi="Arial" w:cs="Arial"/>
          <w:b/>
          <w:sz w:val="24"/>
          <w:szCs w:val="24"/>
          <w:lang w:val="fr-FR"/>
        </w:rPr>
        <w:t xml:space="preserve">135 427 300 </w:t>
      </w:r>
      <w:r w:rsidR="008E633F" w:rsidRPr="003D63BD">
        <w:rPr>
          <w:rFonts w:ascii="Arial" w:eastAsia="Arial" w:hAnsi="Arial" w:cs="Arial"/>
          <w:b/>
          <w:sz w:val="24"/>
          <w:szCs w:val="24"/>
          <w:lang w:val="fr-FR"/>
        </w:rPr>
        <w:t>dollars</w:t>
      </w:r>
      <w:r w:rsidR="008E633F" w:rsidRPr="003D63BD">
        <w:rPr>
          <w:rFonts w:ascii="Arial" w:eastAsia="Arial" w:hAnsi="Arial" w:cs="Arial"/>
          <w:sz w:val="24"/>
          <w:szCs w:val="24"/>
          <w:lang w:val="fr-FR"/>
        </w:rPr>
        <w:t>.</w:t>
      </w:r>
    </w:p>
    <w:p w14:paraId="771684F8" w14:textId="77777777" w:rsidR="008E633F" w:rsidRPr="003D63BD" w:rsidRDefault="008E633F">
      <w:pPr>
        <w:spacing w:after="0" w:line="240" w:lineRule="auto"/>
        <w:jc w:val="both"/>
        <w:rPr>
          <w:rFonts w:ascii="Arial" w:eastAsia="Arial" w:hAnsi="Arial" w:cs="Arial"/>
          <w:b/>
          <w:sz w:val="24"/>
          <w:szCs w:val="24"/>
          <w:lang w:val="fr-FR"/>
        </w:rPr>
      </w:pPr>
    </w:p>
    <w:p w14:paraId="465EBB2E" w14:textId="245F447E" w:rsidR="00D17E19" w:rsidRPr="003D63BD" w:rsidRDefault="00D144C7">
      <w:pPr>
        <w:shd w:val="clear" w:color="auto" w:fill="FFFFFF"/>
        <w:spacing w:after="0" w:line="240" w:lineRule="auto"/>
        <w:jc w:val="both"/>
        <w:rPr>
          <w:rFonts w:ascii="Arial" w:eastAsia="Arial" w:hAnsi="Arial" w:cs="Arial"/>
          <w:sz w:val="24"/>
          <w:szCs w:val="24"/>
          <w:lang w:val="fr-FR"/>
        </w:rPr>
      </w:pPr>
      <w:r w:rsidRPr="003D63BD">
        <w:rPr>
          <w:rFonts w:ascii="Arial" w:eastAsia="Arial" w:hAnsi="Arial" w:cs="Arial"/>
          <w:sz w:val="24"/>
          <w:szCs w:val="24"/>
          <w:u w:val="single"/>
          <w:lang w:val="fr-FR"/>
        </w:rPr>
        <w:t>Transport</w:t>
      </w:r>
      <w:r w:rsidR="008E633F" w:rsidRPr="003D63BD">
        <w:rPr>
          <w:rFonts w:ascii="Arial" w:eastAsia="Arial" w:hAnsi="Arial" w:cs="Arial"/>
          <w:sz w:val="24"/>
          <w:szCs w:val="24"/>
          <w:u w:val="single"/>
          <w:lang w:val="fr-FR"/>
        </w:rPr>
        <w:t>s</w:t>
      </w:r>
      <w:r w:rsidRPr="003D63BD">
        <w:rPr>
          <w:rFonts w:ascii="Arial" w:eastAsia="Arial" w:hAnsi="Arial" w:cs="Arial"/>
          <w:sz w:val="24"/>
          <w:szCs w:val="24"/>
          <w:lang w:val="fr-FR"/>
        </w:rPr>
        <w:t xml:space="preserve"> : </w:t>
      </w:r>
      <w:r w:rsidR="008E633F" w:rsidRPr="003D63BD">
        <w:rPr>
          <w:rFonts w:ascii="Arial" w:eastAsia="Arial" w:hAnsi="Arial" w:cs="Arial"/>
          <w:sz w:val="24"/>
          <w:szCs w:val="24"/>
          <w:lang w:val="fr-FR"/>
        </w:rPr>
        <w:t xml:space="preserve">les dommages </w:t>
      </w:r>
      <w:r w:rsidRPr="003D63BD">
        <w:rPr>
          <w:rFonts w:ascii="Arial" w:eastAsia="Arial" w:hAnsi="Arial" w:cs="Arial"/>
          <w:sz w:val="24"/>
          <w:szCs w:val="24"/>
          <w:lang w:val="fr-FR"/>
        </w:rPr>
        <w:t xml:space="preserve">causés </w:t>
      </w:r>
      <w:r w:rsidR="008E633F" w:rsidRPr="003D63BD">
        <w:rPr>
          <w:rFonts w:ascii="Arial" w:eastAsia="Arial" w:hAnsi="Arial" w:cs="Arial"/>
          <w:sz w:val="24"/>
          <w:szCs w:val="24"/>
          <w:lang w:val="fr-FR"/>
        </w:rPr>
        <w:t>se montent</w:t>
      </w:r>
      <w:r w:rsidRPr="003D63BD">
        <w:rPr>
          <w:rFonts w:ascii="Arial" w:eastAsia="Arial" w:hAnsi="Arial" w:cs="Arial"/>
          <w:sz w:val="24"/>
          <w:szCs w:val="24"/>
          <w:lang w:val="fr-FR"/>
        </w:rPr>
        <w:t xml:space="preserve"> à </w:t>
      </w:r>
      <w:r w:rsidRPr="003D63BD">
        <w:rPr>
          <w:rFonts w:ascii="Arial" w:eastAsia="Arial" w:hAnsi="Arial" w:cs="Arial"/>
          <w:b/>
          <w:sz w:val="24"/>
          <w:szCs w:val="24"/>
          <w:lang w:val="fr-FR"/>
        </w:rPr>
        <w:t>202 010 740 dollars</w:t>
      </w:r>
      <w:r w:rsidR="008E633F" w:rsidRPr="003D63BD">
        <w:rPr>
          <w:rFonts w:ascii="Arial" w:eastAsia="Arial" w:hAnsi="Arial" w:cs="Arial"/>
          <w:sz w:val="24"/>
          <w:szCs w:val="24"/>
          <w:lang w:val="fr-FR"/>
        </w:rPr>
        <w:t>.</w:t>
      </w:r>
    </w:p>
    <w:p w14:paraId="3B3FA695" w14:textId="77777777" w:rsidR="00D17E19" w:rsidRPr="003D63BD" w:rsidRDefault="00D17E19">
      <w:pPr>
        <w:spacing w:after="0" w:line="240" w:lineRule="auto"/>
        <w:jc w:val="both"/>
        <w:rPr>
          <w:sz w:val="24"/>
          <w:szCs w:val="24"/>
          <w:u w:val="single"/>
          <w:lang w:val="fr-FR"/>
        </w:rPr>
      </w:pPr>
    </w:p>
    <w:p w14:paraId="13E677ED" w14:textId="77777777" w:rsidR="00D17E19" w:rsidRPr="003D63BD" w:rsidRDefault="00D17E19">
      <w:pPr>
        <w:spacing w:after="0" w:line="240" w:lineRule="auto"/>
        <w:jc w:val="both"/>
        <w:rPr>
          <w:sz w:val="24"/>
          <w:szCs w:val="24"/>
          <w:lang w:val="fr-FR"/>
        </w:rPr>
      </w:pPr>
    </w:p>
    <w:p w14:paraId="36430EFD" w14:textId="1FF83BB5" w:rsidR="00D17E19" w:rsidRPr="003D63BD" w:rsidRDefault="00D17E19">
      <w:pPr>
        <w:rPr>
          <w:lang w:val="fr-FR"/>
        </w:rPr>
      </w:pPr>
    </w:p>
    <w:sectPr w:rsidR="00D17E19" w:rsidRPr="003D63B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183AF" w14:textId="77777777" w:rsidR="00E84FC7" w:rsidRDefault="00E84FC7">
      <w:pPr>
        <w:spacing w:after="0" w:line="240" w:lineRule="auto"/>
      </w:pPr>
      <w:r>
        <w:separator/>
      </w:r>
    </w:p>
  </w:endnote>
  <w:endnote w:type="continuationSeparator" w:id="0">
    <w:p w14:paraId="6C7A9843" w14:textId="77777777" w:rsidR="00E84FC7" w:rsidRDefault="00E8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2DE3D" w14:textId="085D90EA" w:rsidR="00E568DA" w:rsidRDefault="00E568DA">
    <w:pPr>
      <w:pStyle w:val="Piedepgina"/>
      <w:jc w:val="right"/>
    </w:pPr>
    <w:r>
      <w:fldChar w:fldCharType="begin"/>
    </w:r>
    <w:r>
      <w:instrText>PAGE   \* MERGEFORMAT</w:instrText>
    </w:r>
    <w:r>
      <w:fldChar w:fldCharType="separate"/>
    </w:r>
    <w:r w:rsidR="0073529E">
      <w:rPr>
        <w:noProof/>
      </w:rPr>
      <w:t>22</w:t>
    </w:r>
    <w:r>
      <w:fldChar w:fldCharType="end"/>
    </w:r>
  </w:p>
  <w:p w14:paraId="01C4BCA8" w14:textId="77777777" w:rsidR="00E568DA" w:rsidRDefault="00E568D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9C389" w14:textId="77777777" w:rsidR="00E84FC7" w:rsidRDefault="00E84FC7">
      <w:pPr>
        <w:spacing w:after="0" w:line="240" w:lineRule="auto"/>
      </w:pPr>
      <w:r>
        <w:separator/>
      </w:r>
    </w:p>
  </w:footnote>
  <w:footnote w:type="continuationSeparator" w:id="0">
    <w:p w14:paraId="2C8CC36B" w14:textId="77777777" w:rsidR="00E84FC7" w:rsidRDefault="00E84FC7">
      <w:pPr>
        <w:spacing w:after="0" w:line="240" w:lineRule="auto"/>
      </w:pPr>
      <w:r>
        <w:continuationSeparator/>
      </w:r>
    </w:p>
  </w:footnote>
  <w:footnote w:id="1">
    <w:p w14:paraId="327FA47F" w14:textId="4003762B" w:rsidR="00E568DA" w:rsidRPr="00DE1AB3" w:rsidRDefault="00E568DA">
      <w:pPr>
        <w:pStyle w:val="Textonotapie"/>
        <w:jc w:val="both"/>
        <w:rPr>
          <w:lang w:val="fr-FR"/>
        </w:rPr>
      </w:pPr>
      <w:r>
        <w:rPr>
          <w:rStyle w:val="Refdenotaalpie"/>
        </w:rPr>
        <w:footnoteRef/>
      </w:r>
      <w:r w:rsidRPr="00505A4F">
        <w:rPr>
          <w:lang w:val="fr-FR"/>
        </w:rPr>
        <w:t xml:space="preserve"> </w:t>
      </w:r>
      <w:r>
        <w:rPr>
          <w:lang w:val="fr-FR"/>
        </w:rPr>
        <w:t>L</w:t>
      </w:r>
      <w:r w:rsidRPr="00505A4F">
        <w:rPr>
          <w:lang w:val="fr-FR"/>
        </w:rPr>
        <w:t>'</w:t>
      </w:r>
      <w:r w:rsidRPr="00C31A76">
        <w:rPr>
          <w:lang w:val="fr-FR"/>
        </w:rPr>
        <w:t>Expert indépendant sur la promotion d'un ordre international démocratique et équitable</w:t>
      </w:r>
      <w:r w:rsidRPr="00505A4F">
        <w:rPr>
          <w:lang w:val="fr-FR"/>
        </w:rPr>
        <w:t xml:space="preserve"> ; </w:t>
      </w:r>
      <w:r>
        <w:rPr>
          <w:lang w:val="fr-FR"/>
        </w:rPr>
        <w:t xml:space="preserve">le </w:t>
      </w:r>
      <w:r w:rsidRPr="00C31A76">
        <w:rPr>
          <w:lang w:val="fr-FR"/>
        </w:rPr>
        <w:t>Rapporteur spécial sur la promotion et la protection des droits de l'homme et des libertés fondamentales dans la lutte antiterroriste</w:t>
      </w:r>
      <w:r w:rsidRPr="00505A4F">
        <w:rPr>
          <w:lang w:val="fr-FR"/>
        </w:rPr>
        <w:t xml:space="preserve"> ; le </w:t>
      </w:r>
      <w:r w:rsidRPr="00C31A76">
        <w:rPr>
          <w:lang w:val="fr-FR"/>
        </w:rPr>
        <w:t>Rapporteur spécial sur le droit à l'alimentation</w:t>
      </w:r>
      <w:r w:rsidRPr="00505A4F">
        <w:rPr>
          <w:lang w:val="fr-FR"/>
        </w:rPr>
        <w:t xml:space="preserve"> et </w:t>
      </w:r>
      <w:r>
        <w:rPr>
          <w:lang w:val="fr-FR"/>
        </w:rPr>
        <w:t xml:space="preserve">le </w:t>
      </w:r>
      <w:r w:rsidRPr="00C31A76">
        <w:rPr>
          <w:lang w:val="fr-FR"/>
        </w:rPr>
        <w:t>Rapporteur spécial sur les effets négatifs des mesures coercitives unilatérales sur l'exercice des droits de l'homme</w:t>
      </w:r>
      <w:r w:rsidRPr="00505A4F">
        <w:rPr>
          <w:lang w:val="fr-FR"/>
        </w:rPr>
        <w:t>.</w:t>
      </w:r>
    </w:p>
  </w:footnote>
  <w:footnote w:id="2">
    <w:p w14:paraId="65D67C7E" w14:textId="0FC8C128" w:rsidR="00E568DA" w:rsidRPr="00DE1AB3" w:rsidRDefault="00E568DA">
      <w:pPr>
        <w:pStyle w:val="Textonotapie"/>
        <w:jc w:val="both"/>
        <w:rPr>
          <w:lang w:val="fr-FR"/>
        </w:rPr>
      </w:pPr>
      <w:r>
        <w:rPr>
          <w:rStyle w:val="Refdenotaalpie"/>
        </w:rPr>
        <w:footnoteRef/>
      </w:r>
      <w:r w:rsidRPr="00505A4F">
        <w:rPr>
          <w:lang w:val="fr-FR"/>
        </w:rPr>
        <w:t xml:space="preserve"> Le </w:t>
      </w:r>
      <w:r w:rsidRPr="005D70CA">
        <w:rPr>
          <w:lang w:val="fr-FR"/>
        </w:rPr>
        <w:t>Rapporteur spécial sur le droit au développement</w:t>
      </w:r>
      <w:r w:rsidRPr="00505A4F">
        <w:rPr>
          <w:lang w:val="fr-FR"/>
        </w:rPr>
        <w:t xml:space="preserve">, le </w:t>
      </w:r>
      <w:r w:rsidRPr="00C31A76">
        <w:rPr>
          <w:lang w:val="fr-FR"/>
        </w:rPr>
        <w:t>Rapporteur spécial sur le droit à l'alimentation</w:t>
      </w:r>
      <w:r w:rsidRPr="00505A4F">
        <w:rPr>
          <w:lang w:val="fr-FR"/>
        </w:rPr>
        <w:t xml:space="preserve"> et le </w:t>
      </w:r>
      <w:r w:rsidRPr="005D70CA">
        <w:rPr>
          <w:lang w:val="fr-FR"/>
        </w:rPr>
        <w:t>Rapporteur spécial sur les droits humains à l'eau potable et à l'assainissement</w:t>
      </w:r>
      <w:r w:rsidRPr="00505A4F">
        <w:rPr>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C0DC50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0000002"/>
    <w:multiLevelType w:val="hybridMultilevel"/>
    <w:tmpl w:val="9A4A7D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000003"/>
    <w:multiLevelType w:val="hybridMultilevel"/>
    <w:tmpl w:val="105E43DE"/>
    <w:lvl w:ilvl="0" w:tplc="145EC27E">
      <w:start w:val="1"/>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multilevel"/>
    <w:tmpl w:val="E9C02914"/>
    <w:lvl w:ilvl="0">
      <w:start w:val="1"/>
      <w:numFmt w:val="bullet"/>
      <w:lvlText w:val="●"/>
      <w:lvlJc w:val="left"/>
      <w:pPr>
        <w:ind w:left="4320" w:hanging="360"/>
      </w:pPr>
      <w:rPr>
        <w:rFonts w:ascii="Noto Sans Symbols" w:eastAsia="Noto Sans Symbols" w:hAnsi="Noto Sans Symbols" w:cs="Noto Sans Symbols"/>
        <w:sz w:val="20"/>
        <w:szCs w:val="20"/>
      </w:rPr>
    </w:lvl>
    <w:lvl w:ilvl="1">
      <w:start w:val="1"/>
      <w:numFmt w:val="bullet"/>
      <w:lvlText w:val="o"/>
      <w:lvlJc w:val="left"/>
      <w:pPr>
        <w:ind w:left="5040" w:hanging="360"/>
      </w:pPr>
      <w:rPr>
        <w:rFonts w:ascii="Courier New" w:eastAsia="Courier New" w:hAnsi="Courier New" w:cs="Courier New"/>
        <w:sz w:val="20"/>
        <w:szCs w:val="20"/>
      </w:rPr>
    </w:lvl>
    <w:lvl w:ilvl="2">
      <w:start w:val="1"/>
      <w:numFmt w:val="bullet"/>
      <w:lvlText w:val="▪"/>
      <w:lvlJc w:val="left"/>
      <w:pPr>
        <w:ind w:left="5760" w:hanging="360"/>
      </w:pPr>
      <w:rPr>
        <w:rFonts w:ascii="Noto Sans Symbols" w:eastAsia="Noto Sans Symbols" w:hAnsi="Noto Sans Symbols" w:cs="Noto Sans Symbols"/>
        <w:sz w:val="20"/>
        <w:szCs w:val="20"/>
      </w:rPr>
    </w:lvl>
    <w:lvl w:ilvl="3">
      <w:start w:val="1"/>
      <w:numFmt w:val="bullet"/>
      <w:lvlText w:val="▪"/>
      <w:lvlJc w:val="left"/>
      <w:pPr>
        <w:ind w:left="6480" w:hanging="360"/>
      </w:pPr>
      <w:rPr>
        <w:rFonts w:ascii="Noto Sans Symbols" w:eastAsia="Noto Sans Symbols" w:hAnsi="Noto Sans Symbols" w:cs="Noto Sans Symbols"/>
        <w:sz w:val="20"/>
        <w:szCs w:val="20"/>
      </w:rPr>
    </w:lvl>
    <w:lvl w:ilvl="4">
      <w:start w:val="1"/>
      <w:numFmt w:val="bullet"/>
      <w:lvlText w:val="▪"/>
      <w:lvlJc w:val="left"/>
      <w:pPr>
        <w:ind w:left="7200" w:hanging="360"/>
      </w:pPr>
      <w:rPr>
        <w:rFonts w:ascii="Noto Sans Symbols" w:eastAsia="Noto Sans Symbols" w:hAnsi="Noto Sans Symbols" w:cs="Noto Sans Symbols"/>
        <w:sz w:val="20"/>
        <w:szCs w:val="20"/>
      </w:rPr>
    </w:lvl>
    <w:lvl w:ilvl="5">
      <w:start w:val="1"/>
      <w:numFmt w:val="bullet"/>
      <w:lvlText w:val="▪"/>
      <w:lvlJc w:val="left"/>
      <w:pPr>
        <w:ind w:left="7920" w:hanging="360"/>
      </w:pPr>
      <w:rPr>
        <w:rFonts w:ascii="Noto Sans Symbols" w:eastAsia="Noto Sans Symbols" w:hAnsi="Noto Sans Symbols" w:cs="Noto Sans Symbols"/>
        <w:sz w:val="20"/>
        <w:szCs w:val="20"/>
      </w:rPr>
    </w:lvl>
    <w:lvl w:ilvl="6">
      <w:start w:val="1"/>
      <w:numFmt w:val="bullet"/>
      <w:lvlText w:val="▪"/>
      <w:lvlJc w:val="left"/>
      <w:pPr>
        <w:ind w:left="8640" w:hanging="360"/>
      </w:pPr>
      <w:rPr>
        <w:rFonts w:ascii="Noto Sans Symbols" w:eastAsia="Noto Sans Symbols" w:hAnsi="Noto Sans Symbols" w:cs="Noto Sans Symbols"/>
        <w:sz w:val="20"/>
        <w:szCs w:val="20"/>
      </w:rPr>
    </w:lvl>
    <w:lvl w:ilvl="7">
      <w:start w:val="1"/>
      <w:numFmt w:val="bullet"/>
      <w:lvlText w:val="▪"/>
      <w:lvlJc w:val="left"/>
      <w:pPr>
        <w:ind w:left="9360" w:hanging="360"/>
      </w:pPr>
      <w:rPr>
        <w:rFonts w:ascii="Noto Sans Symbols" w:eastAsia="Noto Sans Symbols" w:hAnsi="Noto Sans Symbols" w:cs="Noto Sans Symbols"/>
        <w:sz w:val="20"/>
        <w:szCs w:val="20"/>
      </w:rPr>
    </w:lvl>
    <w:lvl w:ilvl="8">
      <w:start w:val="1"/>
      <w:numFmt w:val="bullet"/>
      <w:lvlText w:val="▪"/>
      <w:lvlJc w:val="left"/>
      <w:pPr>
        <w:ind w:left="10080" w:hanging="360"/>
      </w:pPr>
      <w:rPr>
        <w:rFonts w:ascii="Noto Sans Symbols" w:eastAsia="Noto Sans Symbols" w:hAnsi="Noto Sans Symbols" w:cs="Noto Sans Symbols"/>
        <w:sz w:val="20"/>
        <w:szCs w:val="20"/>
      </w:rPr>
    </w:lvl>
  </w:abstractNum>
  <w:abstractNum w:abstractNumId="4" w15:restartNumberingAfterBreak="0">
    <w:nsid w:val="00000005"/>
    <w:multiLevelType w:val="hybridMultilevel"/>
    <w:tmpl w:val="F2F8C61E"/>
    <w:lvl w:ilvl="0" w:tplc="8098D5FE">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6E1B35"/>
    <w:multiLevelType w:val="hybridMultilevel"/>
    <w:tmpl w:val="EAA20D9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E19"/>
    <w:rsid w:val="00003F70"/>
    <w:rsid w:val="00004E4A"/>
    <w:rsid w:val="000050C2"/>
    <w:rsid w:val="00007201"/>
    <w:rsid w:val="0001017F"/>
    <w:rsid w:val="00014CF9"/>
    <w:rsid w:val="00016888"/>
    <w:rsid w:val="0001754E"/>
    <w:rsid w:val="000201D0"/>
    <w:rsid w:val="00030F0B"/>
    <w:rsid w:val="00031415"/>
    <w:rsid w:val="00032992"/>
    <w:rsid w:val="00035EEA"/>
    <w:rsid w:val="00036FAC"/>
    <w:rsid w:val="0004248F"/>
    <w:rsid w:val="00047F27"/>
    <w:rsid w:val="00054FC8"/>
    <w:rsid w:val="00057C4C"/>
    <w:rsid w:val="00061B65"/>
    <w:rsid w:val="00061D2C"/>
    <w:rsid w:val="000652C7"/>
    <w:rsid w:val="0007021E"/>
    <w:rsid w:val="00070527"/>
    <w:rsid w:val="00077158"/>
    <w:rsid w:val="000836E0"/>
    <w:rsid w:val="00084D89"/>
    <w:rsid w:val="00094519"/>
    <w:rsid w:val="000978B2"/>
    <w:rsid w:val="000A011C"/>
    <w:rsid w:val="000A4F7E"/>
    <w:rsid w:val="000B01AC"/>
    <w:rsid w:val="000B7D54"/>
    <w:rsid w:val="000C192D"/>
    <w:rsid w:val="000C225A"/>
    <w:rsid w:val="000C2763"/>
    <w:rsid w:val="000D6B83"/>
    <w:rsid w:val="000D7217"/>
    <w:rsid w:val="000E31C6"/>
    <w:rsid w:val="000F22D6"/>
    <w:rsid w:val="000F2737"/>
    <w:rsid w:val="000F4DF0"/>
    <w:rsid w:val="000F5EA6"/>
    <w:rsid w:val="000F74C6"/>
    <w:rsid w:val="00101CF3"/>
    <w:rsid w:val="001072E7"/>
    <w:rsid w:val="00107EBE"/>
    <w:rsid w:val="001124F4"/>
    <w:rsid w:val="0011292F"/>
    <w:rsid w:val="0011660E"/>
    <w:rsid w:val="00122884"/>
    <w:rsid w:val="0012509E"/>
    <w:rsid w:val="001256E8"/>
    <w:rsid w:val="00126344"/>
    <w:rsid w:val="00131013"/>
    <w:rsid w:val="001321E8"/>
    <w:rsid w:val="001324EE"/>
    <w:rsid w:val="00133697"/>
    <w:rsid w:val="0013541C"/>
    <w:rsid w:val="00136E32"/>
    <w:rsid w:val="00140DF6"/>
    <w:rsid w:val="001418AF"/>
    <w:rsid w:val="0015193A"/>
    <w:rsid w:val="0015707F"/>
    <w:rsid w:val="00164CA9"/>
    <w:rsid w:val="00166DAB"/>
    <w:rsid w:val="00173090"/>
    <w:rsid w:val="001732CE"/>
    <w:rsid w:val="00175637"/>
    <w:rsid w:val="00176D83"/>
    <w:rsid w:val="001811C6"/>
    <w:rsid w:val="00181AFA"/>
    <w:rsid w:val="00182BC7"/>
    <w:rsid w:val="00186F81"/>
    <w:rsid w:val="00192383"/>
    <w:rsid w:val="00194CB6"/>
    <w:rsid w:val="001A3C60"/>
    <w:rsid w:val="001A5048"/>
    <w:rsid w:val="001B07E1"/>
    <w:rsid w:val="001B0D6E"/>
    <w:rsid w:val="001B2353"/>
    <w:rsid w:val="001B3394"/>
    <w:rsid w:val="001B5F14"/>
    <w:rsid w:val="001C0842"/>
    <w:rsid w:val="001C1A3A"/>
    <w:rsid w:val="001C3DC3"/>
    <w:rsid w:val="001C51F7"/>
    <w:rsid w:val="001D21E9"/>
    <w:rsid w:val="001D79D7"/>
    <w:rsid w:val="001E081F"/>
    <w:rsid w:val="001E161A"/>
    <w:rsid w:val="001E500C"/>
    <w:rsid w:val="001E606A"/>
    <w:rsid w:val="001F1BDD"/>
    <w:rsid w:val="001F2455"/>
    <w:rsid w:val="001F3517"/>
    <w:rsid w:val="001F7FB4"/>
    <w:rsid w:val="00201182"/>
    <w:rsid w:val="00206E05"/>
    <w:rsid w:val="0021284E"/>
    <w:rsid w:val="0021658D"/>
    <w:rsid w:val="0021787D"/>
    <w:rsid w:val="0022312D"/>
    <w:rsid w:val="0022525F"/>
    <w:rsid w:val="00231451"/>
    <w:rsid w:val="00232A31"/>
    <w:rsid w:val="00232DF4"/>
    <w:rsid w:val="00233C2C"/>
    <w:rsid w:val="002357C2"/>
    <w:rsid w:val="00236187"/>
    <w:rsid w:val="00241130"/>
    <w:rsid w:val="00242BD4"/>
    <w:rsid w:val="00243B79"/>
    <w:rsid w:val="00250CCB"/>
    <w:rsid w:val="00251057"/>
    <w:rsid w:val="002511B2"/>
    <w:rsid w:val="00251265"/>
    <w:rsid w:val="002512B9"/>
    <w:rsid w:val="00257D36"/>
    <w:rsid w:val="00257EC2"/>
    <w:rsid w:val="0026395B"/>
    <w:rsid w:val="00270778"/>
    <w:rsid w:val="00277AAE"/>
    <w:rsid w:val="00282355"/>
    <w:rsid w:val="00283B91"/>
    <w:rsid w:val="00286392"/>
    <w:rsid w:val="00290039"/>
    <w:rsid w:val="00290F02"/>
    <w:rsid w:val="00293BF1"/>
    <w:rsid w:val="00294183"/>
    <w:rsid w:val="0029485A"/>
    <w:rsid w:val="00295375"/>
    <w:rsid w:val="002960BD"/>
    <w:rsid w:val="00296695"/>
    <w:rsid w:val="002A24C1"/>
    <w:rsid w:val="002C2BE1"/>
    <w:rsid w:val="002C2DE7"/>
    <w:rsid w:val="002C3020"/>
    <w:rsid w:val="002C316D"/>
    <w:rsid w:val="002D0AA9"/>
    <w:rsid w:val="002D1E22"/>
    <w:rsid w:val="002E2FD7"/>
    <w:rsid w:val="002F37B1"/>
    <w:rsid w:val="002F5935"/>
    <w:rsid w:val="003049C2"/>
    <w:rsid w:val="00311F5E"/>
    <w:rsid w:val="00316A1A"/>
    <w:rsid w:val="0031796D"/>
    <w:rsid w:val="00320CAD"/>
    <w:rsid w:val="0033095B"/>
    <w:rsid w:val="003419C5"/>
    <w:rsid w:val="00344892"/>
    <w:rsid w:val="003449EA"/>
    <w:rsid w:val="00344FFC"/>
    <w:rsid w:val="00351EC4"/>
    <w:rsid w:val="003569A4"/>
    <w:rsid w:val="00365C5F"/>
    <w:rsid w:val="00366D01"/>
    <w:rsid w:val="00373896"/>
    <w:rsid w:val="003823CB"/>
    <w:rsid w:val="003838D1"/>
    <w:rsid w:val="00385B8B"/>
    <w:rsid w:val="00387725"/>
    <w:rsid w:val="00396DFE"/>
    <w:rsid w:val="00397074"/>
    <w:rsid w:val="00397655"/>
    <w:rsid w:val="00397EA7"/>
    <w:rsid w:val="003A1BA6"/>
    <w:rsid w:val="003A2B09"/>
    <w:rsid w:val="003A380D"/>
    <w:rsid w:val="003A4FD9"/>
    <w:rsid w:val="003A515D"/>
    <w:rsid w:val="003A5A16"/>
    <w:rsid w:val="003B0918"/>
    <w:rsid w:val="003B1B9B"/>
    <w:rsid w:val="003B2F11"/>
    <w:rsid w:val="003B3DF2"/>
    <w:rsid w:val="003B4665"/>
    <w:rsid w:val="003B6FBE"/>
    <w:rsid w:val="003B7025"/>
    <w:rsid w:val="003B7BEB"/>
    <w:rsid w:val="003C1296"/>
    <w:rsid w:val="003C5F3C"/>
    <w:rsid w:val="003D12EB"/>
    <w:rsid w:val="003D4938"/>
    <w:rsid w:val="003D63BD"/>
    <w:rsid w:val="003E0F97"/>
    <w:rsid w:val="003E58F2"/>
    <w:rsid w:val="003E76F5"/>
    <w:rsid w:val="003F34F3"/>
    <w:rsid w:val="0040346C"/>
    <w:rsid w:val="00405017"/>
    <w:rsid w:val="00406F67"/>
    <w:rsid w:val="00411A9F"/>
    <w:rsid w:val="00414AC3"/>
    <w:rsid w:val="004175F4"/>
    <w:rsid w:val="00420469"/>
    <w:rsid w:val="00422A18"/>
    <w:rsid w:val="00424400"/>
    <w:rsid w:val="00425F35"/>
    <w:rsid w:val="00426665"/>
    <w:rsid w:val="004270FE"/>
    <w:rsid w:val="004310F7"/>
    <w:rsid w:val="004357D2"/>
    <w:rsid w:val="00435C7E"/>
    <w:rsid w:val="004450F1"/>
    <w:rsid w:val="00450CF2"/>
    <w:rsid w:val="00456774"/>
    <w:rsid w:val="0045732D"/>
    <w:rsid w:val="00463B6F"/>
    <w:rsid w:val="00465BA5"/>
    <w:rsid w:val="004729E0"/>
    <w:rsid w:val="0047358B"/>
    <w:rsid w:val="0047492B"/>
    <w:rsid w:val="004816FB"/>
    <w:rsid w:val="0048204C"/>
    <w:rsid w:val="00495CF6"/>
    <w:rsid w:val="00495D1C"/>
    <w:rsid w:val="00496D69"/>
    <w:rsid w:val="004A41F0"/>
    <w:rsid w:val="004A7CA1"/>
    <w:rsid w:val="004B2556"/>
    <w:rsid w:val="004B344A"/>
    <w:rsid w:val="004B3EF1"/>
    <w:rsid w:val="004B6587"/>
    <w:rsid w:val="004C285E"/>
    <w:rsid w:val="004D012A"/>
    <w:rsid w:val="004D42AB"/>
    <w:rsid w:val="004F0B89"/>
    <w:rsid w:val="004F50E1"/>
    <w:rsid w:val="004F62F5"/>
    <w:rsid w:val="004F68F6"/>
    <w:rsid w:val="00501DF8"/>
    <w:rsid w:val="00504576"/>
    <w:rsid w:val="00505A4F"/>
    <w:rsid w:val="005060AD"/>
    <w:rsid w:val="005074CB"/>
    <w:rsid w:val="005076EB"/>
    <w:rsid w:val="005130B0"/>
    <w:rsid w:val="00515C0A"/>
    <w:rsid w:val="005163AB"/>
    <w:rsid w:val="00532E9F"/>
    <w:rsid w:val="00542432"/>
    <w:rsid w:val="00542F6E"/>
    <w:rsid w:val="005515DD"/>
    <w:rsid w:val="00552F36"/>
    <w:rsid w:val="00560128"/>
    <w:rsid w:val="00562DB3"/>
    <w:rsid w:val="00564A87"/>
    <w:rsid w:val="00566055"/>
    <w:rsid w:val="005807E7"/>
    <w:rsid w:val="005870BC"/>
    <w:rsid w:val="00591C91"/>
    <w:rsid w:val="0059565B"/>
    <w:rsid w:val="0059716D"/>
    <w:rsid w:val="005A311D"/>
    <w:rsid w:val="005A3DCD"/>
    <w:rsid w:val="005A74F6"/>
    <w:rsid w:val="005C35D2"/>
    <w:rsid w:val="005C4D5B"/>
    <w:rsid w:val="005D3030"/>
    <w:rsid w:val="005D70CA"/>
    <w:rsid w:val="005F1EEA"/>
    <w:rsid w:val="005F2035"/>
    <w:rsid w:val="005F247B"/>
    <w:rsid w:val="005F4CB7"/>
    <w:rsid w:val="005F5FBF"/>
    <w:rsid w:val="005F6E10"/>
    <w:rsid w:val="005F7D02"/>
    <w:rsid w:val="00601939"/>
    <w:rsid w:val="00601E78"/>
    <w:rsid w:val="00603310"/>
    <w:rsid w:val="00612FD7"/>
    <w:rsid w:val="00615495"/>
    <w:rsid w:val="00617DCE"/>
    <w:rsid w:val="00622E34"/>
    <w:rsid w:val="00624A2A"/>
    <w:rsid w:val="006326AE"/>
    <w:rsid w:val="00643024"/>
    <w:rsid w:val="006472C8"/>
    <w:rsid w:val="00656D00"/>
    <w:rsid w:val="00656EAA"/>
    <w:rsid w:val="00661DEC"/>
    <w:rsid w:val="0066596F"/>
    <w:rsid w:val="006703E9"/>
    <w:rsid w:val="00671D11"/>
    <w:rsid w:val="00680551"/>
    <w:rsid w:val="00681C0E"/>
    <w:rsid w:val="00681F9E"/>
    <w:rsid w:val="00694B0A"/>
    <w:rsid w:val="006A228A"/>
    <w:rsid w:val="006A7D48"/>
    <w:rsid w:val="006B0A64"/>
    <w:rsid w:val="006B2CD2"/>
    <w:rsid w:val="006B43AA"/>
    <w:rsid w:val="006B4507"/>
    <w:rsid w:val="006B6362"/>
    <w:rsid w:val="006C0AC1"/>
    <w:rsid w:val="006C4D68"/>
    <w:rsid w:val="006C5351"/>
    <w:rsid w:val="006C5EBC"/>
    <w:rsid w:val="006C76F0"/>
    <w:rsid w:val="006D192C"/>
    <w:rsid w:val="006D5095"/>
    <w:rsid w:val="006F0291"/>
    <w:rsid w:val="006F0858"/>
    <w:rsid w:val="006F0DCE"/>
    <w:rsid w:val="006F207E"/>
    <w:rsid w:val="006F4643"/>
    <w:rsid w:val="00705CD3"/>
    <w:rsid w:val="007100A8"/>
    <w:rsid w:val="0071691E"/>
    <w:rsid w:val="00716B53"/>
    <w:rsid w:val="0072089F"/>
    <w:rsid w:val="007210A5"/>
    <w:rsid w:val="0072183C"/>
    <w:rsid w:val="0072430E"/>
    <w:rsid w:val="0072507E"/>
    <w:rsid w:val="00726A3C"/>
    <w:rsid w:val="00730DE6"/>
    <w:rsid w:val="00731D40"/>
    <w:rsid w:val="00733347"/>
    <w:rsid w:val="0073529E"/>
    <w:rsid w:val="0074039A"/>
    <w:rsid w:val="0074103F"/>
    <w:rsid w:val="00746A03"/>
    <w:rsid w:val="007562EC"/>
    <w:rsid w:val="00764A92"/>
    <w:rsid w:val="0077081B"/>
    <w:rsid w:val="0078202B"/>
    <w:rsid w:val="00782E8C"/>
    <w:rsid w:val="007A4895"/>
    <w:rsid w:val="007A5D93"/>
    <w:rsid w:val="007C1E7C"/>
    <w:rsid w:val="007C2DED"/>
    <w:rsid w:val="007D1379"/>
    <w:rsid w:val="007D7855"/>
    <w:rsid w:val="007E009E"/>
    <w:rsid w:val="007F14B9"/>
    <w:rsid w:val="007F2902"/>
    <w:rsid w:val="007F6196"/>
    <w:rsid w:val="00807992"/>
    <w:rsid w:val="00813876"/>
    <w:rsid w:val="0082186A"/>
    <w:rsid w:val="0082499C"/>
    <w:rsid w:val="00832904"/>
    <w:rsid w:val="008333D7"/>
    <w:rsid w:val="00841E18"/>
    <w:rsid w:val="008420FB"/>
    <w:rsid w:val="00843F22"/>
    <w:rsid w:val="008450B5"/>
    <w:rsid w:val="0084766D"/>
    <w:rsid w:val="0085071A"/>
    <w:rsid w:val="0085174D"/>
    <w:rsid w:val="00860CD8"/>
    <w:rsid w:val="0086569A"/>
    <w:rsid w:val="0087021C"/>
    <w:rsid w:val="008737D6"/>
    <w:rsid w:val="00874CA4"/>
    <w:rsid w:val="008841BC"/>
    <w:rsid w:val="008844E3"/>
    <w:rsid w:val="0089021E"/>
    <w:rsid w:val="00890D9C"/>
    <w:rsid w:val="00891FEB"/>
    <w:rsid w:val="0089200A"/>
    <w:rsid w:val="0089409D"/>
    <w:rsid w:val="00895DA5"/>
    <w:rsid w:val="008A6EE6"/>
    <w:rsid w:val="008B1043"/>
    <w:rsid w:val="008B17EE"/>
    <w:rsid w:val="008B2F79"/>
    <w:rsid w:val="008B568C"/>
    <w:rsid w:val="008C6B47"/>
    <w:rsid w:val="008D1BF7"/>
    <w:rsid w:val="008E1E4E"/>
    <w:rsid w:val="008E3550"/>
    <w:rsid w:val="008E58A3"/>
    <w:rsid w:val="008E633F"/>
    <w:rsid w:val="008E6EE9"/>
    <w:rsid w:val="008F3A8F"/>
    <w:rsid w:val="00903407"/>
    <w:rsid w:val="00905A51"/>
    <w:rsid w:val="00907B2A"/>
    <w:rsid w:val="00907C95"/>
    <w:rsid w:val="009138CA"/>
    <w:rsid w:val="00922ED6"/>
    <w:rsid w:val="00925760"/>
    <w:rsid w:val="0093159D"/>
    <w:rsid w:val="009416B3"/>
    <w:rsid w:val="00951A1E"/>
    <w:rsid w:val="00957F41"/>
    <w:rsid w:val="009616A0"/>
    <w:rsid w:val="00966FE5"/>
    <w:rsid w:val="009677E2"/>
    <w:rsid w:val="00967DCA"/>
    <w:rsid w:val="00974A4F"/>
    <w:rsid w:val="00985ABC"/>
    <w:rsid w:val="0098762D"/>
    <w:rsid w:val="00987972"/>
    <w:rsid w:val="00991A5F"/>
    <w:rsid w:val="0099322A"/>
    <w:rsid w:val="009A1002"/>
    <w:rsid w:val="009B269E"/>
    <w:rsid w:val="009B57BD"/>
    <w:rsid w:val="009C0049"/>
    <w:rsid w:val="009C052E"/>
    <w:rsid w:val="009D0835"/>
    <w:rsid w:val="009D09A5"/>
    <w:rsid w:val="009D1A7D"/>
    <w:rsid w:val="009D3E9C"/>
    <w:rsid w:val="009D4B10"/>
    <w:rsid w:val="009E090D"/>
    <w:rsid w:val="009E26C7"/>
    <w:rsid w:val="009F0B9F"/>
    <w:rsid w:val="009F1542"/>
    <w:rsid w:val="009F57EF"/>
    <w:rsid w:val="00A0017B"/>
    <w:rsid w:val="00A12642"/>
    <w:rsid w:val="00A127B7"/>
    <w:rsid w:val="00A21B2A"/>
    <w:rsid w:val="00A259D5"/>
    <w:rsid w:val="00A27A08"/>
    <w:rsid w:val="00A32CB5"/>
    <w:rsid w:val="00A337A4"/>
    <w:rsid w:val="00A40666"/>
    <w:rsid w:val="00A40E50"/>
    <w:rsid w:val="00A41796"/>
    <w:rsid w:val="00A439D2"/>
    <w:rsid w:val="00A461CD"/>
    <w:rsid w:val="00A52374"/>
    <w:rsid w:val="00A54B32"/>
    <w:rsid w:val="00A564CD"/>
    <w:rsid w:val="00A56BB5"/>
    <w:rsid w:val="00A67592"/>
    <w:rsid w:val="00A734FB"/>
    <w:rsid w:val="00A759A5"/>
    <w:rsid w:val="00A825DC"/>
    <w:rsid w:val="00A90641"/>
    <w:rsid w:val="00A94F23"/>
    <w:rsid w:val="00AA051B"/>
    <w:rsid w:val="00AA0B86"/>
    <w:rsid w:val="00AA18FB"/>
    <w:rsid w:val="00AA5A03"/>
    <w:rsid w:val="00AB520F"/>
    <w:rsid w:val="00AD0A0B"/>
    <w:rsid w:val="00AD486E"/>
    <w:rsid w:val="00AD7460"/>
    <w:rsid w:val="00AE1435"/>
    <w:rsid w:val="00AE1C71"/>
    <w:rsid w:val="00AE5E04"/>
    <w:rsid w:val="00AF7328"/>
    <w:rsid w:val="00B00AD9"/>
    <w:rsid w:val="00B031DC"/>
    <w:rsid w:val="00B036B4"/>
    <w:rsid w:val="00B04F38"/>
    <w:rsid w:val="00B07E81"/>
    <w:rsid w:val="00B1028B"/>
    <w:rsid w:val="00B26147"/>
    <w:rsid w:val="00B330E0"/>
    <w:rsid w:val="00B51BF7"/>
    <w:rsid w:val="00B53DCC"/>
    <w:rsid w:val="00B6366E"/>
    <w:rsid w:val="00B73AC2"/>
    <w:rsid w:val="00B8094C"/>
    <w:rsid w:val="00B80D49"/>
    <w:rsid w:val="00B816B9"/>
    <w:rsid w:val="00B85E52"/>
    <w:rsid w:val="00BA6EC3"/>
    <w:rsid w:val="00BB2049"/>
    <w:rsid w:val="00BB23A9"/>
    <w:rsid w:val="00BB475B"/>
    <w:rsid w:val="00BC1BF6"/>
    <w:rsid w:val="00BC3CEF"/>
    <w:rsid w:val="00BD10B3"/>
    <w:rsid w:val="00BD1A72"/>
    <w:rsid w:val="00BE0B1E"/>
    <w:rsid w:val="00BE7A00"/>
    <w:rsid w:val="00BF11C4"/>
    <w:rsid w:val="00C01B97"/>
    <w:rsid w:val="00C05D67"/>
    <w:rsid w:val="00C0636C"/>
    <w:rsid w:val="00C06C94"/>
    <w:rsid w:val="00C07630"/>
    <w:rsid w:val="00C10323"/>
    <w:rsid w:val="00C119CC"/>
    <w:rsid w:val="00C13A4B"/>
    <w:rsid w:val="00C20B16"/>
    <w:rsid w:val="00C26CA0"/>
    <w:rsid w:val="00C31A76"/>
    <w:rsid w:val="00C36F12"/>
    <w:rsid w:val="00C4377B"/>
    <w:rsid w:val="00C45228"/>
    <w:rsid w:val="00C51BAC"/>
    <w:rsid w:val="00C65B9C"/>
    <w:rsid w:val="00C66DD0"/>
    <w:rsid w:val="00C73578"/>
    <w:rsid w:val="00C75588"/>
    <w:rsid w:val="00C951D6"/>
    <w:rsid w:val="00CA196F"/>
    <w:rsid w:val="00CA1C9C"/>
    <w:rsid w:val="00CA4716"/>
    <w:rsid w:val="00CA5A35"/>
    <w:rsid w:val="00CB2966"/>
    <w:rsid w:val="00CB3867"/>
    <w:rsid w:val="00CB3D8B"/>
    <w:rsid w:val="00CB4FEB"/>
    <w:rsid w:val="00CC0222"/>
    <w:rsid w:val="00CC1729"/>
    <w:rsid w:val="00CC3E33"/>
    <w:rsid w:val="00CC4D9D"/>
    <w:rsid w:val="00CC50DA"/>
    <w:rsid w:val="00CD4319"/>
    <w:rsid w:val="00CD7424"/>
    <w:rsid w:val="00CE251D"/>
    <w:rsid w:val="00CE3BD8"/>
    <w:rsid w:val="00CE57BF"/>
    <w:rsid w:val="00CF3F29"/>
    <w:rsid w:val="00CF51A1"/>
    <w:rsid w:val="00D017FE"/>
    <w:rsid w:val="00D04309"/>
    <w:rsid w:val="00D04315"/>
    <w:rsid w:val="00D144C7"/>
    <w:rsid w:val="00D17E19"/>
    <w:rsid w:val="00D221AB"/>
    <w:rsid w:val="00D32FAB"/>
    <w:rsid w:val="00D33124"/>
    <w:rsid w:val="00D357CC"/>
    <w:rsid w:val="00D45865"/>
    <w:rsid w:val="00D515CC"/>
    <w:rsid w:val="00D52288"/>
    <w:rsid w:val="00D54556"/>
    <w:rsid w:val="00D54B0F"/>
    <w:rsid w:val="00D600BE"/>
    <w:rsid w:val="00D609C5"/>
    <w:rsid w:val="00D70AEE"/>
    <w:rsid w:val="00D819CD"/>
    <w:rsid w:val="00D83D0C"/>
    <w:rsid w:val="00D844BE"/>
    <w:rsid w:val="00D8727E"/>
    <w:rsid w:val="00DA2B55"/>
    <w:rsid w:val="00DA7A15"/>
    <w:rsid w:val="00DB107E"/>
    <w:rsid w:val="00DB7E07"/>
    <w:rsid w:val="00DC1592"/>
    <w:rsid w:val="00DC1CA1"/>
    <w:rsid w:val="00DC3D1E"/>
    <w:rsid w:val="00DD4A4E"/>
    <w:rsid w:val="00DD713D"/>
    <w:rsid w:val="00DE0488"/>
    <w:rsid w:val="00DE1AB3"/>
    <w:rsid w:val="00DE4F67"/>
    <w:rsid w:val="00E058B4"/>
    <w:rsid w:val="00E10328"/>
    <w:rsid w:val="00E17845"/>
    <w:rsid w:val="00E17BB8"/>
    <w:rsid w:val="00E208D9"/>
    <w:rsid w:val="00E25F8A"/>
    <w:rsid w:val="00E34115"/>
    <w:rsid w:val="00E370B6"/>
    <w:rsid w:val="00E4316F"/>
    <w:rsid w:val="00E46701"/>
    <w:rsid w:val="00E53F48"/>
    <w:rsid w:val="00E568DA"/>
    <w:rsid w:val="00E622D5"/>
    <w:rsid w:val="00E62B21"/>
    <w:rsid w:val="00E63BF4"/>
    <w:rsid w:val="00E774D6"/>
    <w:rsid w:val="00E77847"/>
    <w:rsid w:val="00E807BA"/>
    <w:rsid w:val="00E834B2"/>
    <w:rsid w:val="00E84FC7"/>
    <w:rsid w:val="00E8623E"/>
    <w:rsid w:val="00E92A11"/>
    <w:rsid w:val="00E938CA"/>
    <w:rsid w:val="00E93DA2"/>
    <w:rsid w:val="00E959BB"/>
    <w:rsid w:val="00E96AD5"/>
    <w:rsid w:val="00E97085"/>
    <w:rsid w:val="00EA16C2"/>
    <w:rsid w:val="00EA1C2E"/>
    <w:rsid w:val="00EA24EF"/>
    <w:rsid w:val="00EB0497"/>
    <w:rsid w:val="00EB5B87"/>
    <w:rsid w:val="00EB60DC"/>
    <w:rsid w:val="00EC0117"/>
    <w:rsid w:val="00EC226C"/>
    <w:rsid w:val="00EC60AB"/>
    <w:rsid w:val="00EC6FBA"/>
    <w:rsid w:val="00ED17AE"/>
    <w:rsid w:val="00ED19BA"/>
    <w:rsid w:val="00ED46F0"/>
    <w:rsid w:val="00ED649A"/>
    <w:rsid w:val="00ED70C1"/>
    <w:rsid w:val="00EE60EC"/>
    <w:rsid w:val="00EF6CA8"/>
    <w:rsid w:val="00F1505B"/>
    <w:rsid w:val="00F22A65"/>
    <w:rsid w:val="00F238F6"/>
    <w:rsid w:val="00F23D5B"/>
    <w:rsid w:val="00F24F77"/>
    <w:rsid w:val="00F2541F"/>
    <w:rsid w:val="00F30E72"/>
    <w:rsid w:val="00F374FF"/>
    <w:rsid w:val="00F4235F"/>
    <w:rsid w:val="00F4275E"/>
    <w:rsid w:val="00F4530B"/>
    <w:rsid w:val="00F4540D"/>
    <w:rsid w:val="00F461D9"/>
    <w:rsid w:val="00F4726E"/>
    <w:rsid w:val="00F532C0"/>
    <w:rsid w:val="00F5356B"/>
    <w:rsid w:val="00F6299F"/>
    <w:rsid w:val="00F709B4"/>
    <w:rsid w:val="00F762C2"/>
    <w:rsid w:val="00F8501F"/>
    <w:rsid w:val="00F9229A"/>
    <w:rsid w:val="00F96A0B"/>
    <w:rsid w:val="00FA02CE"/>
    <w:rsid w:val="00FA31AC"/>
    <w:rsid w:val="00FA3347"/>
    <w:rsid w:val="00FA3595"/>
    <w:rsid w:val="00FA5212"/>
    <w:rsid w:val="00FA6671"/>
    <w:rsid w:val="00FB4CF8"/>
    <w:rsid w:val="00FB5AEB"/>
    <w:rsid w:val="00FC05C3"/>
    <w:rsid w:val="00FC3ED8"/>
    <w:rsid w:val="00FC4F1B"/>
    <w:rsid w:val="00FC5F8E"/>
    <w:rsid w:val="00FC715F"/>
    <w:rsid w:val="00FD08F7"/>
    <w:rsid w:val="00FD1E88"/>
    <w:rsid w:val="00FD7044"/>
    <w:rsid w:val="00FE3A59"/>
    <w:rsid w:val="00FE73CF"/>
    <w:rsid w:val="00FF5036"/>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AF683"/>
  <w15:docId w15:val="{6FAC3A7C-80A6-4F69-8BD5-A438FF3D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s-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Pr>
      <w:rFonts w:cs="Times New Roman"/>
      <w:b/>
    </w:rPr>
  </w:style>
  <w:style w:type="paragraph" w:styleId="Prrafodelista">
    <w:name w:val="List Paragraph"/>
    <w:basedOn w:val="Normal"/>
    <w:link w:val="PrrafodelistaCar"/>
    <w:uiPriority w:val="34"/>
    <w:qFormat/>
    <w:pPr>
      <w:spacing w:after="0" w:line="240" w:lineRule="auto"/>
      <w:ind w:left="708"/>
    </w:pPr>
    <w:rPr>
      <w:rFonts w:ascii="Times New Roman" w:eastAsia="Times New Roman" w:hAnsi="Times New Roman" w:cs="Times New Roman"/>
      <w:sz w:val="24"/>
      <w:szCs w:val="20"/>
      <w:lang w:val="es-ES"/>
    </w:rPr>
  </w:style>
  <w:style w:type="character" w:customStyle="1" w:styleId="PrrafodelistaCar">
    <w:name w:val="Párrafo de lista Car"/>
    <w:link w:val="Prrafodelista"/>
    <w:uiPriority w:val="34"/>
    <w:rPr>
      <w:rFonts w:ascii="Times New Roman" w:eastAsia="Times New Roman" w:hAnsi="Times New Roman" w:cs="Times New Roman"/>
      <w:sz w:val="24"/>
      <w:szCs w:val="20"/>
      <w:lang w:val="es-ES"/>
    </w:rPr>
  </w:style>
  <w:style w:type="paragraph" w:styleId="Textocomentario">
    <w:name w:val="annotation text"/>
    <w:basedOn w:val="Normal"/>
    <w:link w:val="TextocomentarioCar"/>
    <w:uiPriority w:val="99"/>
    <w:pPr>
      <w:spacing w:line="240" w:lineRule="auto"/>
    </w:pPr>
    <w:rPr>
      <w:rFonts w:cs="Calibri"/>
      <w:sz w:val="20"/>
      <w:szCs w:val="20"/>
    </w:rPr>
  </w:style>
  <w:style w:type="character" w:customStyle="1" w:styleId="TextocomentarioCar">
    <w:name w:val="Texto comentario Car"/>
    <w:basedOn w:val="Fuentedeprrafopredeter"/>
    <w:link w:val="Textocomentario"/>
    <w:uiPriority w:val="99"/>
    <w:rPr>
      <w:rFonts w:ascii="Calibri" w:eastAsia="Calibri" w:hAnsi="Calibri" w:cs="Calibri"/>
      <w:sz w:val="20"/>
      <w:szCs w:val="20"/>
    </w:rPr>
  </w:style>
  <w:style w:type="character" w:styleId="Refdecomentario">
    <w:name w:val="annotation reference"/>
    <w:basedOn w:val="Fuentedeprrafopredeter"/>
    <w:uiPriority w:val="99"/>
    <w:rPr>
      <w:sz w:val="16"/>
      <w:szCs w:val="16"/>
    </w:rPr>
  </w:style>
  <w:style w:type="paragraph" w:styleId="Textonotapie">
    <w:name w:val="footnote text"/>
    <w:basedOn w:val="Normal"/>
    <w:link w:val="TextonotapieCar"/>
    <w:uiPriority w:val="99"/>
    <w:pPr>
      <w:spacing w:after="0" w:line="240" w:lineRule="auto"/>
    </w:pPr>
    <w:rPr>
      <w:rFonts w:cs="Calibri"/>
      <w:sz w:val="20"/>
      <w:szCs w:val="20"/>
    </w:rPr>
  </w:style>
  <w:style w:type="character" w:customStyle="1" w:styleId="TextonotapieCar">
    <w:name w:val="Texto nota pie Car"/>
    <w:basedOn w:val="Fuentedeprrafopredeter"/>
    <w:link w:val="Textonotapie"/>
    <w:uiPriority w:val="99"/>
    <w:rPr>
      <w:rFonts w:ascii="Calibri" w:eastAsia="Calibri" w:hAnsi="Calibri" w:cs="Calibri"/>
      <w:sz w:val="20"/>
      <w:szCs w:val="20"/>
    </w:rPr>
  </w:style>
  <w:style w:type="character" w:styleId="Refdenotaalpie">
    <w:name w:val="footnote reference"/>
    <w:basedOn w:val="Fuentedeprrafopredeter"/>
    <w:uiPriority w:val="99"/>
    <w:rPr>
      <w:vertAlign w:val="superscript"/>
    </w:rPr>
  </w:style>
  <w:style w:type="paragraph" w:styleId="Textodeglobo">
    <w:name w:val="Balloon Text"/>
    <w:basedOn w:val="Normal"/>
    <w:link w:val="TextodegloboCar"/>
    <w:uiPriority w:val="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Pr>
      <w:rFonts w:ascii="Segoe UI" w:hAnsi="Segoe UI" w:cs="Segoe UI"/>
      <w:sz w:val="18"/>
      <w:szCs w:val="18"/>
      <w:lang w:val="en-US"/>
    </w:rPr>
  </w:style>
  <w:style w:type="paragraph" w:styleId="Encabezado">
    <w:name w:val="header"/>
    <w:basedOn w:val="Normal"/>
    <w:link w:val="EncabezadoCar"/>
    <w:uiPriority w:val="9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Pr>
      <w:lang w:val="en-US"/>
    </w:rPr>
  </w:style>
  <w:style w:type="paragraph" w:styleId="Piedepgina">
    <w:name w:val="footer"/>
    <w:basedOn w:val="Normal"/>
    <w:link w:val="PiedepginaCar"/>
    <w:uiPriority w:val="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Pr>
      <w:lang w:val="en-US"/>
    </w:rPr>
  </w:style>
  <w:style w:type="paragraph" w:styleId="Asuntodelcomentario">
    <w:name w:val="annotation subject"/>
    <w:basedOn w:val="Textocomentario"/>
    <w:next w:val="Textocomentario"/>
    <w:link w:val="AsuntodelcomentarioCar"/>
    <w:uiPriority w:val="99"/>
    <w:rPr>
      <w:rFonts w:cs="SimSun"/>
      <w:b/>
      <w:bCs/>
    </w:rPr>
  </w:style>
  <w:style w:type="character" w:customStyle="1" w:styleId="AsuntodelcomentarioCar">
    <w:name w:val="Asunto del comentario Car"/>
    <w:basedOn w:val="TextocomentarioCar"/>
    <w:link w:val="Asuntodelcomentario"/>
    <w:uiPriority w:val="99"/>
    <w:rPr>
      <w:rFonts w:ascii="Calibri" w:eastAsia="Calibri" w:hAnsi="Calibri" w:cs="Calibri"/>
      <w:b/>
      <w:bCs/>
      <w:sz w:val="20"/>
      <w:szCs w:val="20"/>
      <w:lang w:val="en-US"/>
    </w:rPr>
  </w:style>
  <w:style w:type="character" w:styleId="Textodelmarcadordeposicin">
    <w:name w:val="Placeholder Text"/>
    <w:basedOn w:val="Fuentedeprrafopredeter"/>
    <w:uiPriority w:val="99"/>
    <w:semiHidden/>
    <w:rsid w:val="00505A4F"/>
    <w:rPr>
      <w:color w:val="666666"/>
    </w:rPr>
  </w:style>
  <w:style w:type="character" w:styleId="nfasis">
    <w:name w:val="Emphasis"/>
    <w:basedOn w:val="Fuentedeprrafopredeter"/>
    <w:uiPriority w:val="20"/>
    <w:qFormat/>
    <w:rsid w:val="004B3EF1"/>
    <w:rPr>
      <w:i/>
      <w:iCs/>
    </w:rPr>
  </w:style>
  <w:style w:type="paragraph" w:styleId="Sinespaciado">
    <w:name w:val="No Spacing"/>
    <w:uiPriority w:val="1"/>
    <w:qFormat/>
    <w:rsid w:val="00CD4319"/>
    <w:pPr>
      <w:spacing w:after="0" w:line="240" w:lineRule="auto"/>
    </w:pPr>
    <w:rPr>
      <w:lang w:val="en-US"/>
    </w:rPr>
  </w:style>
  <w:style w:type="character" w:styleId="Hipervnculo">
    <w:name w:val="Hyperlink"/>
    <w:basedOn w:val="Fuentedeprrafopredeter"/>
    <w:uiPriority w:val="99"/>
    <w:semiHidden/>
    <w:unhideWhenUsed/>
    <w:rsid w:val="00E774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54209">
      <w:bodyDiv w:val="1"/>
      <w:marLeft w:val="0"/>
      <w:marRight w:val="0"/>
      <w:marTop w:val="0"/>
      <w:marBottom w:val="0"/>
      <w:divBdr>
        <w:top w:val="none" w:sz="0" w:space="0" w:color="auto"/>
        <w:left w:val="none" w:sz="0" w:space="0" w:color="auto"/>
        <w:bottom w:val="none" w:sz="0" w:space="0" w:color="auto"/>
        <w:right w:val="none" w:sz="0" w:space="0" w:color="auto"/>
      </w:divBdr>
    </w:div>
    <w:div w:id="1396858058">
      <w:bodyDiv w:val="1"/>
      <w:marLeft w:val="0"/>
      <w:marRight w:val="0"/>
      <w:marTop w:val="0"/>
      <w:marBottom w:val="0"/>
      <w:divBdr>
        <w:top w:val="none" w:sz="0" w:space="0" w:color="auto"/>
        <w:left w:val="none" w:sz="0" w:space="0" w:color="auto"/>
        <w:bottom w:val="none" w:sz="0" w:space="0" w:color="auto"/>
        <w:right w:val="none" w:sz="0" w:space="0" w:color="auto"/>
      </w:divBdr>
    </w:div>
    <w:div w:id="1685324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Secr%C3%A9taire_%C3%A0_la_Guerr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2FB3C-FD7D-4755-B2A5-F49E8B3BF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9520</Words>
  <Characters>52360</Characters>
  <Application>Microsoft Office Word</Application>
  <DocSecurity>0</DocSecurity>
  <Lines>436</Lines>
  <Paragraphs>123</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Yaima De Armas Bonchang</cp:lastModifiedBy>
  <cp:revision>4</cp:revision>
  <dcterms:created xsi:type="dcterms:W3CDTF">2026-09-01T17:06:00Z</dcterms:created>
  <dcterms:modified xsi:type="dcterms:W3CDTF">2026-09-01T17:12:00Z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6dcdf9c702bb45db96eed0b8ef40077d_23</vt:lpwstr>
  </property>
</Properties>
</file>