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35" w:rsidRPr="009B2CE6" w:rsidRDefault="00847F84" w:rsidP="009B2CE6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  <w:r w:rsidRPr="009B2CE6">
        <w:rPr>
          <w:rFonts w:ascii="Arial" w:hAnsi="Arial" w:cs="Arial"/>
          <w:b/>
          <w:sz w:val="28"/>
          <w:szCs w:val="28"/>
        </w:rPr>
        <w:t xml:space="preserve">Gobernadora General de Granada recibe Cartas Credenciales de nueva </w:t>
      </w:r>
      <w:smartTag w:uri="urn:schemas-microsoft-com:office:smarttags" w:element="PersonName">
        <w:r w:rsidRPr="009B2CE6">
          <w:rPr>
            <w:rFonts w:ascii="Arial" w:hAnsi="Arial" w:cs="Arial"/>
            <w:b/>
            <w:sz w:val="28"/>
            <w:szCs w:val="28"/>
          </w:rPr>
          <w:t>Embajador</w:t>
        </w:r>
      </w:smartTag>
      <w:r w:rsidRPr="009B2CE6">
        <w:rPr>
          <w:rFonts w:ascii="Arial" w:hAnsi="Arial" w:cs="Arial"/>
          <w:b/>
          <w:sz w:val="28"/>
          <w:szCs w:val="28"/>
        </w:rPr>
        <w:t xml:space="preserve">a cubana. </w:t>
      </w:r>
    </w:p>
    <w:p w:rsidR="00847F84" w:rsidRPr="009B2CE6" w:rsidRDefault="00551FCF" w:rsidP="00847F84">
      <w:pPr>
        <w:pStyle w:val="NormalWeb"/>
        <w:shd w:val="clear" w:color="auto" w:fill="FAFAFA"/>
        <w:spacing w:before="0" w:beforeAutospacing="0" w:after="240" w:afterAutospacing="0" w:line="264" w:lineRule="atLeast"/>
        <w:jc w:val="both"/>
        <w:rPr>
          <w:rFonts w:ascii="Arial" w:hAnsi="Arial" w:cs="Arial"/>
          <w:sz w:val="28"/>
          <w:szCs w:val="28"/>
        </w:rPr>
      </w:pPr>
      <w:r w:rsidRPr="009B2CE6">
        <w:rPr>
          <w:rStyle w:val="Textoennegrita"/>
          <w:rFonts w:ascii="Arial" w:hAnsi="Arial" w:cs="Arial"/>
          <w:b w:val="0"/>
          <w:sz w:val="28"/>
          <w:szCs w:val="28"/>
        </w:rPr>
        <w:t xml:space="preserve">St. </w:t>
      </w:r>
      <w:proofErr w:type="spellStart"/>
      <w:r w:rsidRPr="009B2CE6">
        <w:rPr>
          <w:rStyle w:val="Textoennegrita"/>
          <w:rFonts w:ascii="Arial" w:hAnsi="Arial" w:cs="Arial"/>
          <w:b w:val="0"/>
          <w:sz w:val="28"/>
          <w:szCs w:val="28"/>
        </w:rPr>
        <w:t>George´s</w:t>
      </w:r>
      <w:proofErr w:type="spellEnd"/>
      <w:r w:rsidRPr="009B2CE6">
        <w:rPr>
          <w:rStyle w:val="Textoennegrita"/>
          <w:rFonts w:ascii="Arial" w:hAnsi="Arial" w:cs="Arial"/>
          <w:b w:val="0"/>
          <w:sz w:val="28"/>
          <w:szCs w:val="28"/>
        </w:rPr>
        <w:t>, 12 de diciembre de 2017</w:t>
      </w:r>
      <w:r w:rsidRPr="009B2CE6">
        <w:rPr>
          <w:rFonts w:ascii="Arial" w:hAnsi="Arial" w:cs="Arial"/>
          <w:sz w:val="28"/>
          <w:szCs w:val="28"/>
        </w:rPr>
        <w:t xml:space="preserve">.- </w:t>
      </w:r>
      <w:r w:rsidR="00B31C36" w:rsidRPr="009B2CE6">
        <w:rPr>
          <w:rFonts w:ascii="Arial" w:hAnsi="Arial" w:cs="Arial"/>
          <w:sz w:val="28"/>
          <w:szCs w:val="28"/>
        </w:rPr>
        <w:t>La</w:t>
      </w:r>
      <w:r w:rsidRPr="009B2CE6">
        <w:rPr>
          <w:rFonts w:ascii="Arial" w:hAnsi="Arial" w:cs="Arial"/>
          <w:sz w:val="28"/>
          <w:szCs w:val="28"/>
        </w:rPr>
        <w:t xml:space="preserve"> Goberna</w:t>
      </w:r>
      <w:r w:rsidR="009B2CE6">
        <w:rPr>
          <w:rFonts w:ascii="Arial" w:hAnsi="Arial" w:cs="Arial"/>
          <w:sz w:val="28"/>
          <w:szCs w:val="28"/>
        </w:rPr>
        <w:t xml:space="preserve">dora General de Granada, Dame </w:t>
      </w:r>
      <w:proofErr w:type="spellStart"/>
      <w:r w:rsidR="009B2CE6">
        <w:rPr>
          <w:rFonts w:ascii="Arial" w:hAnsi="Arial" w:cs="Arial"/>
          <w:sz w:val="28"/>
          <w:szCs w:val="28"/>
        </w:rPr>
        <w:t>Ce</w:t>
      </w:r>
      <w:r w:rsidRPr="009B2CE6">
        <w:rPr>
          <w:rFonts w:ascii="Arial" w:hAnsi="Arial" w:cs="Arial"/>
          <w:sz w:val="28"/>
          <w:szCs w:val="28"/>
        </w:rPr>
        <w:t>cile</w:t>
      </w:r>
      <w:proofErr w:type="spellEnd"/>
      <w:r w:rsidRPr="009B2CE6">
        <w:rPr>
          <w:rFonts w:ascii="Arial" w:hAnsi="Arial" w:cs="Arial"/>
          <w:sz w:val="28"/>
          <w:szCs w:val="28"/>
        </w:rPr>
        <w:t xml:space="preserve"> La Grenada, recibió en audiencia solemne a </w:t>
      </w:r>
      <w:r w:rsidR="00B31C36" w:rsidRPr="009B2CE6">
        <w:rPr>
          <w:rFonts w:ascii="Arial" w:hAnsi="Arial" w:cs="Arial"/>
          <w:sz w:val="28"/>
          <w:szCs w:val="28"/>
        </w:rPr>
        <w:t xml:space="preserve"> la nueva embajadora de la República de Cuba,  Iraida de la Caridad Guerrero Z</w:t>
      </w:r>
      <w:r w:rsidR="00B304F3" w:rsidRPr="009B2CE6">
        <w:rPr>
          <w:rFonts w:ascii="Arial" w:hAnsi="Arial" w:cs="Arial"/>
          <w:sz w:val="28"/>
          <w:szCs w:val="28"/>
        </w:rPr>
        <w:t>ú</w:t>
      </w:r>
      <w:r w:rsidR="00B31C36" w:rsidRPr="009B2CE6">
        <w:rPr>
          <w:rFonts w:ascii="Arial" w:hAnsi="Arial" w:cs="Arial"/>
          <w:sz w:val="28"/>
          <w:szCs w:val="28"/>
        </w:rPr>
        <w:t>ñiga,</w:t>
      </w:r>
      <w:r w:rsidRPr="009B2CE6">
        <w:rPr>
          <w:rFonts w:ascii="Arial" w:hAnsi="Arial" w:cs="Arial"/>
          <w:sz w:val="28"/>
          <w:szCs w:val="28"/>
        </w:rPr>
        <w:t xml:space="preserve"> quien le hizo entrega de las Cartas Credenciales que la acreditan como Embajadora Extraordinaria y Plenipotenciaria de la República de Cuba en el país caribeño. </w:t>
      </w:r>
    </w:p>
    <w:p w:rsidR="00B31C36" w:rsidRPr="009B2CE6" w:rsidRDefault="00847F84" w:rsidP="00847F84">
      <w:pPr>
        <w:pStyle w:val="NormalWeb"/>
        <w:shd w:val="clear" w:color="auto" w:fill="FAFAFA"/>
        <w:spacing w:before="0" w:beforeAutospacing="0" w:after="240" w:afterAutospacing="0" w:line="264" w:lineRule="atLeast"/>
        <w:jc w:val="both"/>
        <w:rPr>
          <w:rFonts w:ascii="Arial" w:hAnsi="Arial" w:cs="Arial"/>
          <w:sz w:val="28"/>
          <w:szCs w:val="28"/>
        </w:rPr>
      </w:pPr>
      <w:r w:rsidRPr="009B2CE6">
        <w:rPr>
          <w:rFonts w:ascii="Arial" w:hAnsi="Arial" w:cs="Arial"/>
          <w:sz w:val="28"/>
          <w:szCs w:val="28"/>
        </w:rPr>
        <w:t xml:space="preserve">La Gobernadora destacó los lazos históricos de amistad y cooperación que unen a Granada y Cuba y reiteró el agradecimiento de su gobierno y el pueblo granadino por la importante labor desempeñada por los colaboradores cubanos en la construcción del Aeropuerto Maurice </w:t>
      </w:r>
      <w:proofErr w:type="spellStart"/>
      <w:r w:rsidRPr="009B2CE6">
        <w:rPr>
          <w:rFonts w:ascii="Arial" w:hAnsi="Arial" w:cs="Arial"/>
          <w:sz w:val="28"/>
          <w:szCs w:val="28"/>
        </w:rPr>
        <w:t>Bishop</w:t>
      </w:r>
      <w:proofErr w:type="spellEnd"/>
      <w:r w:rsidRPr="009B2CE6">
        <w:rPr>
          <w:rFonts w:ascii="Arial" w:hAnsi="Arial" w:cs="Arial"/>
          <w:sz w:val="28"/>
          <w:szCs w:val="28"/>
        </w:rPr>
        <w:t>.</w:t>
      </w:r>
      <w:r w:rsidR="00551FCF" w:rsidRPr="009B2CE6">
        <w:rPr>
          <w:rFonts w:ascii="Arial" w:hAnsi="Arial" w:cs="Arial"/>
          <w:sz w:val="28"/>
          <w:szCs w:val="28"/>
        </w:rPr>
        <w:t xml:space="preserve"> </w:t>
      </w:r>
    </w:p>
    <w:p w:rsidR="00B31C36" w:rsidRPr="009B2CE6" w:rsidRDefault="00551FCF" w:rsidP="00847F84">
      <w:pPr>
        <w:pStyle w:val="NormalWeb"/>
        <w:shd w:val="clear" w:color="auto" w:fill="FAFAFA"/>
        <w:spacing w:before="0" w:beforeAutospacing="0" w:after="240" w:afterAutospacing="0" w:line="264" w:lineRule="atLeast"/>
        <w:jc w:val="both"/>
        <w:rPr>
          <w:rFonts w:ascii="Arial" w:hAnsi="Arial" w:cs="Arial"/>
          <w:sz w:val="28"/>
          <w:szCs w:val="28"/>
        </w:rPr>
      </w:pPr>
      <w:r w:rsidRPr="009B2CE6">
        <w:rPr>
          <w:rFonts w:ascii="Arial" w:hAnsi="Arial" w:cs="Arial"/>
          <w:sz w:val="28"/>
          <w:szCs w:val="28"/>
        </w:rPr>
        <w:t>Por su parte la Embajadora cubana ratificó la voluntad del Gobierno cubano de continuar fortaleciendo l</w:t>
      </w:r>
      <w:r w:rsidR="009B2CE6" w:rsidRPr="009B2CE6">
        <w:rPr>
          <w:rFonts w:ascii="Arial" w:hAnsi="Arial" w:cs="Arial"/>
          <w:sz w:val="28"/>
          <w:szCs w:val="28"/>
        </w:rPr>
        <w:t xml:space="preserve">as relaciones bilaterales y agradeció a la hermana nación granadina </w:t>
      </w:r>
      <w:r w:rsidR="00B304F3" w:rsidRPr="009B2CE6">
        <w:rPr>
          <w:rFonts w:ascii="Arial" w:hAnsi="Arial" w:cs="Arial"/>
          <w:sz w:val="28"/>
          <w:szCs w:val="28"/>
        </w:rPr>
        <w:t xml:space="preserve">por las muestras de solidaridad recibidas </w:t>
      </w:r>
      <w:r w:rsidR="009B2CE6" w:rsidRPr="009B2CE6">
        <w:rPr>
          <w:rFonts w:ascii="Arial" w:hAnsi="Arial" w:cs="Arial"/>
          <w:sz w:val="28"/>
          <w:szCs w:val="28"/>
        </w:rPr>
        <w:t>tras el paso del Huracán Irma.</w:t>
      </w:r>
      <w:r w:rsidR="00B304F3" w:rsidRPr="009B2CE6">
        <w:rPr>
          <w:rFonts w:ascii="Arial" w:hAnsi="Arial" w:cs="Arial"/>
          <w:sz w:val="28"/>
          <w:szCs w:val="28"/>
        </w:rPr>
        <w:t xml:space="preserve"> A</w:t>
      </w:r>
      <w:r w:rsidR="009B2CE6">
        <w:rPr>
          <w:rFonts w:ascii="Arial" w:hAnsi="Arial" w:cs="Arial"/>
          <w:sz w:val="28"/>
          <w:szCs w:val="28"/>
        </w:rPr>
        <w:t>demás</w:t>
      </w:r>
      <w:r w:rsidR="00B304F3" w:rsidRPr="009B2CE6">
        <w:rPr>
          <w:rFonts w:ascii="Arial" w:hAnsi="Arial" w:cs="Arial"/>
          <w:sz w:val="28"/>
          <w:szCs w:val="28"/>
        </w:rPr>
        <w:t xml:space="preserve">, destacó que la  VI Cumbre  CARICOM-Cuba </w:t>
      </w:r>
      <w:r w:rsidR="009B2CE6" w:rsidRPr="009B2CE6">
        <w:rPr>
          <w:rFonts w:ascii="Arial" w:hAnsi="Arial" w:cs="Arial"/>
          <w:sz w:val="28"/>
          <w:szCs w:val="28"/>
        </w:rPr>
        <w:t xml:space="preserve">fue </w:t>
      </w:r>
      <w:r w:rsidR="00B304F3" w:rsidRPr="009B2CE6">
        <w:rPr>
          <w:rFonts w:ascii="Arial" w:hAnsi="Arial" w:cs="Arial"/>
          <w:sz w:val="28"/>
          <w:szCs w:val="28"/>
        </w:rPr>
        <w:t xml:space="preserve">una demostración del excelente nivel alcanzado en las relaciones entre Cuba y los hermanos países del Caribe. </w:t>
      </w:r>
    </w:p>
    <w:p w:rsidR="009C406E" w:rsidRPr="009B2CE6" w:rsidRDefault="00B05224" w:rsidP="00847F84">
      <w:pPr>
        <w:pStyle w:val="NormalWeb"/>
        <w:shd w:val="clear" w:color="auto" w:fill="FAFAFA"/>
        <w:spacing w:before="0" w:beforeAutospacing="0" w:after="240" w:afterAutospacing="0" w:line="264" w:lineRule="atLeast"/>
        <w:jc w:val="both"/>
        <w:rPr>
          <w:rFonts w:ascii="Arial" w:hAnsi="Arial" w:cs="Arial"/>
          <w:sz w:val="28"/>
          <w:szCs w:val="28"/>
        </w:rPr>
      </w:pPr>
      <w:r w:rsidRPr="009B2CE6">
        <w:rPr>
          <w:rFonts w:ascii="Arial" w:hAnsi="Arial" w:cs="Arial"/>
          <w:sz w:val="28"/>
          <w:szCs w:val="28"/>
        </w:rPr>
        <w:t>Al concluir la ceremonia la  Embajadora fue recibida</w:t>
      </w:r>
      <w:r w:rsidR="009C406E" w:rsidRPr="009B2CE6">
        <w:rPr>
          <w:rFonts w:ascii="Arial" w:hAnsi="Arial" w:cs="Arial"/>
          <w:sz w:val="28"/>
          <w:szCs w:val="28"/>
        </w:rPr>
        <w:t xml:space="preserve"> por el Honorable Gregory </w:t>
      </w:r>
      <w:proofErr w:type="spellStart"/>
      <w:r w:rsidR="009C406E" w:rsidRPr="009B2CE6">
        <w:rPr>
          <w:rFonts w:ascii="Arial" w:hAnsi="Arial" w:cs="Arial"/>
          <w:sz w:val="28"/>
          <w:szCs w:val="28"/>
        </w:rPr>
        <w:t>Bowen</w:t>
      </w:r>
      <w:proofErr w:type="spellEnd"/>
      <w:r w:rsidR="009C406E" w:rsidRPr="009B2CE6">
        <w:rPr>
          <w:rFonts w:ascii="Arial" w:hAnsi="Arial" w:cs="Arial"/>
          <w:sz w:val="28"/>
          <w:szCs w:val="28"/>
        </w:rPr>
        <w:t xml:space="preserve">, </w:t>
      </w:r>
      <w:r w:rsidRPr="009B2CE6">
        <w:rPr>
          <w:rFonts w:ascii="Arial" w:hAnsi="Arial" w:cs="Arial"/>
          <w:sz w:val="28"/>
          <w:szCs w:val="28"/>
        </w:rPr>
        <w:t>Primer Ministro en funciones</w:t>
      </w:r>
      <w:r w:rsidR="002E4BD5">
        <w:rPr>
          <w:rFonts w:ascii="Arial" w:hAnsi="Arial" w:cs="Arial"/>
          <w:sz w:val="28"/>
          <w:szCs w:val="28"/>
        </w:rPr>
        <w:t>, ocasión propicia para intercambiar sobre el estado de las relaciones bilaterales.</w:t>
      </w:r>
      <w:r w:rsidR="009B2CE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C406E" w:rsidRPr="009B2CE6">
        <w:rPr>
          <w:rStyle w:val="Textoennegrita"/>
          <w:rFonts w:ascii="Arial" w:hAnsi="Arial" w:cs="Arial"/>
          <w:b w:val="0"/>
          <w:sz w:val="28"/>
          <w:szCs w:val="28"/>
        </w:rPr>
        <w:t>(</w:t>
      </w:r>
      <w:r w:rsidR="00847F84" w:rsidRPr="009B2CE6">
        <w:rPr>
          <w:rFonts w:ascii="Arial" w:hAnsi="Arial" w:cs="Arial"/>
          <w:sz w:val="28"/>
          <w:szCs w:val="28"/>
        </w:rPr>
        <w:t xml:space="preserve"> </w:t>
      </w:r>
      <w:r w:rsidR="009B2CE6">
        <w:rPr>
          <w:rFonts w:ascii="Arial" w:hAnsi="Arial" w:cs="Arial"/>
          <w:sz w:val="28"/>
          <w:szCs w:val="28"/>
        </w:rPr>
        <w:t>Embacuba</w:t>
      </w:r>
      <w:proofErr w:type="gramEnd"/>
      <w:r w:rsidR="009C406E" w:rsidRPr="009B2CE6">
        <w:rPr>
          <w:rStyle w:val="Textoennegrita"/>
          <w:rFonts w:ascii="Arial" w:hAnsi="Arial" w:cs="Arial"/>
          <w:b w:val="0"/>
          <w:sz w:val="28"/>
          <w:szCs w:val="28"/>
        </w:rPr>
        <w:t xml:space="preserve"> Granada)</w:t>
      </w:r>
    </w:p>
    <w:p w:rsidR="00B05224" w:rsidRPr="009B2CE6" w:rsidRDefault="00B05224" w:rsidP="00B304F3">
      <w:pPr>
        <w:pStyle w:val="NormalWeb"/>
        <w:shd w:val="clear" w:color="auto" w:fill="FAFAFA"/>
        <w:spacing w:before="0" w:beforeAutospacing="0" w:after="240" w:afterAutospacing="0" w:line="264" w:lineRule="atLeast"/>
        <w:jc w:val="both"/>
        <w:rPr>
          <w:rFonts w:ascii="Arial" w:hAnsi="Arial" w:cs="Arial"/>
          <w:sz w:val="28"/>
          <w:szCs w:val="28"/>
        </w:rPr>
      </w:pPr>
    </w:p>
    <w:sectPr w:rsidR="00B05224" w:rsidRPr="009B2CE6" w:rsidSect="00F64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FCF"/>
    <w:rsid w:val="00066946"/>
    <w:rsid w:val="00205896"/>
    <w:rsid w:val="002E4BD5"/>
    <w:rsid w:val="00454591"/>
    <w:rsid w:val="00551FCF"/>
    <w:rsid w:val="005F1E3F"/>
    <w:rsid w:val="00826FEF"/>
    <w:rsid w:val="00847F84"/>
    <w:rsid w:val="009B2CE6"/>
    <w:rsid w:val="009C406E"/>
    <w:rsid w:val="009F0AAB"/>
    <w:rsid w:val="00B05224"/>
    <w:rsid w:val="00B304F3"/>
    <w:rsid w:val="00B31C36"/>
    <w:rsid w:val="00C32B21"/>
    <w:rsid w:val="00C8675A"/>
    <w:rsid w:val="00D216F8"/>
    <w:rsid w:val="00E05427"/>
    <w:rsid w:val="00F6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5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51FCF"/>
    <w:rPr>
      <w:b/>
      <w:bCs/>
    </w:rPr>
  </w:style>
  <w:style w:type="character" w:customStyle="1" w:styleId="apple-converted-space">
    <w:name w:val="apple-converted-space"/>
    <w:basedOn w:val="Fuentedeprrafopredeter"/>
    <w:rsid w:val="00551FCF"/>
  </w:style>
  <w:style w:type="character" w:styleId="Hipervnculo">
    <w:name w:val="Hyperlink"/>
    <w:basedOn w:val="Fuentedeprrafopredeter"/>
    <w:uiPriority w:val="99"/>
    <w:semiHidden/>
    <w:unhideWhenUsed/>
    <w:rsid w:val="005F1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JefeMision-Compaq</dc:creator>
  <cp:keywords/>
  <dc:description/>
  <cp:lastModifiedBy>JefeMision-Compaq</cp:lastModifiedBy>
  <cp:revision>3</cp:revision>
  <dcterms:created xsi:type="dcterms:W3CDTF">2017-12-12T17:53:00Z</dcterms:created>
  <dcterms:modified xsi:type="dcterms:W3CDTF">2017-12-12T17:55:00Z</dcterms:modified>
</cp:coreProperties>
</file>