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1C" w:rsidRDefault="0077291C" w:rsidP="00E264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Celebran primero de mayo cubanos en Salónica, Grecia</w:t>
      </w:r>
    </w:p>
    <w:p w:rsidR="00C96487" w:rsidRDefault="00320E2F" w:rsidP="00E264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inline distT="0" distB="0" distL="0" distR="0">
            <wp:extent cx="5612130" cy="3731895"/>
            <wp:effectExtent l="19050" t="0" r="7620" b="0"/>
            <wp:docPr id="1" name="0 Imagen" descr="cubanos salonica 1 ma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banos salonica 1 may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4DA" w:rsidRDefault="00E264DA" w:rsidP="00E264DA">
      <w:pPr>
        <w:jc w:val="both"/>
        <w:rPr>
          <w:rFonts w:ascii="Arial" w:hAnsi="Arial" w:cs="Arial"/>
          <w:sz w:val="28"/>
          <w:szCs w:val="28"/>
        </w:rPr>
      </w:pPr>
      <w:r w:rsidRPr="00277036">
        <w:rPr>
          <w:rFonts w:ascii="Arial" w:hAnsi="Arial" w:cs="Arial"/>
          <w:b/>
          <w:sz w:val="28"/>
          <w:szCs w:val="28"/>
        </w:rPr>
        <w:t>Salónica. Grecia.</w:t>
      </w:r>
      <w:r w:rsidRPr="00E264DA">
        <w:rPr>
          <w:rFonts w:ascii="Arial" w:hAnsi="Arial" w:cs="Arial"/>
          <w:sz w:val="28"/>
          <w:szCs w:val="28"/>
        </w:rPr>
        <w:t xml:space="preserve">  Con la </w:t>
      </w:r>
      <w:r>
        <w:rPr>
          <w:rFonts w:ascii="Arial" w:hAnsi="Arial" w:cs="Arial"/>
          <w:sz w:val="28"/>
          <w:szCs w:val="28"/>
        </w:rPr>
        <w:t>presencia</w:t>
      </w:r>
      <w:r w:rsidRPr="00E264DA">
        <w:rPr>
          <w:rFonts w:ascii="Arial" w:hAnsi="Arial" w:cs="Arial"/>
          <w:sz w:val="28"/>
          <w:szCs w:val="28"/>
        </w:rPr>
        <w:t xml:space="preserve"> de la Embajadora de Cuba en Grecia, Zelmys </w:t>
      </w:r>
      <w:r>
        <w:rPr>
          <w:rFonts w:ascii="Arial" w:hAnsi="Arial" w:cs="Arial"/>
          <w:sz w:val="28"/>
          <w:szCs w:val="28"/>
        </w:rPr>
        <w:t xml:space="preserve">María </w:t>
      </w:r>
      <w:r w:rsidRPr="00E264DA">
        <w:rPr>
          <w:rFonts w:ascii="Arial" w:hAnsi="Arial" w:cs="Arial"/>
          <w:sz w:val="28"/>
          <w:szCs w:val="28"/>
        </w:rPr>
        <w:t>Dom</w:t>
      </w:r>
      <w:r>
        <w:rPr>
          <w:rFonts w:ascii="Arial" w:hAnsi="Arial" w:cs="Arial"/>
          <w:sz w:val="28"/>
          <w:szCs w:val="28"/>
        </w:rPr>
        <w:t xml:space="preserve">ínguez Cortina, y del Consul, Consejero Jose Oriol Marrero Martínez, los compatriotas cubanos residentes en Salónica, segunda ciudad en importancia de la República Helénica, desarrollaron un emotivo encuentro para celebrar el 1ro. </w:t>
      </w:r>
      <w:proofErr w:type="gramStart"/>
      <w:r>
        <w:rPr>
          <w:rFonts w:ascii="Arial" w:hAnsi="Arial" w:cs="Arial"/>
          <w:sz w:val="28"/>
          <w:szCs w:val="28"/>
        </w:rPr>
        <w:t>de</w:t>
      </w:r>
      <w:proofErr w:type="gramEnd"/>
      <w:r>
        <w:rPr>
          <w:rFonts w:ascii="Arial" w:hAnsi="Arial" w:cs="Arial"/>
          <w:sz w:val="28"/>
          <w:szCs w:val="28"/>
        </w:rPr>
        <w:t xml:space="preserve"> mayo, Día Internacional de los Trabajadores, junto a todo el pueblo cubano</w:t>
      </w:r>
      <w:r w:rsidR="0027703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E66335" w:rsidRDefault="00E264DA" w:rsidP="00E264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encuentro no faltó la foto colectiva y las fotos individuales junto a la bandera de la estrella solitaria, las muestras de amor por Cuba, la compenetración entre todos los residentes en esta ciudad portuaria del norte de Grecia, ubicada a unos 500 </w:t>
      </w:r>
      <w:proofErr w:type="spellStart"/>
      <w:r>
        <w:rPr>
          <w:rFonts w:ascii="Arial" w:hAnsi="Arial" w:cs="Arial"/>
          <w:sz w:val="28"/>
          <w:szCs w:val="28"/>
        </w:rPr>
        <w:t>kms</w:t>
      </w:r>
      <w:proofErr w:type="spellEnd"/>
      <w:r>
        <w:rPr>
          <w:rFonts w:ascii="Arial" w:hAnsi="Arial" w:cs="Arial"/>
          <w:sz w:val="28"/>
          <w:szCs w:val="28"/>
        </w:rPr>
        <w:t xml:space="preserve"> de Atenas, y por supuesto, el clásico dominó jugado en un portal. Gracias a los aportes de los cubanos residentes, todos pudieron disfrutar de una deliciosa y participativa comida cubana, que supo mejor, porque resultó de la entrega de cada uno al bien común</w:t>
      </w:r>
      <w:r w:rsidR="0027703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</w:t>
      </w:r>
    </w:p>
    <w:p w:rsidR="007D2F9A" w:rsidRDefault="00E264DA" w:rsidP="00E264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la segunda vez que los residentes cubanos de Salónica se encuentran</w:t>
      </w:r>
      <w:r w:rsidR="007D2F9A">
        <w:rPr>
          <w:rFonts w:ascii="Arial" w:hAnsi="Arial" w:cs="Arial"/>
          <w:sz w:val="28"/>
          <w:szCs w:val="28"/>
        </w:rPr>
        <w:t xml:space="preserve"> y desarrollan actividades colectivas en lo que va del año </w:t>
      </w:r>
      <w:r w:rsidR="007D2F9A">
        <w:rPr>
          <w:rFonts w:ascii="Arial" w:hAnsi="Arial" w:cs="Arial"/>
          <w:sz w:val="28"/>
          <w:szCs w:val="28"/>
        </w:rPr>
        <w:lastRenderedPageBreak/>
        <w:t xml:space="preserve">2017, pero están solo al inicio de una actividad social,  cultural y patriótica que incluye también a sus hijos y sus familias. En el primer encuentro decidieron fundar la Asociación de Cubanos Residentes (ACRS) en Salónica y eligieron a María Villegas como su presidenta.  </w:t>
      </w:r>
    </w:p>
    <w:p w:rsidR="00E264DA" w:rsidRDefault="007D2F9A" w:rsidP="00E264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ACRS estará bien representada en el encuentro y tarde cubana que sostendrán los cubanos residentes en Grecia el 7 de mayo.</w:t>
      </w:r>
    </w:p>
    <w:p w:rsidR="007D2F9A" w:rsidRDefault="007D2F9A" w:rsidP="00E264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Muy bien por los cubanos de Salónica. Gracias por tan bonito encuentro entre cubanos patriotas.</w:t>
      </w:r>
      <w:r w:rsidR="00277036">
        <w:rPr>
          <w:rFonts w:ascii="Arial" w:hAnsi="Arial" w:cs="Arial"/>
          <w:sz w:val="28"/>
          <w:szCs w:val="28"/>
        </w:rPr>
        <w:t xml:space="preserve"> </w:t>
      </w:r>
    </w:p>
    <w:p w:rsidR="007D2F9A" w:rsidRDefault="007D2F9A" w:rsidP="00E264DA">
      <w:pPr>
        <w:jc w:val="both"/>
        <w:rPr>
          <w:rFonts w:ascii="Arial" w:hAnsi="Arial" w:cs="Arial"/>
          <w:sz w:val="28"/>
          <w:szCs w:val="28"/>
        </w:rPr>
      </w:pPr>
    </w:p>
    <w:p w:rsidR="007D2F9A" w:rsidRPr="00E264DA" w:rsidRDefault="007D2F9A" w:rsidP="007D2F9A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Embajada de Cuba. Grecia.</w:t>
      </w:r>
    </w:p>
    <w:sectPr w:rsidR="007D2F9A" w:rsidRPr="00E264DA" w:rsidSect="00E663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64DA"/>
    <w:rsid w:val="00277036"/>
    <w:rsid w:val="00320E2F"/>
    <w:rsid w:val="0077291C"/>
    <w:rsid w:val="007D2F9A"/>
    <w:rsid w:val="00A532B5"/>
    <w:rsid w:val="00C96487"/>
    <w:rsid w:val="00E264DA"/>
    <w:rsid w:val="00E6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OSVALDO</cp:lastModifiedBy>
  <cp:revision>4</cp:revision>
  <dcterms:created xsi:type="dcterms:W3CDTF">2017-05-05T12:41:00Z</dcterms:created>
  <dcterms:modified xsi:type="dcterms:W3CDTF">2017-05-05T13:17:00Z</dcterms:modified>
</cp:coreProperties>
</file>