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4E" w:rsidRPr="00FF324E" w:rsidRDefault="00FF324E" w:rsidP="00FF324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sz w:val="24"/>
          <w:szCs w:val="24"/>
          <w:lang w:eastAsia="es-ES"/>
        </w:rPr>
      </w:pPr>
      <w:r w:rsidRPr="00FF324E">
        <w:rPr>
          <w:rFonts w:asciiTheme="minorBidi" w:eastAsia="Times New Roman" w:hAnsiTheme="minorBidi"/>
          <w:b/>
          <w:bCs/>
          <w:sz w:val="24"/>
          <w:szCs w:val="24"/>
          <w:lang w:eastAsia="es-ES"/>
        </w:rPr>
        <w:fldChar w:fldCharType="begin"/>
      </w:r>
      <w:r w:rsidRPr="00FF324E">
        <w:rPr>
          <w:rFonts w:asciiTheme="minorBidi" w:eastAsia="Times New Roman" w:hAnsiTheme="minorBidi"/>
          <w:b/>
          <w:bCs/>
          <w:sz w:val="24"/>
          <w:szCs w:val="24"/>
          <w:lang w:eastAsia="es-ES"/>
        </w:rPr>
        <w:instrText xml:space="preserve"> HYPERLINK "http://www.granma.cu/cuba/2018-05-15/cuba-condena-nueva-agresion-israeli-contra-el-pueblo-palestino" </w:instrText>
      </w:r>
      <w:r w:rsidRPr="00FF324E">
        <w:rPr>
          <w:rFonts w:asciiTheme="minorBidi" w:eastAsia="Times New Roman" w:hAnsiTheme="minorBidi"/>
          <w:b/>
          <w:bCs/>
          <w:sz w:val="24"/>
          <w:szCs w:val="24"/>
          <w:lang w:eastAsia="es-ES"/>
        </w:rPr>
        <w:fldChar w:fldCharType="separate"/>
      </w:r>
      <w:r w:rsidRPr="00FF324E">
        <w:rPr>
          <w:rFonts w:asciiTheme="minorBidi" w:eastAsia="Times New Roman" w:hAnsiTheme="minorBidi"/>
          <w:b/>
          <w:bCs/>
          <w:sz w:val="24"/>
          <w:szCs w:val="24"/>
          <w:lang w:eastAsia="es-ES"/>
        </w:rPr>
        <w:t>Declaración del Gobierno Revolucionario: Cuba condena nueva agresión israelí contra el pueblo Palestino</w:t>
      </w:r>
      <w:r w:rsidRPr="00FF324E">
        <w:rPr>
          <w:rFonts w:asciiTheme="minorBidi" w:eastAsia="Times New Roman" w:hAnsiTheme="minorBidi"/>
          <w:b/>
          <w:bCs/>
          <w:sz w:val="24"/>
          <w:szCs w:val="24"/>
          <w:lang w:eastAsia="es-ES"/>
        </w:rPr>
        <w:fldChar w:fldCharType="end"/>
      </w:r>
      <w:bookmarkStart w:id="0" w:name="_GoBack"/>
      <w:bookmarkEnd w:id="0"/>
    </w:p>
    <w:p w:rsidR="00FF324E" w:rsidRPr="00FF324E" w:rsidRDefault="00FF324E" w:rsidP="00FF324E">
      <w:pPr>
        <w:pStyle w:val="NormalWeb"/>
        <w:jc w:val="both"/>
        <w:rPr>
          <w:rFonts w:asciiTheme="minorBidi" w:hAnsiTheme="minorBidi" w:cstheme="minorBidi"/>
        </w:rPr>
      </w:pPr>
      <w:r w:rsidRPr="00FF324E">
        <w:rPr>
          <w:rFonts w:asciiTheme="minorBidi" w:hAnsiTheme="minorBidi" w:cstheme="minorBidi"/>
        </w:rPr>
        <w:t>El Gobierno Revolucionario de la República de Cuba expresa su más enérgica condena a la criminal represión del ejército de Israel contra la indefensa población palestina en la Franja de Gaza, que ha causado la muerte de al menos 52 personas y ha dejado más de 2400 heridos. Este hecho constituye otra grave y flagrante violación de la Carta de la ONU y el Derecho Internacional humanitario y un nuevo atropello contra el pueblo Palestino.</w:t>
      </w:r>
    </w:p>
    <w:p w:rsidR="00FF324E" w:rsidRPr="00FF324E" w:rsidRDefault="00FF324E" w:rsidP="00FF324E">
      <w:pPr>
        <w:pStyle w:val="NormalWeb"/>
        <w:jc w:val="both"/>
        <w:rPr>
          <w:rFonts w:asciiTheme="minorBidi" w:hAnsiTheme="minorBidi" w:cstheme="minorBidi"/>
        </w:rPr>
      </w:pPr>
      <w:r w:rsidRPr="00FF324E">
        <w:rPr>
          <w:rFonts w:asciiTheme="minorBidi" w:hAnsiTheme="minorBidi" w:cstheme="minorBidi"/>
        </w:rPr>
        <w:t>Cuba reitera su rechazo a la acción unilateral del gobierno de los Estados Unidos de establecer su representación diplomática en la ciudad de Jerusalén, en franco irrespeto de la legalidad internacional y las resoluciones de las Naciones Unidas, lo que agudiza aún más las tensiones en la región. </w:t>
      </w:r>
    </w:p>
    <w:p w:rsidR="00FF324E" w:rsidRPr="00FF324E" w:rsidRDefault="00FF324E" w:rsidP="00FF324E">
      <w:pPr>
        <w:pStyle w:val="NormalWeb"/>
        <w:jc w:val="both"/>
        <w:rPr>
          <w:rFonts w:asciiTheme="minorBidi" w:hAnsiTheme="minorBidi" w:cstheme="minorBidi"/>
        </w:rPr>
      </w:pPr>
      <w:r w:rsidRPr="00FF324E">
        <w:rPr>
          <w:rFonts w:asciiTheme="minorBidi" w:hAnsiTheme="minorBidi" w:cstheme="minorBidi"/>
        </w:rPr>
        <w:t xml:space="preserve">El Gobierno Revolucionario reitera una vez más su apoyo irrestricto a una solución amplia, justa y duradera para el conflicto </w:t>
      </w:r>
      <w:proofErr w:type="spellStart"/>
      <w:r w:rsidRPr="00FF324E">
        <w:rPr>
          <w:rFonts w:asciiTheme="minorBidi" w:hAnsiTheme="minorBidi" w:cstheme="minorBidi"/>
        </w:rPr>
        <w:t>israelo</w:t>
      </w:r>
      <w:proofErr w:type="spellEnd"/>
      <w:r w:rsidRPr="00FF324E">
        <w:rPr>
          <w:rFonts w:asciiTheme="minorBidi" w:hAnsiTheme="minorBidi" w:cstheme="minorBidi"/>
        </w:rPr>
        <w:t>-palestino, sobre la base de la creación de dos estados, que permita a los palestinos el derecho a la libre determinación y a disponer de un estado independiente y soberano en las fronteras anteriores a 1967, con Jerusalén Oriental como su capital.</w:t>
      </w:r>
    </w:p>
    <w:p w:rsidR="00FF324E" w:rsidRPr="00FF324E" w:rsidRDefault="00FF324E" w:rsidP="00FF324E">
      <w:pPr>
        <w:pStyle w:val="NormalWeb"/>
        <w:jc w:val="both"/>
        <w:rPr>
          <w:rFonts w:asciiTheme="minorBidi" w:hAnsiTheme="minorBidi" w:cstheme="minorBidi"/>
        </w:rPr>
      </w:pPr>
      <w:r w:rsidRPr="00FF324E">
        <w:rPr>
          <w:rFonts w:asciiTheme="minorBidi" w:hAnsiTheme="minorBidi" w:cstheme="minorBidi"/>
        </w:rPr>
        <w:t>La Habana, 15 de mayo de 2018</w:t>
      </w:r>
    </w:p>
    <w:p w:rsidR="003E4931" w:rsidRDefault="003E4931"/>
    <w:sectPr w:rsidR="003E49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4E"/>
    <w:rsid w:val="003E4931"/>
    <w:rsid w:val="00FF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3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3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residencia</dc:creator>
  <cp:lastModifiedBy>residencia</cp:lastModifiedBy>
  <cp:revision>1</cp:revision>
  <dcterms:created xsi:type="dcterms:W3CDTF">2018-05-16T04:31:00Z</dcterms:created>
  <dcterms:modified xsi:type="dcterms:W3CDTF">2018-05-16T04:33:00Z</dcterms:modified>
</cp:coreProperties>
</file>