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D3" w:rsidRDefault="00247B9C" w:rsidP="0064348A">
      <w:pPr>
        <w:jc w:val="both"/>
        <w:rPr>
          <w:rFonts w:asciiTheme="minorBidi" w:hAnsiTheme="minorBidi"/>
          <w:sz w:val="24"/>
          <w:szCs w:val="24"/>
        </w:rPr>
      </w:pPr>
      <w:r w:rsidRPr="00247B9C">
        <w:rPr>
          <w:rFonts w:asciiTheme="minorBidi" w:hAnsiTheme="minorBidi"/>
          <w:sz w:val="24"/>
          <w:szCs w:val="24"/>
        </w:rPr>
        <w:t>X encuentro de cubanos residentes en Catar</w:t>
      </w:r>
    </w:p>
    <w:p w:rsidR="00247B9C" w:rsidRDefault="00247B9C" w:rsidP="0064348A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Doha, 23 de diciembre de 2017.- En la tarde de este sábado  se celebró el X Encuentro de la pequeña comunidad de cubanos residentes en Catar, en la residencia del Embajador.</w:t>
      </w:r>
    </w:p>
    <w:p w:rsidR="00247B9C" w:rsidRDefault="00247B9C" w:rsidP="0064348A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En la actividad se presentó, oficialmente,  a la  </w:t>
      </w:r>
      <w:proofErr w:type="spellStart"/>
      <w:r>
        <w:rPr>
          <w:rFonts w:asciiTheme="minorBidi" w:hAnsiTheme="minorBidi"/>
          <w:sz w:val="24"/>
          <w:szCs w:val="24"/>
        </w:rPr>
        <w:t>Cra</w:t>
      </w:r>
      <w:proofErr w:type="spellEnd"/>
      <w:r>
        <w:rPr>
          <w:rFonts w:asciiTheme="minorBidi" w:hAnsiTheme="minorBidi"/>
          <w:sz w:val="24"/>
          <w:szCs w:val="24"/>
        </w:rPr>
        <w:t xml:space="preserve">. </w:t>
      </w:r>
      <w:proofErr w:type="spellStart"/>
      <w:r>
        <w:rPr>
          <w:rFonts w:asciiTheme="minorBidi" w:hAnsiTheme="minorBidi"/>
          <w:sz w:val="24"/>
          <w:szCs w:val="24"/>
        </w:rPr>
        <w:t>Yadirys</w:t>
      </w:r>
      <w:proofErr w:type="spellEnd"/>
      <w:r>
        <w:rPr>
          <w:rFonts w:asciiTheme="minorBidi" w:hAnsiTheme="minorBidi"/>
          <w:sz w:val="24"/>
          <w:szCs w:val="24"/>
        </w:rPr>
        <w:t xml:space="preserve"> Echenique Paz, Tercera Secretaria, encargada además de los Asuntos Consulares, quien ofreció una información detallada de las nuevas medidas migratorias que entraran en vigor el próximo enero de 2018. </w:t>
      </w:r>
      <w:r w:rsidR="0064348A">
        <w:rPr>
          <w:rFonts w:asciiTheme="minorBidi" w:hAnsiTheme="minorBidi"/>
          <w:sz w:val="24"/>
          <w:szCs w:val="24"/>
        </w:rPr>
        <w:t xml:space="preserve">Fue igualmente presentado un video sobre la actividad realizada en </w:t>
      </w:r>
      <w:r w:rsidR="0064348A">
        <w:rPr>
          <w:rFonts w:asciiTheme="minorBidi" w:hAnsiTheme="minorBidi"/>
          <w:sz w:val="24"/>
          <w:szCs w:val="24"/>
        </w:rPr>
        <w:t>la Embajada el pasado</w:t>
      </w:r>
      <w:r w:rsidR="0064348A">
        <w:rPr>
          <w:rFonts w:asciiTheme="minorBidi" w:hAnsiTheme="minorBidi"/>
          <w:sz w:val="24"/>
          <w:szCs w:val="24"/>
        </w:rPr>
        <w:t xml:space="preserve"> 26 de noviembre en homenaje  al Comandante en Jefe al cumplirse el primer aniversario de su desaparición física.</w:t>
      </w:r>
    </w:p>
    <w:p w:rsidR="0064348A" w:rsidRDefault="0064348A" w:rsidP="0064348A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Cerró la actividad con las palabras del Embajador </w:t>
      </w:r>
      <w:proofErr w:type="spellStart"/>
      <w:r>
        <w:rPr>
          <w:rFonts w:asciiTheme="minorBidi" w:hAnsiTheme="minorBidi"/>
          <w:sz w:val="24"/>
          <w:szCs w:val="24"/>
        </w:rPr>
        <w:t>Eumelio</w:t>
      </w:r>
      <w:proofErr w:type="spellEnd"/>
      <w:r>
        <w:rPr>
          <w:rFonts w:asciiTheme="minorBidi" w:hAnsiTheme="minorBidi"/>
          <w:sz w:val="24"/>
          <w:szCs w:val="24"/>
        </w:rPr>
        <w:t xml:space="preserve"> Caballero quien abordó el estado actual de las relaciones bilaterales entre Cuba y Catar.</w:t>
      </w:r>
      <w:bookmarkStart w:id="0" w:name="_GoBack"/>
      <w:bookmarkEnd w:id="0"/>
      <w:r>
        <w:rPr>
          <w:rFonts w:asciiTheme="minorBidi" w:hAnsiTheme="minorBidi"/>
          <w:sz w:val="24"/>
          <w:szCs w:val="24"/>
        </w:rPr>
        <w:t xml:space="preserve"> </w:t>
      </w:r>
    </w:p>
    <w:p w:rsidR="0064348A" w:rsidRPr="00247B9C" w:rsidRDefault="0064348A" w:rsidP="0064348A">
      <w:pPr>
        <w:jc w:val="both"/>
        <w:rPr>
          <w:rFonts w:asciiTheme="minorBidi" w:hAnsiTheme="minorBidi"/>
          <w:sz w:val="24"/>
          <w:szCs w:val="24"/>
        </w:rPr>
      </w:pPr>
    </w:p>
    <w:sectPr w:rsidR="0064348A" w:rsidRPr="00247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9C"/>
    <w:rsid w:val="001335D3"/>
    <w:rsid w:val="00247B9C"/>
    <w:rsid w:val="0064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residencia</dc:creator>
  <cp:lastModifiedBy>residencia</cp:lastModifiedBy>
  <cp:revision>1</cp:revision>
  <dcterms:created xsi:type="dcterms:W3CDTF">2017-12-23T16:02:00Z</dcterms:created>
  <dcterms:modified xsi:type="dcterms:W3CDTF">2017-12-23T16:22:00Z</dcterms:modified>
</cp:coreProperties>
</file>