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2D" w:rsidRPr="00903FE3" w:rsidRDefault="0051483C" w:rsidP="0051483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903FE3">
        <w:rPr>
          <w:rFonts w:ascii="Arial" w:hAnsi="Arial" w:cs="Arial"/>
          <w:b/>
          <w:sz w:val="32"/>
          <w:szCs w:val="32"/>
          <w:u w:val="single"/>
        </w:rPr>
        <w:t>LLAMAMIENTO</w:t>
      </w:r>
    </w:p>
    <w:p w:rsidR="00030068" w:rsidRPr="00A26E3D" w:rsidRDefault="00030068" w:rsidP="0017086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es-ES"/>
        </w:rPr>
      </w:pPr>
      <w:r w:rsidRPr="00A26E3D">
        <w:rPr>
          <w:rFonts w:ascii="Arial" w:eastAsia="Times New Roman" w:hAnsi="Arial" w:cs="Arial"/>
          <w:b/>
          <w:sz w:val="32"/>
          <w:szCs w:val="32"/>
          <w:lang w:eastAsia="es-ES"/>
        </w:rPr>
        <w:t>El pueblo de Cuba continúa su lucha de siglos para</w:t>
      </w:r>
      <w:r w:rsidR="00CD1FD5" w:rsidRPr="00A26E3D">
        <w:rPr>
          <w:rFonts w:ascii="Arial" w:eastAsia="Times New Roman" w:hAnsi="Arial" w:cs="Arial"/>
          <w:b/>
          <w:sz w:val="32"/>
          <w:szCs w:val="32"/>
          <w:lang w:eastAsia="es-ES"/>
        </w:rPr>
        <w:t xml:space="preserve"> conquistar toda la justicia.</w:t>
      </w:r>
      <w:r w:rsidR="00170869" w:rsidRPr="00A26E3D">
        <w:rPr>
          <w:rFonts w:ascii="Arial" w:eastAsia="Times New Roman" w:hAnsi="Arial" w:cs="Arial"/>
          <w:b/>
          <w:sz w:val="32"/>
          <w:szCs w:val="32"/>
          <w:lang w:eastAsia="es-ES"/>
        </w:rPr>
        <w:t xml:space="preserve"> En ese camino ha ofrecido abundante testimonio de</w:t>
      </w:r>
      <w:r w:rsidR="00D501EF" w:rsidRPr="00A26E3D">
        <w:rPr>
          <w:rFonts w:ascii="Arial" w:eastAsia="Times New Roman" w:hAnsi="Arial" w:cs="Arial"/>
          <w:b/>
          <w:sz w:val="32"/>
          <w:szCs w:val="32"/>
          <w:lang w:eastAsia="es-ES"/>
        </w:rPr>
        <w:t xml:space="preserve"> su capacidad de resistencia ante</w:t>
      </w:r>
      <w:r w:rsidR="00170869" w:rsidRPr="00A26E3D">
        <w:rPr>
          <w:rFonts w:ascii="Arial" w:eastAsia="Times New Roman" w:hAnsi="Arial" w:cs="Arial"/>
          <w:b/>
          <w:sz w:val="32"/>
          <w:szCs w:val="32"/>
          <w:lang w:eastAsia="es-ES"/>
        </w:rPr>
        <w:t xml:space="preserve"> desafíos inmensos. Uno de ellos, el bloqueo económico, comercial y financiero impuesto por los Estados Unidos de América</w:t>
      </w:r>
      <w:r w:rsidR="00A70037" w:rsidRPr="00A26E3D">
        <w:rPr>
          <w:rFonts w:ascii="Arial" w:eastAsia="Times New Roman" w:hAnsi="Arial" w:cs="Arial"/>
          <w:b/>
          <w:sz w:val="32"/>
          <w:szCs w:val="32"/>
          <w:lang w:eastAsia="es-ES"/>
        </w:rPr>
        <w:t>,</w:t>
      </w:r>
      <w:r w:rsidR="00D501EF" w:rsidRPr="00A26E3D">
        <w:rPr>
          <w:rFonts w:ascii="Arial" w:eastAsia="Times New Roman" w:hAnsi="Arial" w:cs="Arial"/>
          <w:b/>
          <w:sz w:val="32"/>
          <w:szCs w:val="32"/>
          <w:lang w:eastAsia="es-ES"/>
        </w:rPr>
        <w:t xml:space="preserve"> se prolonga</w:t>
      </w:r>
      <w:r w:rsidR="00903FE3">
        <w:rPr>
          <w:rFonts w:ascii="Arial" w:eastAsia="Times New Roman" w:hAnsi="Arial" w:cs="Arial"/>
          <w:b/>
          <w:sz w:val="32"/>
          <w:szCs w:val="32"/>
          <w:lang w:eastAsia="es-ES"/>
        </w:rPr>
        <w:t xml:space="preserve"> </w:t>
      </w:r>
      <w:r w:rsidR="00D501EF" w:rsidRPr="00A26E3D">
        <w:rPr>
          <w:rFonts w:ascii="Arial" w:eastAsia="Times New Roman" w:hAnsi="Arial" w:cs="Arial"/>
          <w:b/>
          <w:sz w:val="32"/>
          <w:szCs w:val="32"/>
          <w:lang w:eastAsia="es-ES"/>
        </w:rPr>
        <w:t>por más de cincuenta años.</w:t>
      </w:r>
    </w:p>
    <w:p w:rsidR="00BC5070" w:rsidRPr="00A26E3D" w:rsidRDefault="00A70037" w:rsidP="0017086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es-ES"/>
        </w:rPr>
      </w:pPr>
      <w:r w:rsidRPr="00A26E3D">
        <w:rPr>
          <w:rFonts w:ascii="Arial" w:eastAsia="Times New Roman" w:hAnsi="Arial" w:cs="Arial"/>
          <w:b/>
          <w:sz w:val="32"/>
          <w:szCs w:val="32"/>
          <w:lang w:eastAsia="es-ES"/>
        </w:rPr>
        <w:t>El bloqueo, nacido poco después del triunfo de la R</w:t>
      </w:r>
      <w:r w:rsidR="0068662E" w:rsidRPr="00A26E3D">
        <w:rPr>
          <w:rFonts w:ascii="Arial" w:eastAsia="Times New Roman" w:hAnsi="Arial" w:cs="Arial"/>
          <w:b/>
          <w:sz w:val="32"/>
          <w:szCs w:val="32"/>
          <w:lang w:eastAsia="es-ES"/>
        </w:rPr>
        <w:t>evolución</w:t>
      </w:r>
      <w:r w:rsidRPr="00A26E3D">
        <w:rPr>
          <w:rFonts w:ascii="Arial" w:eastAsia="Times New Roman" w:hAnsi="Arial" w:cs="Arial"/>
          <w:b/>
          <w:sz w:val="32"/>
          <w:szCs w:val="32"/>
          <w:lang w:eastAsia="es-ES"/>
        </w:rPr>
        <w:t xml:space="preserve"> para rendir al pueblo mediante penurias, </w:t>
      </w:r>
      <w:r w:rsidR="0068662E" w:rsidRPr="00A26E3D">
        <w:rPr>
          <w:rFonts w:ascii="Arial" w:eastAsia="Times New Roman" w:hAnsi="Arial" w:cs="Arial"/>
          <w:b/>
          <w:sz w:val="32"/>
          <w:szCs w:val="32"/>
          <w:lang w:eastAsia="es-ES"/>
        </w:rPr>
        <w:t xml:space="preserve">durante estas décadas </w:t>
      </w:r>
      <w:r w:rsidR="00BC5070" w:rsidRPr="00A26E3D">
        <w:rPr>
          <w:rFonts w:ascii="Arial" w:eastAsia="Times New Roman" w:hAnsi="Arial" w:cs="Arial"/>
          <w:b/>
          <w:sz w:val="32"/>
          <w:szCs w:val="32"/>
          <w:lang w:eastAsia="es-ES"/>
        </w:rPr>
        <w:t xml:space="preserve">ha ocasionado </w:t>
      </w:r>
      <w:r w:rsidR="0068662E" w:rsidRPr="00A26E3D">
        <w:rPr>
          <w:rFonts w:ascii="Arial" w:eastAsia="Times New Roman" w:hAnsi="Arial" w:cs="Arial"/>
          <w:b/>
          <w:sz w:val="32"/>
          <w:szCs w:val="32"/>
          <w:lang w:eastAsia="es-ES"/>
        </w:rPr>
        <w:t xml:space="preserve">a Cuba </w:t>
      </w:r>
      <w:r w:rsidR="00BC5070" w:rsidRPr="00A26E3D">
        <w:rPr>
          <w:rFonts w:ascii="Arial" w:eastAsia="Times New Roman" w:hAnsi="Arial" w:cs="Arial"/>
          <w:b/>
          <w:sz w:val="32"/>
          <w:szCs w:val="32"/>
          <w:lang w:eastAsia="es-ES"/>
        </w:rPr>
        <w:t xml:space="preserve">daños económicos ascendentes a </w:t>
      </w:r>
      <w:r w:rsidR="00BC5070" w:rsidRPr="00A26E3D">
        <w:rPr>
          <w:rFonts w:ascii="Arial" w:hAnsi="Arial" w:cs="Arial"/>
          <w:b/>
          <w:sz w:val="32"/>
          <w:szCs w:val="32"/>
        </w:rPr>
        <w:t>753 mil 688 millones de dólares, considerando la evolución del precio del dólar frente al valor del oro en el mercado internacional. A precios corrientes los perjuicios superan los 125 mil 873 millones de dólares.</w:t>
      </w:r>
    </w:p>
    <w:p w:rsidR="00CF3A16" w:rsidRPr="00A26E3D" w:rsidRDefault="003150C8" w:rsidP="0017086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A26E3D">
        <w:rPr>
          <w:rFonts w:ascii="Arial" w:hAnsi="Arial" w:cs="Arial"/>
          <w:b/>
          <w:sz w:val="32"/>
          <w:szCs w:val="32"/>
        </w:rPr>
        <w:t>El Presidente de los Estados Unidos de América, Barack Obama, durante su visita a Cuba en marzo de 2016, volvió a reconocer que la política de bloqueo hacia la Isla es obsoleta y debe eliminarse, y afirmó que “solo hace daño al pueblo cubano en lugar de ayudarlo”. También  llamó nuevamente al Congreso de ese país a poner fin a esta política.</w:t>
      </w:r>
    </w:p>
    <w:p w:rsidR="00A47359" w:rsidRPr="00A26E3D" w:rsidRDefault="00CF3A16" w:rsidP="0017086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A26E3D">
        <w:rPr>
          <w:rFonts w:ascii="Arial" w:hAnsi="Arial" w:cs="Arial"/>
          <w:b/>
          <w:sz w:val="32"/>
          <w:szCs w:val="32"/>
        </w:rPr>
        <w:t>Aun así, el bloqueo económico, comercial y financiero cont</w:t>
      </w:r>
      <w:r w:rsidR="00E36B3C" w:rsidRPr="00A26E3D">
        <w:rPr>
          <w:rFonts w:ascii="Arial" w:hAnsi="Arial" w:cs="Arial"/>
          <w:b/>
          <w:sz w:val="32"/>
          <w:szCs w:val="32"/>
        </w:rPr>
        <w:t xml:space="preserve">ra Cuba </w:t>
      </w:r>
      <w:r w:rsidR="008337C1" w:rsidRPr="00A26E3D">
        <w:rPr>
          <w:rFonts w:ascii="Arial" w:hAnsi="Arial" w:cs="Arial"/>
          <w:b/>
          <w:sz w:val="32"/>
          <w:szCs w:val="32"/>
        </w:rPr>
        <w:t>permanece vigente</w:t>
      </w:r>
      <w:r w:rsidR="00E36B3C" w:rsidRPr="00A26E3D">
        <w:rPr>
          <w:rFonts w:ascii="Arial" w:hAnsi="Arial" w:cs="Arial"/>
          <w:b/>
          <w:sz w:val="32"/>
          <w:szCs w:val="32"/>
        </w:rPr>
        <w:t>. C</w:t>
      </w:r>
      <w:r w:rsidRPr="00A26E3D">
        <w:rPr>
          <w:rFonts w:ascii="Arial" w:hAnsi="Arial" w:cs="Arial"/>
          <w:b/>
          <w:sz w:val="32"/>
          <w:szCs w:val="32"/>
        </w:rPr>
        <w:t>ontinúan aplicándose las restricciones que este impone</w:t>
      </w:r>
      <w:r w:rsidR="00E36B3C" w:rsidRPr="00A26E3D">
        <w:rPr>
          <w:rFonts w:ascii="Arial" w:hAnsi="Arial" w:cs="Arial"/>
          <w:b/>
          <w:sz w:val="32"/>
          <w:szCs w:val="32"/>
        </w:rPr>
        <w:t xml:space="preserve"> y se prorroga </w:t>
      </w:r>
      <w:r w:rsidR="008337C1" w:rsidRPr="00A26E3D">
        <w:rPr>
          <w:rFonts w:ascii="Arial" w:hAnsi="Arial" w:cs="Arial"/>
          <w:b/>
          <w:sz w:val="32"/>
          <w:szCs w:val="32"/>
        </w:rPr>
        <w:t>el recrudecimiento de es</w:t>
      </w:r>
      <w:r w:rsidR="00BA5013" w:rsidRPr="00A26E3D">
        <w:rPr>
          <w:rFonts w:ascii="Arial" w:hAnsi="Arial" w:cs="Arial"/>
          <w:b/>
          <w:sz w:val="32"/>
          <w:szCs w:val="32"/>
        </w:rPr>
        <w:t xml:space="preserve">a política en sus dimensiones financiera y extraterritorial. Esto se refleja en la imposición de multas millonarias contra bancos e instituciones financieras </w:t>
      </w:r>
      <w:r w:rsidR="007239F1" w:rsidRPr="00A26E3D">
        <w:rPr>
          <w:rFonts w:ascii="Arial" w:hAnsi="Arial" w:cs="Arial"/>
          <w:b/>
          <w:sz w:val="32"/>
          <w:szCs w:val="32"/>
        </w:rPr>
        <w:t xml:space="preserve">por sus </w:t>
      </w:r>
      <w:r w:rsidR="00BA5013" w:rsidRPr="00A26E3D">
        <w:rPr>
          <w:rFonts w:ascii="Arial" w:hAnsi="Arial" w:cs="Arial"/>
          <w:b/>
          <w:sz w:val="32"/>
          <w:szCs w:val="32"/>
        </w:rPr>
        <w:t>relaciones con Cuba, y en la persecución de las transacciones financieras internacionales cubanas.</w:t>
      </w:r>
    </w:p>
    <w:p w:rsidR="00903FE3" w:rsidRDefault="00903FE3" w:rsidP="0017086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BA5013" w:rsidRPr="00A26E3D" w:rsidRDefault="00BA5013" w:rsidP="0017086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A26E3D">
        <w:rPr>
          <w:rFonts w:ascii="Arial" w:hAnsi="Arial" w:cs="Arial"/>
          <w:b/>
          <w:sz w:val="32"/>
          <w:szCs w:val="32"/>
        </w:rPr>
        <w:t xml:space="preserve">Hasta hoy no se ha materializado la anunciada autorización del uso del dólar en las transacciones internacionales de Cuba, ni la posibilidad de que bancos estadounidenses provean créditos a importadores cubanos de productos estadounidenses autorizados. Tampoco ha disminuido el temor de las instituciones financieras </w:t>
      </w:r>
      <w:r w:rsidR="003B156F" w:rsidRPr="00A26E3D">
        <w:rPr>
          <w:rFonts w:ascii="Arial" w:hAnsi="Arial" w:cs="Arial"/>
          <w:b/>
          <w:sz w:val="32"/>
          <w:szCs w:val="32"/>
        </w:rPr>
        <w:t>norteamericanas y de terceros países,</w:t>
      </w:r>
      <w:r w:rsidR="00903FE3">
        <w:rPr>
          <w:rFonts w:ascii="Arial" w:hAnsi="Arial" w:cs="Arial"/>
          <w:b/>
          <w:sz w:val="32"/>
          <w:szCs w:val="32"/>
        </w:rPr>
        <w:t xml:space="preserve">  </w:t>
      </w:r>
      <w:r w:rsidRPr="00A26E3D">
        <w:rPr>
          <w:rFonts w:ascii="Arial" w:hAnsi="Arial" w:cs="Arial"/>
          <w:b/>
          <w:sz w:val="32"/>
          <w:szCs w:val="32"/>
        </w:rPr>
        <w:t>y de los propios proveedores estadounidenses, debido al riesgo de ser multados</w:t>
      </w:r>
      <w:r w:rsidR="00E550F5" w:rsidRPr="00A26E3D">
        <w:rPr>
          <w:rFonts w:ascii="Arial" w:hAnsi="Arial" w:cs="Arial"/>
          <w:b/>
          <w:sz w:val="32"/>
          <w:szCs w:val="32"/>
        </w:rPr>
        <w:t>.</w:t>
      </w:r>
    </w:p>
    <w:p w:rsidR="008337C1" w:rsidRPr="00A26E3D" w:rsidRDefault="00BA5013" w:rsidP="0017086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A26E3D">
        <w:rPr>
          <w:rFonts w:ascii="Arial" w:hAnsi="Arial" w:cs="Arial"/>
          <w:b/>
          <w:sz w:val="32"/>
          <w:szCs w:val="32"/>
        </w:rPr>
        <w:t xml:space="preserve">Además de los daños económicos </w:t>
      </w:r>
      <w:r w:rsidR="00E4578D" w:rsidRPr="00A26E3D">
        <w:rPr>
          <w:rFonts w:ascii="Arial" w:hAnsi="Arial" w:cs="Arial"/>
          <w:b/>
          <w:sz w:val="32"/>
          <w:szCs w:val="32"/>
        </w:rPr>
        <w:t>que causa, y a pesar del esfuerzo del Gobierno revolucionario, el bloqueo daña el pleno ejercicio de los derechos humanos de los cubanos a la alimentación, la salud, la educación, la cultura, el depor</w:t>
      </w:r>
      <w:r w:rsidR="00044899" w:rsidRPr="00A26E3D">
        <w:rPr>
          <w:rFonts w:ascii="Arial" w:hAnsi="Arial" w:cs="Arial"/>
          <w:b/>
          <w:sz w:val="32"/>
          <w:szCs w:val="32"/>
        </w:rPr>
        <w:t xml:space="preserve">te y el desarrollo. La política </w:t>
      </w:r>
      <w:r w:rsidR="00E4578D" w:rsidRPr="00A26E3D">
        <w:rPr>
          <w:rFonts w:ascii="Arial" w:hAnsi="Arial" w:cs="Arial"/>
          <w:b/>
          <w:sz w:val="32"/>
          <w:szCs w:val="32"/>
        </w:rPr>
        <w:t>de bloqueo</w:t>
      </w:r>
      <w:r w:rsidR="00903FE3">
        <w:rPr>
          <w:rFonts w:ascii="Arial" w:hAnsi="Arial" w:cs="Arial"/>
          <w:b/>
          <w:sz w:val="32"/>
          <w:szCs w:val="32"/>
        </w:rPr>
        <w:t xml:space="preserve"> </w:t>
      </w:r>
      <w:r w:rsidR="008337C1" w:rsidRPr="00A26E3D">
        <w:rPr>
          <w:rFonts w:ascii="Arial" w:hAnsi="Arial" w:cs="Arial"/>
          <w:b/>
          <w:sz w:val="32"/>
          <w:szCs w:val="32"/>
        </w:rPr>
        <w:t xml:space="preserve">constituye el </w:t>
      </w:r>
      <w:r w:rsidR="00E4578D" w:rsidRPr="00A26E3D">
        <w:rPr>
          <w:rFonts w:ascii="Arial" w:hAnsi="Arial" w:cs="Arial"/>
          <w:b/>
          <w:sz w:val="32"/>
          <w:szCs w:val="32"/>
        </w:rPr>
        <w:t>principal obstáculo para desarrollar</w:t>
      </w:r>
      <w:r w:rsidR="00903FE3">
        <w:rPr>
          <w:rFonts w:ascii="Arial" w:hAnsi="Arial" w:cs="Arial"/>
          <w:b/>
          <w:sz w:val="32"/>
          <w:szCs w:val="32"/>
        </w:rPr>
        <w:t xml:space="preserve"> </w:t>
      </w:r>
      <w:r w:rsidR="00E4578D" w:rsidRPr="00A26E3D">
        <w:rPr>
          <w:rFonts w:ascii="Arial" w:hAnsi="Arial" w:cs="Arial"/>
          <w:b/>
          <w:sz w:val="32"/>
          <w:szCs w:val="32"/>
        </w:rPr>
        <w:t>tod</w:t>
      </w:r>
      <w:r w:rsidR="008337C1" w:rsidRPr="00A26E3D">
        <w:rPr>
          <w:rFonts w:ascii="Arial" w:hAnsi="Arial" w:cs="Arial"/>
          <w:b/>
          <w:sz w:val="32"/>
          <w:szCs w:val="32"/>
        </w:rPr>
        <w:t>as las potencialidades de la economía y bienestar del pueblo cubano, así como para las relaciones económicas, comerciales y financieras de Cuba con los Estados Unidos y el resto del mundo.</w:t>
      </w:r>
    </w:p>
    <w:p w:rsidR="00CE3C5A" w:rsidRPr="00A26E3D" w:rsidRDefault="006E55FD" w:rsidP="00CE3C5A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A26E3D">
        <w:rPr>
          <w:rFonts w:ascii="Arial" w:hAnsi="Arial" w:cs="Arial"/>
          <w:b/>
          <w:sz w:val="32"/>
          <w:szCs w:val="32"/>
        </w:rPr>
        <w:t xml:space="preserve">El bloqueo contra Cuba, genocida y extraterritorial,  debe cesar de </w:t>
      </w:r>
      <w:r w:rsidR="00412AAD" w:rsidRPr="00A26E3D">
        <w:rPr>
          <w:rFonts w:ascii="Arial" w:hAnsi="Arial" w:cs="Arial"/>
          <w:b/>
          <w:sz w:val="32"/>
          <w:szCs w:val="32"/>
        </w:rPr>
        <w:t>forma definitiva</w:t>
      </w:r>
      <w:r w:rsidRPr="00A26E3D">
        <w:rPr>
          <w:rFonts w:ascii="Arial" w:hAnsi="Arial" w:cs="Arial"/>
          <w:b/>
          <w:sz w:val="32"/>
          <w:szCs w:val="32"/>
        </w:rPr>
        <w:t xml:space="preserve">. </w:t>
      </w:r>
      <w:r w:rsidR="008337C1" w:rsidRPr="00A26E3D">
        <w:rPr>
          <w:rFonts w:ascii="Arial" w:hAnsi="Arial" w:cs="Arial"/>
          <w:b/>
          <w:sz w:val="32"/>
          <w:szCs w:val="32"/>
        </w:rPr>
        <w:t xml:space="preserve">El Presidente de los Estados Unidos </w:t>
      </w:r>
      <w:r w:rsidRPr="00A26E3D">
        <w:rPr>
          <w:rFonts w:ascii="Arial" w:hAnsi="Arial" w:cs="Arial"/>
          <w:b/>
          <w:sz w:val="32"/>
          <w:szCs w:val="32"/>
        </w:rPr>
        <w:t xml:space="preserve">de América </w:t>
      </w:r>
      <w:r w:rsidR="008337C1" w:rsidRPr="00A26E3D">
        <w:rPr>
          <w:rFonts w:ascii="Arial" w:hAnsi="Arial" w:cs="Arial"/>
          <w:b/>
          <w:sz w:val="32"/>
          <w:szCs w:val="32"/>
        </w:rPr>
        <w:t>posee amplias facultades ejecutivas que le permitirían</w:t>
      </w:r>
      <w:r w:rsidRPr="00A26E3D">
        <w:rPr>
          <w:rFonts w:ascii="Arial" w:hAnsi="Arial" w:cs="Arial"/>
          <w:b/>
          <w:sz w:val="32"/>
          <w:szCs w:val="32"/>
        </w:rPr>
        <w:t xml:space="preserve">  desmantelar de modo sustantivo</w:t>
      </w:r>
      <w:r w:rsidR="008337C1" w:rsidRPr="00A26E3D">
        <w:rPr>
          <w:rFonts w:ascii="Arial" w:hAnsi="Arial" w:cs="Arial"/>
          <w:b/>
          <w:sz w:val="32"/>
          <w:szCs w:val="32"/>
        </w:rPr>
        <w:t xml:space="preserve"> la política de bloqueo, aunque su </w:t>
      </w:r>
      <w:r w:rsidRPr="00A26E3D">
        <w:rPr>
          <w:rFonts w:ascii="Arial" w:hAnsi="Arial" w:cs="Arial"/>
          <w:b/>
          <w:sz w:val="32"/>
          <w:szCs w:val="32"/>
        </w:rPr>
        <w:t>eliminación total requiere l</w:t>
      </w:r>
      <w:r w:rsidR="008337C1" w:rsidRPr="00A26E3D">
        <w:rPr>
          <w:rFonts w:ascii="Arial" w:hAnsi="Arial" w:cs="Arial"/>
          <w:b/>
          <w:sz w:val="32"/>
          <w:szCs w:val="32"/>
        </w:rPr>
        <w:t>a decisión del Congreso.</w:t>
      </w:r>
    </w:p>
    <w:p w:rsidR="00CE3C5A" w:rsidRDefault="00CE37AB" w:rsidP="00CE3C5A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A26E3D">
        <w:rPr>
          <w:rFonts w:ascii="Arial" w:hAnsi="Arial" w:cs="Arial"/>
          <w:b/>
          <w:sz w:val="32"/>
          <w:szCs w:val="32"/>
        </w:rPr>
        <w:t xml:space="preserve">Cuba y su pueblo confían en que contarán con el apoyo creciente de la comunidad internacional en su legítimo reclamo de poner fin al bloqueo. </w:t>
      </w:r>
    </w:p>
    <w:p w:rsidR="00903FE3" w:rsidRPr="00A26E3D" w:rsidRDefault="00903FE3" w:rsidP="00CE3C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es-ES"/>
        </w:rPr>
      </w:pPr>
    </w:p>
    <w:p w:rsidR="00887DC1" w:rsidRPr="00A26E3D" w:rsidRDefault="00CE37AB" w:rsidP="00887DC1">
      <w:pPr>
        <w:pStyle w:val="Default"/>
        <w:jc w:val="both"/>
        <w:rPr>
          <w:b/>
          <w:sz w:val="32"/>
          <w:szCs w:val="32"/>
        </w:rPr>
      </w:pPr>
      <w:r w:rsidRPr="00A26E3D">
        <w:rPr>
          <w:b/>
          <w:sz w:val="32"/>
          <w:szCs w:val="32"/>
        </w:rPr>
        <w:t>Es necesario hacer que se respeten las 24 resoluciones adoptadas por la comunidad internacional en la Asamblea General de las Naciones Unidas, cuyos Estados Miembros piden, por abrumadora mayoría, poner fin a esa absurda política, el respeto del Derecho Internacional, y el cumplimiento de los Principios y Propósitos de la Carta de la Organización.</w:t>
      </w:r>
    </w:p>
    <w:p w:rsidR="00376C05" w:rsidRPr="00A26E3D" w:rsidRDefault="00376C05" w:rsidP="00887DC1">
      <w:pPr>
        <w:pStyle w:val="Default"/>
        <w:jc w:val="both"/>
        <w:rPr>
          <w:b/>
          <w:sz w:val="32"/>
          <w:szCs w:val="32"/>
        </w:rPr>
      </w:pPr>
    </w:p>
    <w:p w:rsidR="00376C05" w:rsidRPr="00A26E3D" w:rsidRDefault="006E55FD" w:rsidP="00376C05">
      <w:pPr>
        <w:pStyle w:val="Default"/>
        <w:tabs>
          <w:tab w:val="left" w:pos="6570"/>
        </w:tabs>
        <w:jc w:val="both"/>
        <w:rPr>
          <w:b/>
          <w:sz w:val="32"/>
          <w:szCs w:val="32"/>
        </w:rPr>
      </w:pPr>
      <w:r w:rsidRPr="00A26E3D">
        <w:rPr>
          <w:b/>
          <w:sz w:val="32"/>
          <w:szCs w:val="32"/>
        </w:rPr>
        <w:t>En consecuencia</w:t>
      </w:r>
      <w:r w:rsidR="00CE3C5A" w:rsidRPr="00A26E3D">
        <w:rPr>
          <w:b/>
          <w:sz w:val="32"/>
          <w:szCs w:val="32"/>
        </w:rPr>
        <w:t xml:space="preserve">, invitamos a los senadores y representantes </w:t>
      </w:r>
      <w:r w:rsidR="00CE3C5A" w:rsidRPr="00A26E3D">
        <w:rPr>
          <w:rFonts w:eastAsia="Times New Roman"/>
          <w:b/>
          <w:sz w:val="32"/>
          <w:szCs w:val="32"/>
          <w:lang w:eastAsia="es-ES"/>
        </w:rPr>
        <w:t>de Estados Unidos a dar un paso histórico del lado de la ética, la justicia, la libertad y la paz</w:t>
      </w:r>
      <w:r w:rsidR="00B47048" w:rsidRPr="00A26E3D">
        <w:rPr>
          <w:rFonts w:eastAsia="Times New Roman"/>
          <w:b/>
          <w:sz w:val="32"/>
          <w:szCs w:val="32"/>
          <w:lang w:eastAsia="es-ES"/>
        </w:rPr>
        <w:t xml:space="preserve">, y votar por el </w:t>
      </w:r>
      <w:r w:rsidR="00B47048" w:rsidRPr="00A26E3D">
        <w:rPr>
          <w:b/>
          <w:sz w:val="32"/>
          <w:szCs w:val="32"/>
        </w:rPr>
        <w:t>levantamiento del bloqueo contra Cuba, en beneficio de ambos pueblos.</w:t>
      </w:r>
    </w:p>
    <w:p w:rsidR="00376C05" w:rsidRPr="00A26E3D" w:rsidRDefault="00376C05" w:rsidP="00376C05">
      <w:pPr>
        <w:pStyle w:val="Default"/>
        <w:tabs>
          <w:tab w:val="left" w:pos="6570"/>
        </w:tabs>
        <w:jc w:val="both"/>
        <w:rPr>
          <w:b/>
          <w:sz w:val="32"/>
          <w:szCs w:val="32"/>
        </w:rPr>
      </w:pPr>
    </w:p>
    <w:p w:rsidR="00EB36BF" w:rsidRPr="00A26E3D" w:rsidRDefault="00376C05" w:rsidP="005F4F24">
      <w:pPr>
        <w:pStyle w:val="Default"/>
        <w:tabs>
          <w:tab w:val="left" w:pos="6570"/>
        </w:tabs>
        <w:jc w:val="both"/>
        <w:rPr>
          <w:rFonts w:eastAsia="Times New Roman"/>
          <w:b/>
          <w:sz w:val="32"/>
          <w:szCs w:val="32"/>
          <w:lang w:eastAsia="es-ES"/>
        </w:rPr>
      </w:pPr>
      <w:r w:rsidRPr="00A26E3D">
        <w:rPr>
          <w:rFonts w:eastAsia="Times New Roman"/>
          <w:b/>
          <w:sz w:val="32"/>
          <w:szCs w:val="32"/>
          <w:lang w:eastAsia="es-ES"/>
        </w:rPr>
        <w:t>Al mismo tiempo, l</w:t>
      </w:r>
      <w:r w:rsidR="00EB36BF" w:rsidRPr="00A26E3D">
        <w:rPr>
          <w:rFonts w:eastAsia="Times New Roman"/>
          <w:b/>
          <w:sz w:val="32"/>
          <w:szCs w:val="32"/>
          <w:lang w:eastAsia="es-ES"/>
        </w:rPr>
        <w:t>lama</w:t>
      </w:r>
      <w:r w:rsidR="004A7E6C" w:rsidRPr="00A26E3D">
        <w:rPr>
          <w:rFonts w:eastAsia="Times New Roman"/>
          <w:b/>
          <w:sz w:val="32"/>
          <w:szCs w:val="32"/>
          <w:lang w:eastAsia="es-ES"/>
        </w:rPr>
        <w:t xml:space="preserve">mos a todas y todos los ciudadanos de buena voluntad y </w:t>
      </w:r>
      <w:r w:rsidR="00EB36BF" w:rsidRPr="00A26E3D">
        <w:rPr>
          <w:rFonts w:eastAsia="Times New Roman"/>
          <w:b/>
          <w:sz w:val="32"/>
          <w:szCs w:val="32"/>
          <w:lang w:eastAsia="es-ES"/>
        </w:rPr>
        <w:t xml:space="preserve"> a </w:t>
      </w:r>
      <w:r w:rsidR="004A7E6C" w:rsidRPr="00A26E3D">
        <w:rPr>
          <w:rFonts w:eastAsia="Times New Roman"/>
          <w:b/>
          <w:sz w:val="32"/>
          <w:szCs w:val="32"/>
          <w:lang w:eastAsia="es-ES"/>
        </w:rPr>
        <w:t xml:space="preserve">las parlamentarias y </w:t>
      </w:r>
      <w:r w:rsidR="00EB36BF" w:rsidRPr="00A26E3D">
        <w:rPr>
          <w:rFonts w:eastAsia="Times New Roman"/>
          <w:b/>
          <w:sz w:val="32"/>
          <w:szCs w:val="32"/>
          <w:lang w:eastAsia="es-ES"/>
        </w:rPr>
        <w:t>los parlamen</w:t>
      </w:r>
      <w:r w:rsidR="00CE3C5A" w:rsidRPr="00A26E3D">
        <w:rPr>
          <w:rFonts w:eastAsia="Times New Roman"/>
          <w:b/>
          <w:sz w:val="32"/>
          <w:szCs w:val="32"/>
          <w:lang w:eastAsia="es-ES"/>
        </w:rPr>
        <w:t>tarios de todo el mundo</w:t>
      </w:r>
      <w:r w:rsidR="004A7E6C" w:rsidRPr="00A26E3D">
        <w:rPr>
          <w:rFonts w:eastAsia="Times New Roman"/>
          <w:b/>
          <w:sz w:val="32"/>
          <w:szCs w:val="32"/>
          <w:lang w:eastAsia="es-ES"/>
        </w:rPr>
        <w:t>,</w:t>
      </w:r>
      <w:r w:rsidR="00903FE3">
        <w:rPr>
          <w:rFonts w:eastAsia="Times New Roman"/>
          <w:b/>
          <w:sz w:val="32"/>
          <w:szCs w:val="32"/>
          <w:lang w:eastAsia="es-ES"/>
        </w:rPr>
        <w:t xml:space="preserve"> </w:t>
      </w:r>
      <w:r w:rsidRPr="00A26E3D">
        <w:rPr>
          <w:rFonts w:eastAsia="Times New Roman"/>
          <w:b/>
          <w:sz w:val="32"/>
          <w:szCs w:val="32"/>
          <w:lang w:eastAsia="es-ES"/>
        </w:rPr>
        <w:t xml:space="preserve">a acompañar al pueblo cubano y </w:t>
      </w:r>
      <w:r w:rsidR="00CE3C5A" w:rsidRPr="00A26E3D">
        <w:rPr>
          <w:rFonts w:eastAsia="Times New Roman"/>
          <w:b/>
          <w:sz w:val="32"/>
          <w:szCs w:val="32"/>
          <w:lang w:eastAsia="es-ES"/>
        </w:rPr>
        <w:t>a reclamar</w:t>
      </w:r>
      <w:r w:rsidR="00903FE3">
        <w:rPr>
          <w:rFonts w:eastAsia="Times New Roman"/>
          <w:b/>
          <w:sz w:val="32"/>
          <w:szCs w:val="32"/>
          <w:lang w:eastAsia="es-ES"/>
        </w:rPr>
        <w:t xml:space="preserve"> </w:t>
      </w:r>
      <w:r w:rsidRPr="00A26E3D">
        <w:rPr>
          <w:rFonts w:eastAsia="Times New Roman"/>
          <w:b/>
          <w:sz w:val="32"/>
          <w:szCs w:val="32"/>
          <w:lang w:eastAsia="es-ES"/>
        </w:rPr>
        <w:t xml:space="preserve">por todas las vías disponibles, </w:t>
      </w:r>
      <w:r w:rsidR="00412AAD" w:rsidRPr="00A26E3D">
        <w:rPr>
          <w:rFonts w:eastAsia="Times New Roman"/>
          <w:b/>
          <w:sz w:val="32"/>
          <w:szCs w:val="32"/>
          <w:lang w:eastAsia="es-ES"/>
        </w:rPr>
        <w:t>al Congreso y al Ejecutivo</w:t>
      </w:r>
      <w:r w:rsidR="00EB36BF" w:rsidRPr="00A26E3D">
        <w:rPr>
          <w:rFonts w:eastAsia="Times New Roman"/>
          <w:b/>
          <w:sz w:val="32"/>
          <w:szCs w:val="32"/>
          <w:lang w:eastAsia="es-ES"/>
        </w:rPr>
        <w:t xml:space="preserve"> de Estados Unidos </w:t>
      </w:r>
      <w:r w:rsidR="004A7E6C" w:rsidRPr="00A26E3D">
        <w:rPr>
          <w:rFonts w:eastAsia="Times New Roman"/>
          <w:b/>
          <w:sz w:val="32"/>
          <w:szCs w:val="32"/>
          <w:lang w:eastAsia="es-ES"/>
        </w:rPr>
        <w:t>de América</w:t>
      </w:r>
      <w:r w:rsidRPr="00A26E3D">
        <w:rPr>
          <w:rFonts w:eastAsia="Times New Roman"/>
          <w:b/>
          <w:sz w:val="32"/>
          <w:szCs w:val="32"/>
          <w:lang w:eastAsia="es-ES"/>
        </w:rPr>
        <w:t>,</w:t>
      </w:r>
      <w:r w:rsidR="00903FE3">
        <w:rPr>
          <w:rFonts w:eastAsia="Times New Roman"/>
          <w:b/>
          <w:sz w:val="32"/>
          <w:szCs w:val="32"/>
          <w:lang w:eastAsia="es-ES"/>
        </w:rPr>
        <w:t xml:space="preserve"> </w:t>
      </w:r>
      <w:r w:rsidR="00EB36BF" w:rsidRPr="00A26E3D">
        <w:rPr>
          <w:rFonts w:eastAsia="Times New Roman"/>
          <w:b/>
          <w:sz w:val="32"/>
          <w:szCs w:val="32"/>
          <w:lang w:eastAsia="es-ES"/>
        </w:rPr>
        <w:t>el levantamiento incondicional de</w:t>
      </w:r>
      <w:r w:rsidRPr="00A26E3D">
        <w:rPr>
          <w:rFonts w:eastAsia="Times New Roman"/>
          <w:b/>
          <w:sz w:val="32"/>
          <w:szCs w:val="32"/>
          <w:lang w:eastAsia="es-ES"/>
        </w:rPr>
        <w:t>l</w:t>
      </w:r>
      <w:r w:rsidR="00903FE3">
        <w:rPr>
          <w:rFonts w:eastAsia="Times New Roman"/>
          <w:b/>
          <w:sz w:val="32"/>
          <w:szCs w:val="32"/>
          <w:lang w:eastAsia="es-ES"/>
        </w:rPr>
        <w:t xml:space="preserve"> </w:t>
      </w:r>
      <w:r w:rsidR="00176832" w:rsidRPr="00A26E3D">
        <w:rPr>
          <w:rFonts w:eastAsia="Times New Roman"/>
          <w:b/>
          <w:sz w:val="32"/>
          <w:szCs w:val="32"/>
          <w:lang w:eastAsia="es-ES"/>
        </w:rPr>
        <w:t>bloqueo</w:t>
      </w:r>
      <w:r w:rsidRPr="00A26E3D">
        <w:rPr>
          <w:rFonts w:eastAsia="Times New Roman"/>
          <w:b/>
          <w:sz w:val="32"/>
          <w:szCs w:val="32"/>
          <w:lang w:eastAsia="es-ES"/>
        </w:rPr>
        <w:t xml:space="preserve">, </w:t>
      </w:r>
      <w:r w:rsidR="00EB36BF" w:rsidRPr="00A26E3D">
        <w:rPr>
          <w:rFonts w:eastAsia="Times New Roman"/>
          <w:b/>
          <w:sz w:val="32"/>
          <w:szCs w:val="32"/>
          <w:lang w:eastAsia="es-ES"/>
        </w:rPr>
        <w:t xml:space="preserve">y </w:t>
      </w:r>
      <w:r w:rsidRPr="00A26E3D">
        <w:rPr>
          <w:rFonts w:eastAsia="Times New Roman"/>
          <w:b/>
          <w:sz w:val="32"/>
          <w:szCs w:val="32"/>
          <w:lang w:eastAsia="es-ES"/>
        </w:rPr>
        <w:t>el respeto a</w:t>
      </w:r>
      <w:r w:rsidR="00EB36BF" w:rsidRPr="00A26E3D">
        <w:rPr>
          <w:rFonts w:eastAsia="Times New Roman"/>
          <w:b/>
          <w:sz w:val="32"/>
          <w:szCs w:val="32"/>
          <w:lang w:eastAsia="es-ES"/>
        </w:rPr>
        <w:t>l legítimo y soberano derecho del pueblo cubano a construir su propio destino</w:t>
      </w:r>
      <w:r w:rsidRPr="00A26E3D">
        <w:rPr>
          <w:rFonts w:eastAsia="Times New Roman"/>
          <w:b/>
          <w:sz w:val="32"/>
          <w:szCs w:val="32"/>
          <w:lang w:eastAsia="es-ES"/>
        </w:rPr>
        <w:t xml:space="preserve"> de</w:t>
      </w:r>
      <w:r w:rsidR="00412AAD" w:rsidRPr="00A26E3D">
        <w:rPr>
          <w:rFonts w:eastAsia="Times New Roman"/>
          <w:b/>
          <w:sz w:val="32"/>
          <w:szCs w:val="32"/>
          <w:lang w:eastAsia="es-ES"/>
        </w:rPr>
        <w:t xml:space="preserve"> justicia,</w:t>
      </w:r>
      <w:r w:rsidRPr="00A26E3D">
        <w:rPr>
          <w:rFonts w:eastAsia="Times New Roman"/>
          <w:b/>
          <w:sz w:val="32"/>
          <w:szCs w:val="32"/>
          <w:lang w:eastAsia="es-ES"/>
        </w:rPr>
        <w:t xml:space="preserve"> prosperidad y paz</w:t>
      </w:r>
      <w:r w:rsidR="00EB36BF" w:rsidRPr="00A26E3D">
        <w:rPr>
          <w:rFonts w:eastAsia="Times New Roman"/>
          <w:b/>
          <w:sz w:val="32"/>
          <w:szCs w:val="32"/>
          <w:lang w:eastAsia="es-ES"/>
        </w:rPr>
        <w:t>.</w:t>
      </w:r>
    </w:p>
    <w:p w:rsidR="00A50607" w:rsidRPr="00A26E3D" w:rsidRDefault="00A50607" w:rsidP="005F4F24">
      <w:pPr>
        <w:jc w:val="right"/>
        <w:rPr>
          <w:rFonts w:ascii="Arial" w:hAnsi="Arial" w:cs="Arial"/>
          <w:b/>
          <w:sz w:val="32"/>
          <w:szCs w:val="32"/>
        </w:rPr>
      </w:pPr>
    </w:p>
    <w:p w:rsidR="00A50607" w:rsidRPr="00A26E3D" w:rsidRDefault="00A50607" w:rsidP="005F4F24">
      <w:pPr>
        <w:spacing w:after="0" w:line="0" w:lineRule="atLeast"/>
        <w:jc w:val="right"/>
        <w:rPr>
          <w:rFonts w:ascii="Arial" w:eastAsia="Times New Roman" w:hAnsi="Arial" w:cs="Arial"/>
          <w:b/>
          <w:sz w:val="32"/>
          <w:szCs w:val="32"/>
          <w:lang w:eastAsia="es-ES"/>
        </w:rPr>
      </w:pPr>
      <w:r w:rsidRPr="00A26E3D">
        <w:rPr>
          <w:rFonts w:ascii="Arial" w:eastAsia="Times New Roman" w:hAnsi="Arial" w:cs="Arial"/>
          <w:b/>
          <w:sz w:val="32"/>
          <w:szCs w:val="32"/>
          <w:lang w:eastAsia="es-ES"/>
        </w:rPr>
        <w:t>Comisión de Relaciones Internacionales</w:t>
      </w:r>
    </w:p>
    <w:p w:rsidR="00A50607" w:rsidRPr="00A26E3D" w:rsidRDefault="00A50607" w:rsidP="005F4F24">
      <w:pPr>
        <w:spacing w:after="0" w:line="0" w:lineRule="atLeast"/>
        <w:jc w:val="right"/>
        <w:rPr>
          <w:rFonts w:ascii="Arial" w:eastAsia="Times New Roman" w:hAnsi="Arial" w:cs="Arial"/>
          <w:b/>
          <w:sz w:val="32"/>
          <w:szCs w:val="32"/>
          <w:lang w:eastAsia="es-ES"/>
        </w:rPr>
      </w:pPr>
      <w:r w:rsidRPr="00A26E3D">
        <w:rPr>
          <w:rFonts w:ascii="Arial" w:eastAsia="Times New Roman" w:hAnsi="Arial" w:cs="Arial"/>
          <w:b/>
          <w:sz w:val="32"/>
          <w:szCs w:val="32"/>
          <w:lang w:eastAsia="es-ES"/>
        </w:rPr>
        <w:t>Asam</w:t>
      </w:r>
      <w:r w:rsidR="00A80E92" w:rsidRPr="00A26E3D">
        <w:rPr>
          <w:rFonts w:ascii="Arial" w:eastAsia="Times New Roman" w:hAnsi="Arial" w:cs="Arial"/>
          <w:b/>
          <w:sz w:val="32"/>
          <w:szCs w:val="32"/>
          <w:lang w:eastAsia="es-ES"/>
        </w:rPr>
        <w:t>blea Nacional del Poder Popular</w:t>
      </w:r>
    </w:p>
    <w:p w:rsidR="00A50607" w:rsidRPr="00A26E3D" w:rsidRDefault="00A80E92" w:rsidP="005F4F24">
      <w:pPr>
        <w:spacing w:after="0" w:line="0" w:lineRule="atLeast"/>
        <w:jc w:val="right"/>
        <w:rPr>
          <w:rFonts w:ascii="Arial" w:eastAsia="Times New Roman" w:hAnsi="Arial" w:cs="Arial"/>
          <w:b/>
          <w:sz w:val="32"/>
          <w:szCs w:val="32"/>
          <w:lang w:eastAsia="es-ES"/>
        </w:rPr>
      </w:pPr>
      <w:r w:rsidRPr="00A26E3D">
        <w:rPr>
          <w:rFonts w:ascii="Arial" w:eastAsia="Times New Roman" w:hAnsi="Arial" w:cs="Arial"/>
          <w:b/>
          <w:sz w:val="32"/>
          <w:szCs w:val="32"/>
          <w:lang w:eastAsia="es-ES"/>
        </w:rPr>
        <w:t>República de Cuba</w:t>
      </w:r>
    </w:p>
    <w:p w:rsidR="00A50607" w:rsidRPr="00A26E3D" w:rsidRDefault="00412AAD" w:rsidP="005F4F24">
      <w:pPr>
        <w:spacing w:after="0" w:line="0" w:lineRule="atLeast"/>
        <w:jc w:val="right"/>
        <w:rPr>
          <w:rFonts w:ascii="Arial" w:hAnsi="Arial" w:cs="Arial"/>
          <w:b/>
          <w:sz w:val="32"/>
          <w:szCs w:val="32"/>
        </w:rPr>
      </w:pPr>
      <w:r w:rsidRPr="00A26E3D">
        <w:rPr>
          <w:rFonts w:ascii="Arial" w:eastAsia="Times New Roman" w:hAnsi="Arial" w:cs="Arial"/>
          <w:b/>
          <w:sz w:val="32"/>
          <w:szCs w:val="32"/>
          <w:lang w:eastAsia="es-ES"/>
        </w:rPr>
        <w:t>La Habana, 13</w:t>
      </w:r>
      <w:r w:rsidR="00A50607" w:rsidRPr="00A26E3D">
        <w:rPr>
          <w:rFonts w:ascii="Arial" w:eastAsia="Times New Roman" w:hAnsi="Arial" w:cs="Arial"/>
          <w:b/>
          <w:sz w:val="32"/>
          <w:szCs w:val="32"/>
          <w:lang w:eastAsia="es-ES"/>
        </w:rPr>
        <w:t xml:space="preserve"> de octubre de 2016</w:t>
      </w:r>
      <w:r w:rsidR="00A80E92" w:rsidRPr="00A26E3D">
        <w:rPr>
          <w:rFonts w:ascii="Arial" w:eastAsia="Times New Roman" w:hAnsi="Arial" w:cs="Arial"/>
          <w:b/>
          <w:sz w:val="32"/>
          <w:szCs w:val="32"/>
          <w:lang w:eastAsia="es-ES"/>
        </w:rPr>
        <w:t>.</w:t>
      </w:r>
    </w:p>
    <w:sectPr w:rsidR="00A50607" w:rsidRPr="00A26E3D" w:rsidSect="00BF4EA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BB"/>
    <w:rsid w:val="00021607"/>
    <w:rsid w:val="00030068"/>
    <w:rsid w:val="00044899"/>
    <w:rsid w:val="00170869"/>
    <w:rsid w:val="00176832"/>
    <w:rsid w:val="001B72E0"/>
    <w:rsid w:val="003150C8"/>
    <w:rsid w:val="00376C05"/>
    <w:rsid w:val="003B156F"/>
    <w:rsid w:val="003D7F0C"/>
    <w:rsid w:val="00412AAD"/>
    <w:rsid w:val="0043641D"/>
    <w:rsid w:val="004A7E6C"/>
    <w:rsid w:val="004F5E93"/>
    <w:rsid w:val="0051483C"/>
    <w:rsid w:val="005F4F24"/>
    <w:rsid w:val="0068662E"/>
    <w:rsid w:val="006E55FD"/>
    <w:rsid w:val="007239F1"/>
    <w:rsid w:val="008337C1"/>
    <w:rsid w:val="00887DC1"/>
    <w:rsid w:val="00903FE3"/>
    <w:rsid w:val="00992417"/>
    <w:rsid w:val="00A26E3D"/>
    <w:rsid w:val="00A47359"/>
    <w:rsid w:val="00A50607"/>
    <w:rsid w:val="00A70037"/>
    <w:rsid w:val="00A742A6"/>
    <w:rsid w:val="00A80E92"/>
    <w:rsid w:val="00B47048"/>
    <w:rsid w:val="00BA5013"/>
    <w:rsid w:val="00BC5070"/>
    <w:rsid w:val="00BF4EA5"/>
    <w:rsid w:val="00C52701"/>
    <w:rsid w:val="00CD1FD5"/>
    <w:rsid w:val="00CE37AB"/>
    <w:rsid w:val="00CE3C5A"/>
    <w:rsid w:val="00CE5D3D"/>
    <w:rsid w:val="00CF3A16"/>
    <w:rsid w:val="00D4132D"/>
    <w:rsid w:val="00D501EF"/>
    <w:rsid w:val="00D81E61"/>
    <w:rsid w:val="00E36B3C"/>
    <w:rsid w:val="00E4578D"/>
    <w:rsid w:val="00E550F5"/>
    <w:rsid w:val="00E8241F"/>
    <w:rsid w:val="00EB36BF"/>
    <w:rsid w:val="00EF5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4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37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4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37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Rolando</dc:creator>
  <cp:lastModifiedBy>Secretaria</cp:lastModifiedBy>
  <cp:revision>2</cp:revision>
  <cp:lastPrinted>2016-10-12T22:53:00Z</cp:lastPrinted>
  <dcterms:created xsi:type="dcterms:W3CDTF">2016-10-25T15:24:00Z</dcterms:created>
  <dcterms:modified xsi:type="dcterms:W3CDTF">2016-10-25T15:24:00Z</dcterms:modified>
</cp:coreProperties>
</file>