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E90" w:rsidRDefault="00CF0E90" w:rsidP="00F51F81">
      <w:pPr>
        <w:ind w:left="-567"/>
      </w:pPr>
    </w:p>
    <w:p w:rsidR="00CF0E90" w:rsidRPr="00E518CE" w:rsidRDefault="00CF0E90" w:rsidP="00CF0E90">
      <w:pPr>
        <w:pStyle w:val="Ttulo2"/>
        <w:ind w:left="-567"/>
        <w:jc w:val="center"/>
        <w:rPr>
          <w:color w:val="365F91" w:themeColor="accent1" w:themeShade="BF"/>
        </w:rPr>
      </w:pPr>
      <w:r w:rsidRPr="00E518CE">
        <w:rPr>
          <w:color w:val="365F91" w:themeColor="accent1" w:themeShade="BF"/>
        </w:rPr>
        <w:t>TABLA DE ARANCELES DE LOS PRINCIPALES SERVICIOS CONSULARES</w:t>
      </w:r>
    </w:p>
    <w:p w:rsidR="00CF0E90" w:rsidRPr="00E518CE" w:rsidRDefault="00BD1B2C" w:rsidP="00CF0E90">
      <w:pPr>
        <w:pStyle w:val="Ttulo2"/>
        <w:ind w:left="-567"/>
        <w:jc w:val="center"/>
        <w:rPr>
          <w:color w:val="365F91" w:themeColor="accent1" w:themeShade="BF"/>
        </w:rPr>
      </w:pPr>
      <w:r>
        <w:rPr>
          <w:color w:val="365F91" w:themeColor="accent1" w:themeShade="BF"/>
        </w:rPr>
        <w:t>RESOLUCIÓN No.</w:t>
      </w:r>
      <w:r w:rsidR="00656441">
        <w:rPr>
          <w:color w:val="365F91" w:themeColor="accent1" w:themeShade="BF"/>
        </w:rPr>
        <w:t>37</w:t>
      </w:r>
      <w:r w:rsidR="00CF0E90" w:rsidRPr="00E518CE">
        <w:rPr>
          <w:color w:val="365F91" w:themeColor="accent1" w:themeShade="BF"/>
        </w:rPr>
        <w:t xml:space="preserve"> DEL 202</w:t>
      </w:r>
      <w:r w:rsidR="00656441">
        <w:rPr>
          <w:color w:val="365F91" w:themeColor="accent1" w:themeShade="BF"/>
        </w:rPr>
        <w:t>6</w:t>
      </w:r>
    </w:p>
    <w:p w:rsidR="00BB688B" w:rsidRDefault="00BB688B" w:rsidP="00F51F81">
      <w:pPr>
        <w:ind w:left="-567"/>
      </w:pPr>
    </w:p>
    <w:tbl>
      <w:tblPr>
        <w:tblStyle w:val="Cuadrculavistosa-nfasis1"/>
        <w:tblW w:w="9498" w:type="dxa"/>
        <w:tblInd w:w="-459" w:type="dxa"/>
        <w:tblLook w:val="04A0" w:firstRow="1" w:lastRow="0" w:firstColumn="1" w:lastColumn="0" w:noHBand="0" w:noVBand="1"/>
      </w:tblPr>
      <w:tblGrid>
        <w:gridCol w:w="3402"/>
        <w:gridCol w:w="1985"/>
        <w:gridCol w:w="4111"/>
      </w:tblGrid>
      <w:tr w:rsidR="00BB688B" w:rsidRPr="008D4145" w:rsidTr="00F51F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shd w:val="clear" w:color="auto" w:fill="95B3D7" w:themeFill="accent1" w:themeFillTint="99"/>
            <w:vAlign w:val="center"/>
          </w:tcPr>
          <w:p w:rsidR="00BB688B" w:rsidRPr="008D4145" w:rsidRDefault="002543EC" w:rsidP="002543EC">
            <w:pPr>
              <w:jc w:val="center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 w:rsidRPr="008D4145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SERVICIOS CONSULARES</w:t>
            </w:r>
          </w:p>
        </w:tc>
        <w:tc>
          <w:tcPr>
            <w:tcW w:w="1985" w:type="dxa"/>
            <w:shd w:val="clear" w:color="auto" w:fill="95B3D7" w:themeFill="accent1" w:themeFillTint="99"/>
            <w:vAlign w:val="center"/>
          </w:tcPr>
          <w:p w:rsidR="00BB688B" w:rsidRPr="008D4145" w:rsidRDefault="002543EC" w:rsidP="002543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18"/>
                <w:szCs w:val="18"/>
              </w:rPr>
            </w:pPr>
            <w:r w:rsidRPr="008D4145">
              <w:rPr>
                <w:rFonts w:asciiTheme="majorHAnsi" w:hAnsiTheme="majorHAnsi"/>
                <w:sz w:val="18"/>
                <w:szCs w:val="18"/>
              </w:rPr>
              <w:t>ARANCEL CONSULAR (CLP)</w:t>
            </w:r>
          </w:p>
        </w:tc>
        <w:tc>
          <w:tcPr>
            <w:tcW w:w="4111" w:type="dxa"/>
            <w:shd w:val="clear" w:color="auto" w:fill="95B3D7" w:themeFill="accent1" w:themeFillTint="99"/>
            <w:vAlign w:val="center"/>
          </w:tcPr>
          <w:p w:rsidR="00BB688B" w:rsidRPr="008D4145" w:rsidRDefault="002543EC" w:rsidP="002543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18"/>
                <w:szCs w:val="18"/>
              </w:rPr>
            </w:pPr>
            <w:r w:rsidRPr="008D4145">
              <w:rPr>
                <w:rFonts w:asciiTheme="majorHAnsi" w:hAnsiTheme="majorHAnsi"/>
                <w:sz w:val="18"/>
                <w:szCs w:val="18"/>
              </w:rPr>
              <w:t>OBSERVACIONES</w:t>
            </w:r>
          </w:p>
        </w:tc>
      </w:tr>
      <w:tr w:rsidR="00BB688B" w:rsidRPr="008D4145" w:rsidTr="00F51F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:rsidR="008D4145" w:rsidRPr="00C32694" w:rsidRDefault="00B1352E" w:rsidP="002543EC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C32694">
              <w:rPr>
                <w:rFonts w:asciiTheme="majorHAnsi" w:hAnsiTheme="majorHAnsi"/>
                <w:b/>
                <w:sz w:val="18"/>
                <w:szCs w:val="18"/>
              </w:rPr>
              <w:t>PASAPORTE-SOLICITUD</w:t>
            </w:r>
            <w:r w:rsidR="008D4145" w:rsidRPr="00C32694">
              <w:rPr>
                <w:rFonts w:asciiTheme="majorHAnsi" w:hAnsiTheme="majorHAnsi"/>
                <w:b/>
                <w:sz w:val="18"/>
                <w:szCs w:val="18"/>
              </w:rPr>
              <w:t xml:space="preserve">   </w:t>
            </w:r>
          </w:p>
          <w:p w:rsidR="00BB688B" w:rsidRPr="008D4145" w:rsidRDefault="00B1352E" w:rsidP="002543EC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D4145">
              <w:rPr>
                <w:rFonts w:asciiTheme="majorHAnsi" w:hAnsiTheme="majorHAnsi"/>
                <w:sz w:val="18"/>
                <w:szCs w:val="18"/>
              </w:rPr>
              <w:t xml:space="preserve"> (mayores de 16, validez 10)</w:t>
            </w:r>
          </w:p>
        </w:tc>
        <w:tc>
          <w:tcPr>
            <w:tcW w:w="1985" w:type="dxa"/>
            <w:shd w:val="clear" w:color="auto" w:fill="DBE5F1" w:themeFill="accent1" w:themeFillTint="33"/>
            <w:vAlign w:val="center"/>
          </w:tcPr>
          <w:p w:rsidR="00BD1B2C" w:rsidRPr="008D4145" w:rsidRDefault="00A45F94" w:rsidP="00BD1B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205</w:t>
            </w:r>
            <w:r w:rsidR="00B1352E" w:rsidRPr="008D4145">
              <w:rPr>
                <w:rFonts w:asciiTheme="majorHAnsi" w:hAnsiTheme="majorHAnsi"/>
                <w:sz w:val="18"/>
                <w:szCs w:val="18"/>
              </w:rPr>
              <w:t>.000</w:t>
            </w:r>
          </w:p>
        </w:tc>
        <w:tc>
          <w:tcPr>
            <w:tcW w:w="4111" w:type="dxa"/>
            <w:shd w:val="clear" w:color="auto" w:fill="B8CCE4" w:themeFill="accent1" w:themeFillTint="66"/>
            <w:vAlign w:val="center"/>
          </w:tcPr>
          <w:p w:rsidR="00BB688B" w:rsidRPr="008D4145" w:rsidRDefault="00B1352E" w:rsidP="0025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18"/>
                <w:szCs w:val="18"/>
              </w:rPr>
            </w:pPr>
            <w:r w:rsidRPr="008D4145">
              <w:rPr>
                <w:rFonts w:asciiTheme="majorHAnsi" w:hAnsiTheme="majorHAnsi"/>
                <w:sz w:val="18"/>
                <w:szCs w:val="18"/>
              </w:rPr>
              <w:t>Validez de 10 años</w:t>
            </w:r>
          </w:p>
        </w:tc>
      </w:tr>
      <w:tr w:rsidR="00BB688B" w:rsidRPr="008D4145" w:rsidTr="00F51F81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:rsidR="008D4145" w:rsidRPr="00C32694" w:rsidRDefault="00B1352E" w:rsidP="00B1352E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C32694">
              <w:rPr>
                <w:rFonts w:asciiTheme="majorHAnsi" w:hAnsiTheme="majorHAnsi"/>
                <w:b/>
                <w:sz w:val="18"/>
                <w:szCs w:val="18"/>
              </w:rPr>
              <w:t xml:space="preserve">PASAPORTE-SOLICITUD </w:t>
            </w:r>
          </w:p>
          <w:p w:rsidR="00BB688B" w:rsidRPr="008D4145" w:rsidRDefault="00B1352E" w:rsidP="00B1352E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8D4145">
              <w:rPr>
                <w:rFonts w:asciiTheme="majorHAnsi" w:hAnsiTheme="majorHAnsi"/>
                <w:sz w:val="18"/>
                <w:szCs w:val="18"/>
              </w:rPr>
              <w:t>(menores de 16, validez 5)</w:t>
            </w:r>
          </w:p>
        </w:tc>
        <w:tc>
          <w:tcPr>
            <w:tcW w:w="1985" w:type="dxa"/>
            <w:vAlign w:val="center"/>
          </w:tcPr>
          <w:p w:rsidR="00BB688B" w:rsidRPr="008D4145" w:rsidRDefault="00B1352E" w:rsidP="00A45F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18"/>
                <w:szCs w:val="18"/>
              </w:rPr>
            </w:pPr>
            <w:r w:rsidRPr="008D4145">
              <w:rPr>
                <w:rFonts w:asciiTheme="majorHAnsi" w:hAnsiTheme="majorHAnsi"/>
                <w:sz w:val="18"/>
                <w:szCs w:val="18"/>
              </w:rPr>
              <w:t>1</w:t>
            </w:r>
            <w:r w:rsidR="00A45F94">
              <w:rPr>
                <w:rFonts w:asciiTheme="majorHAnsi" w:hAnsiTheme="majorHAnsi"/>
                <w:sz w:val="18"/>
                <w:szCs w:val="18"/>
              </w:rPr>
              <w:t>65</w:t>
            </w:r>
            <w:r w:rsidRPr="008D4145">
              <w:rPr>
                <w:rFonts w:asciiTheme="majorHAnsi" w:hAnsiTheme="majorHAnsi"/>
                <w:sz w:val="18"/>
                <w:szCs w:val="18"/>
              </w:rPr>
              <w:t>.000</w:t>
            </w:r>
          </w:p>
        </w:tc>
        <w:tc>
          <w:tcPr>
            <w:tcW w:w="4111" w:type="dxa"/>
            <w:shd w:val="clear" w:color="auto" w:fill="B8CCE4" w:themeFill="accent1" w:themeFillTint="66"/>
            <w:vAlign w:val="center"/>
          </w:tcPr>
          <w:p w:rsidR="00BB688B" w:rsidRPr="008D4145" w:rsidRDefault="00B1352E" w:rsidP="00B135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18"/>
                <w:szCs w:val="18"/>
              </w:rPr>
            </w:pPr>
            <w:r w:rsidRPr="008D4145">
              <w:rPr>
                <w:rFonts w:asciiTheme="majorHAnsi" w:hAnsiTheme="majorHAnsi"/>
                <w:sz w:val="18"/>
                <w:szCs w:val="18"/>
              </w:rPr>
              <w:t>Validez de 5 años</w:t>
            </w:r>
          </w:p>
        </w:tc>
      </w:tr>
      <w:tr w:rsidR="008D4145" w:rsidRPr="008D4145" w:rsidTr="00F51F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:rsidR="008D4145" w:rsidRPr="00C32694" w:rsidRDefault="008D4145" w:rsidP="002543EC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C32694">
              <w:rPr>
                <w:rFonts w:asciiTheme="majorHAnsi" w:hAnsiTheme="majorHAnsi"/>
                <w:b/>
                <w:sz w:val="18"/>
                <w:szCs w:val="18"/>
              </w:rPr>
              <w:t>SOLICITUD DE DOCUMENTO DE VIAJE Y TRÁNSITO</w:t>
            </w:r>
          </w:p>
        </w:tc>
        <w:tc>
          <w:tcPr>
            <w:tcW w:w="1985" w:type="dxa"/>
            <w:shd w:val="clear" w:color="auto" w:fill="DBE5F1" w:themeFill="accent1" w:themeFillTint="33"/>
            <w:vAlign w:val="center"/>
          </w:tcPr>
          <w:p w:rsidR="008D4145" w:rsidRPr="008D4145" w:rsidRDefault="00A45F94" w:rsidP="0025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30</w:t>
            </w:r>
            <w:r w:rsidR="008D4145">
              <w:rPr>
                <w:rFonts w:asciiTheme="majorHAnsi" w:hAnsiTheme="majorHAnsi"/>
                <w:sz w:val="18"/>
                <w:szCs w:val="18"/>
              </w:rPr>
              <w:t>.000</w:t>
            </w:r>
          </w:p>
        </w:tc>
        <w:tc>
          <w:tcPr>
            <w:tcW w:w="4111" w:type="dxa"/>
            <w:vMerge w:val="restart"/>
            <w:shd w:val="clear" w:color="auto" w:fill="B8CCE4" w:themeFill="accent1" w:themeFillTint="66"/>
            <w:vAlign w:val="center"/>
          </w:tcPr>
          <w:p w:rsidR="008D4145" w:rsidRPr="008D4145" w:rsidRDefault="008D4145" w:rsidP="008D4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Se cobran los dos servicios juntos, una vez sea aprobado el DVT por las autoridades migratorias cubanas.</w:t>
            </w:r>
          </w:p>
        </w:tc>
      </w:tr>
      <w:tr w:rsidR="008D4145" w:rsidRPr="008D4145" w:rsidTr="00F51F81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:rsidR="008D4145" w:rsidRPr="00C32694" w:rsidRDefault="008D4145" w:rsidP="002543EC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C32694">
              <w:rPr>
                <w:rFonts w:asciiTheme="majorHAnsi" w:hAnsiTheme="majorHAnsi"/>
                <w:b/>
                <w:sz w:val="18"/>
                <w:szCs w:val="18"/>
              </w:rPr>
              <w:t>EXPEDICIÓN DE DOCUMENTO DE VIAJE Y TRÁNSITO</w:t>
            </w:r>
          </w:p>
        </w:tc>
        <w:tc>
          <w:tcPr>
            <w:tcW w:w="1985" w:type="dxa"/>
            <w:vAlign w:val="center"/>
          </w:tcPr>
          <w:p w:rsidR="008D4145" w:rsidRPr="008D4145" w:rsidRDefault="00A45F94" w:rsidP="0025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120</w:t>
            </w:r>
            <w:r w:rsidR="008D4145" w:rsidRPr="008D4145">
              <w:rPr>
                <w:rFonts w:asciiTheme="majorHAnsi" w:hAnsiTheme="majorHAnsi"/>
                <w:sz w:val="18"/>
                <w:szCs w:val="18"/>
              </w:rPr>
              <w:t>.000</w:t>
            </w:r>
          </w:p>
        </w:tc>
        <w:tc>
          <w:tcPr>
            <w:tcW w:w="4111" w:type="dxa"/>
            <w:vMerge/>
            <w:shd w:val="clear" w:color="auto" w:fill="B8CCE4" w:themeFill="accent1" w:themeFillTint="66"/>
            <w:vAlign w:val="center"/>
          </w:tcPr>
          <w:p w:rsidR="008D4145" w:rsidRPr="008D4145" w:rsidRDefault="008D4145" w:rsidP="0025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BB688B" w:rsidRPr="008D4145" w:rsidTr="00F51F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:rsidR="00BB688B" w:rsidRPr="00C32694" w:rsidRDefault="00E518CE" w:rsidP="002543EC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C32694">
              <w:rPr>
                <w:rFonts w:asciiTheme="majorHAnsi" w:hAnsiTheme="majorHAnsi"/>
                <w:b/>
                <w:sz w:val="18"/>
                <w:szCs w:val="18"/>
              </w:rPr>
              <w:t xml:space="preserve">E-VISA DE TURISMO </w:t>
            </w:r>
          </w:p>
        </w:tc>
        <w:tc>
          <w:tcPr>
            <w:tcW w:w="1985" w:type="dxa"/>
            <w:shd w:val="clear" w:color="auto" w:fill="DBE5F1" w:themeFill="accent1" w:themeFillTint="33"/>
            <w:vAlign w:val="center"/>
          </w:tcPr>
          <w:p w:rsidR="00BB688B" w:rsidRPr="008D4145" w:rsidRDefault="00A45F94" w:rsidP="0025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30</w:t>
            </w:r>
            <w:r w:rsidR="00E518CE">
              <w:rPr>
                <w:rFonts w:asciiTheme="majorHAnsi" w:hAnsiTheme="majorHAnsi"/>
                <w:sz w:val="18"/>
                <w:szCs w:val="18"/>
              </w:rPr>
              <w:t>.000</w:t>
            </w:r>
          </w:p>
        </w:tc>
        <w:tc>
          <w:tcPr>
            <w:tcW w:w="4111" w:type="dxa"/>
            <w:shd w:val="clear" w:color="auto" w:fill="B8CCE4" w:themeFill="accent1" w:themeFillTint="66"/>
            <w:vAlign w:val="center"/>
          </w:tcPr>
          <w:p w:rsidR="00BB688B" w:rsidRPr="008D4145" w:rsidRDefault="00E518CE" w:rsidP="0025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 xml:space="preserve">Se solicita la visa a través de la página web y se paga la visa de manera presencial en el Consulado </w:t>
            </w:r>
          </w:p>
        </w:tc>
      </w:tr>
      <w:tr w:rsidR="00E518CE" w:rsidRPr="008D4145" w:rsidTr="00F51F81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:rsidR="00E518CE" w:rsidRPr="00C32694" w:rsidRDefault="00E518CE" w:rsidP="002543EC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C32694">
              <w:rPr>
                <w:rFonts w:asciiTheme="majorHAnsi" w:hAnsiTheme="majorHAnsi"/>
                <w:b/>
                <w:sz w:val="18"/>
                <w:szCs w:val="18"/>
              </w:rPr>
              <w:t>VISAS-SOLICITUD</w:t>
            </w:r>
          </w:p>
          <w:p w:rsidR="00D54DC4" w:rsidRPr="008D4145" w:rsidRDefault="00D54DC4" w:rsidP="002543EC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(familiares, negocios, eventos, prensa)</w:t>
            </w:r>
          </w:p>
        </w:tc>
        <w:tc>
          <w:tcPr>
            <w:tcW w:w="1985" w:type="dxa"/>
            <w:vAlign w:val="center"/>
          </w:tcPr>
          <w:p w:rsidR="00E518CE" w:rsidRPr="008D4145" w:rsidRDefault="00A45F94" w:rsidP="0025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30</w:t>
            </w:r>
            <w:r w:rsidR="00E518CE">
              <w:rPr>
                <w:rFonts w:asciiTheme="majorHAnsi" w:hAnsiTheme="majorHAnsi"/>
                <w:sz w:val="18"/>
                <w:szCs w:val="18"/>
              </w:rPr>
              <w:t>.000</w:t>
            </w:r>
          </w:p>
        </w:tc>
        <w:tc>
          <w:tcPr>
            <w:tcW w:w="4111" w:type="dxa"/>
            <w:vMerge w:val="restart"/>
            <w:shd w:val="clear" w:color="auto" w:fill="B8CCE4" w:themeFill="accent1" w:themeFillTint="66"/>
            <w:vAlign w:val="center"/>
          </w:tcPr>
          <w:p w:rsidR="00E518CE" w:rsidRPr="008D4145" w:rsidRDefault="00D54DC4" w:rsidP="0025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El pago se realiza una vez la visa sea aprobada.</w:t>
            </w:r>
          </w:p>
        </w:tc>
      </w:tr>
      <w:tr w:rsidR="00E518CE" w:rsidRPr="008D4145" w:rsidTr="00F51F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:rsidR="00D54DC4" w:rsidRPr="00C32694" w:rsidRDefault="00E518CE" w:rsidP="002543EC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C32694">
              <w:rPr>
                <w:rFonts w:asciiTheme="majorHAnsi" w:hAnsiTheme="majorHAnsi"/>
                <w:b/>
                <w:sz w:val="18"/>
                <w:szCs w:val="18"/>
              </w:rPr>
              <w:t>VISAS-OTORGAMIENTO</w:t>
            </w:r>
            <w:r w:rsidR="00D54DC4" w:rsidRPr="00C32694">
              <w:rPr>
                <w:rFonts w:asciiTheme="majorHAnsi" w:hAnsiTheme="majorHAnsi"/>
                <w:b/>
                <w:sz w:val="18"/>
                <w:szCs w:val="18"/>
              </w:rPr>
              <w:t xml:space="preserve"> </w:t>
            </w:r>
          </w:p>
          <w:p w:rsidR="00E518CE" w:rsidRPr="008D4145" w:rsidRDefault="00D54DC4" w:rsidP="002543EC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(familiares, negocios, eventos, prensa)</w:t>
            </w:r>
          </w:p>
        </w:tc>
        <w:tc>
          <w:tcPr>
            <w:tcW w:w="1985" w:type="dxa"/>
            <w:shd w:val="clear" w:color="auto" w:fill="DBE5F1" w:themeFill="accent1" w:themeFillTint="33"/>
            <w:vAlign w:val="center"/>
          </w:tcPr>
          <w:p w:rsidR="00E518CE" w:rsidRPr="008D4145" w:rsidRDefault="00A45F94" w:rsidP="0025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7</w:t>
            </w:r>
            <w:r w:rsidR="00E518CE">
              <w:rPr>
                <w:rFonts w:asciiTheme="majorHAnsi" w:hAnsiTheme="majorHAnsi"/>
                <w:sz w:val="18"/>
                <w:szCs w:val="18"/>
              </w:rPr>
              <w:t>5.000</w:t>
            </w:r>
          </w:p>
        </w:tc>
        <w:tc>
          <w:tcPr>
            <w:tcW w:w="4111" w:type="dxa"/>
            <w:vMerge/>
            <w:shd w:val="clear" w:color="auto" w:fill="B8CCE4" w:themeFill="accent1" w:themeFillTint="66"/>
            <w:vAlign w:val="center"/>
          </w:tcPr>
          <w:p w:rsidR="00E518CE" w:rsidRPr="008D4145" w:rsidRDefault="00E518CE" w:rsidP="0025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5E79D1" w:rsidRPr="008D4145" w:rsidTr="00F51F81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:rsidR="005E79D1" w:rsidRDefault="005E79D1" w:rsidP="002543EC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CAMBIO DE CATEGORÍA MIGRATORIA</w:t>
            </w:r>
          </w:p>
          <w:p w:rsidR="005E79D1" w:rsidRPr="00C32694" w:rsidRDefault="005E79D1" w:rsidP="002543EC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SOLICITUD</w:t>
            </w:r>
          </w:p>
        </w:tc>
        <w:tc>
          <w:tcPr>
            <w:tcW w:w="1985" w:type="dxa"/>
            <w:vAlign w:val="center"/>
          </w:tcPr>
          <w:p w:rsidR="005E79D1" w:rsidRDefault="005E79D1" w:rsidP="0025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90.000</w:t>
            </w:r>
          </w:p>
        </w:tc>
        <w:tc>
          <w:tcPr>
            <w:tcW w:w="4111" w:type="dxa"/>
            <w:shd w:val="clear" w:color="auto" w:fill="B8CCE4" w:themeFill="accent1" w:themeFillTint="66"/>
            <w:vAlign w:val="center"/>
          </w:tcPr>
          <w:p w:rsidR="005E79D1" w:rsidRPr="008D4145" w:rsidRDefault="005E79D1" w:rsidP="0025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5E79D1" w:rsidRPr="008D4145" w:rsidTr="005E7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:rsidR="005E79D1" w:rsidRDefault="005E79D1" w:rsidP="00EF3438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CAMBIO DE CATEGORÍA MIGRATORIA</w:t>
            </w:r>
          </w:p>
          <w:p w:rsidR="005E79D1" w:rsidRPr="00C32694" w:rsidRDefault="005E79D1" w:rsidP="00EF3438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OTORGAMIENTO</w:t>
            </w:r>
          </w:p>
        </w:tc>
        <w:tc>
          <w:tcPr>
            <w:tcW w:w="1985" w:type="dxa"/>
            <w:shd w:val="clear" w:color="auto" w:fill="DBE5F1" w:themeFill="accent1" w:themeFillTint="33"/>
            <w:vAlign w:val="center"/>
          </w:tcPr>
          <w:p w:rsidR="005E79D1" w:rsidRDefault="005E79D1" w:rsidP="0025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30.000</w:t>
            </w:r>
          </w:p>
        </w:tc>
        <w:tc>
          <w:tcPr>
            <w:tcW w:w="4111" w:type="dxa"/>
            <w:shd w:val="clear" w:color="auto" w:fill="B8CCE4" w:themeFill="accent1" w:themeFillTint="66"/>
            <w:vAlign w:val="center"/>
          </w:tcPr>
          <w:p w:rsidR="005E79D1" w:rsidRPr="008D4145" w:rsidRDefault="005E79D1" w:rsidP="0025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5E79D1" w:rsidRPr="008D4145" w:rsidTr="00F51F81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:rsidR="005E79D1" w:rsidRPr="00F51F81" w:rsidRDefault="005E79D1" w:rsidP="005E79D1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CERTIFICACIONES DEL REGISTRO CIVIL</w:t>
            </w:r>
          </w:p>
        </w:tc>
        <w:tc>
          <w:tcPr>
            <w:tcW w:w="1985" w:type="dxa"/>
            <w:vAlign w:val="center"/>
          </w:tcPr>
          <w:p w:rsidR="005E79D1" w:rsidRPr="006F4ED9" w:rsidRDefault="006F4ED9" w:rsidP="00EF34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auto"/>
                <w:sz w:val="18"/>
                <w:szCs w:val="18"/>
              </w:rPr>
            </w:pPr>
            <w:r w:rsidRPr="006F4ED9">
              <w:rPr>
                <w:rFonts w:asciiTheme="majorHAnsi" w:hAnsiTheme="majorHAnsi"/>
                <w:color w:val="auto"/>
                <w:sz w:val="18"/>
                <w:szCs w:val="18"/>
              </w:rPr>
              <w:t>22</w:t>
            </w:r>
            <w:r w:rsidR="005E79D1" w:rsidRPr="006F4ED9">
              <w:rPr>
                <w:rFonts w:asciiTheme="majorHAnsi" w:hAnsiTheme="majorHAnsi"/>
                <w:color w:val="auto"/>
                <w:sz w:val="18"/>
                <w:szCs w:val="18"/>
              </w:rPr>
              <w:t>0.000</w:t>
            </w:r>
          </w:p>
        </w:tc>
        <w:tc>
          <w:tcPr>
            <w:tcW w:w="4111" w:type="dxa"/>
            <w:shd w:val="clear" w:color="auto" w:fill="B8CCE4" w:themeFill="accent1" w:themeFillTint="66"/>
            <w:vAlign w:val="center"/>
          </w:tcPr>
          <w:p w:rsidR="005E79D1" w:rsidRPr="008D4145" w:rsidRDefault="005E79D1" w:rsidP="00EF34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Se cobra la solicitud, el otorgamiento y la legalización juntos</w:t>
            </w:r>
          </w:p>
        </w:tc>
      </w:tr>
      <w:tr w:rsidR="005E79D1" w:rsidRPr="008D4145" w:rsidTr="005E7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:rsidR="005E79D1" w:rsidRDefault="005E79D1" w:rsidP="00EF3438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ANTECEDENTES PENALES</w:t>
            </w:r>
          </w:p>
        </w:tc>
        <w:tc>
          <w:tcPr>
            <w:tcW w:w="1985" w:type="dxa"/>
            <w:shd w:val="clear" w:color="auto" w:fill="DBE5F1" w:themeFill="accent1" w:themeFillTint="33"/>
            <w:vAlign w:val="center"/>
          </w:tcPr>
          <w:p w:rsidR="005E79D1" w:rsidRPr="006F4ED9" w:rsidRDefault="006F4ED9" w:rsidP="00EF34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color w:val="auto"/>
                <w:sz w:val="18"/>
                <w:szCs w:val="18"/>
              </w:rPr>
            </w:pPr>
            <w:r w:rsidRPr="006F4ED9">
              <w:rPr>
                <w:rFonts w:asciiTheme="majorHAnsi" w:hAnsiTheme="majorHAnsi"/>
                <w:color w:val="auto"/>
                <w:sz w:val="18"/>
                <w:szCs w:val="18"/>
              </w:rPr>
              <w:t>22</w:t>
            </w:r>
            <w:r w:rsidR="005E79D1" w:rsidRPr="006F4ED9">
              <w:rPr>
                <w:rFonts w:asciiTheme="majorHAnsi" w:hAnsiTheme="majorHAnsi"/>
                <w:color w:val="auto"/>
                <w:sz w:val="18"/>
                <w:szCs w:val="18"/>
              </w:rPr>
              <w:t>0.000</w:t>
            </w:r>
          </w:p>
        </w:tc>
        <w:tc>
          <w:tcPr>
            <w:tcW w:w="4111" w:type="dxa"/>
            <w:shd w:val="clear" w:color="auto" w:fill="B8CCE4" w:themeFill="accent1" w:themeFillTint="66"/>
            <w:vAlign w:val="center"/>
          </w:tcPr>
          <w:p w:rsidR="005E79D1" w:rsidRPr="008D4145" w:rsidRDefault="005E79D1" w:rsidP="00EF34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Se cobra la solicitud, el otorgamiento y la legalización juntos</w:t>
            </w:r>
          </w:p>
        </w:tc>
      </w:tr>
      <w:tr w:rsidR="005E79D1" w:rsidRPr="008D4145" w:rsidTr="00F51F81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:rsidR="005E79D1" w:rsidRPr="00C32694" w:rsidRDefault="005E79D1" w:rsidP="002543EC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C32694">
              <w:rPr>
                <w:rFonts w:asciiTheme="majorHAnsi" w:hAnsiTheme="majorHAnsi"/>
                <w:b/>
                <w:sz w:val="18"/>
                <w:szCs w:val="18"/>
              </w:rPr>
              <w:t>PODER GENERAL</w:t>
            </w:r>
          </w:p>
        </w:tc>
        <w:tc>
          <w:tcPr>
            <w:tcW w:w="1985" w:type="dxa"/>
            <w:vAlign w:val="center"/>
          </w:tcPr>
          <w:p w:rsidR="005E79D1" w:rsidRPr="008D4145" w:rsidRDefault="00B07197" w:rsidP="0025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22</w:t>
            </w:r>
            <w:r w:rsidR="005E79D1">
              <w:rPr>
                <w:rFonts w:asciiTheme="majorHAnsi" w:hAnsiTheme="majorHAnsi"/>
                <w:sz w:val="18"/>
                <w:szCs w:val="18"/>
              </w:rPr>
              <w:t>0.000</w:t>
            </w:r>
          </w:p>
        </w:tc>
        <w:tc>
          <w:tcPr>
            <w:tcW w:w="4111" w:type="dxa"/>
            <w:shd w:val="clear" w:color="auto" w:fill="B8CCE4" w:themeFill="accent1" w:themeFillTint="66"/>
            <w:vAlign w:val="center"/>
          </w:tcPr>
          <w:p w:rsidR="005E79D1" w:rsidRPr="008D4145" w:rsidRDefault="005E79D1" w:rsidP="0025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5E79D1" w:rsidRPr="008D4145" w:rsidTr="00F51F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:rsidR="005E79D1" w:rsidRPr="00C32694" w:rsidRDefault="005E79D1" w:rsidP="002543EC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C32694">
              <w:rPr>
                <w:rFonts w:asciiTheme="majorHAnsi" w:hAnsiTheme="majorHAnsi"/>
                <w:b/>
                <w:sz w:val="18"/>
                <w:szCs w:val="18"/>
              </w:rPr>
              <w:t>PODER ESPECIAL</w:t>
            </w:r>
          </w:p>
          <w:p w:rsidR="005E79D1" w:rsidRPr="008D4145" w:rsidRDefault="005E79D1" w:rsidP="002543EC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(</w:t>
            </w:r>
            <w:proofErr w:type="gramStart"/>
            <w:r>
              <w:rPr>
                <w:rFonts w:asciiTheme="majorHAnsi" w:hAnsiTheme="majorHAnsi"/>
                <w:sz w:val="18"/>
                <w:szCs w:val="18"/>
              </w:rPr>
              <w:t>trámite</w:t>
            </w:r>
            <w:proofErr w:type="gramEnd"/>
            <w:r>
              <w:rPr>
                <w:rFonts w:asciiTheme="majorHAnsi" w:hAnsiTheme="majorHAnsi"/>
                <w:sz w:val="18"/>
                <w:szCs w:val="18"/>
              </w:rPr>
              <w:t xml:space="preserve"> vivienda, trámite vehículo, matrimonio, divorcio, viaje de menor…)</w:t>
            </w:r>
          </w:p>
        </w:tc>
        <w:tc>
          <w:tcPr>
            <w:tcW w:w="1985" w:type="dxa"/>
            <w:shd w:val="clear" w:color="auto" w:fill="DBE5F1" w:themeFill="accent1" w:themeFillTint="33"/>
            <w:vAlign w:val="center"/>
          </w:tcPr>
          <w:p w:rsidR="005E79D1" w:rsidRPr="008D4145" w:rsidRDefault="00B07197" w:rsidP="0025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16</w:t>
            </w:r>
            <w:r w:rsidR="005E79D1">
              <w:rPr>
                <w:rFonts w:asciiTheme="majorHAnsi" w:hAnsiTheme="majorHAnsi"/>
                <w:sz w:val="18"/>
                <w:szCs w:val="18"/>
              </w:rPr>
              <w:t>0.000</w:t>
            </w:r>
          </w:p>
        </w:tc>
        <w:tc>
          <w:tcPr>
            <w:tcW w:w="4111" w:type="dxa"/>
            <w:shd w:val="clear" w:color="auto" w:fill="B8CCE4" w:themeFill="accent1" w:themeFillTint="66"/>
            <w:vAlign w:val="center"/>
          </w:tcPr>
          <w:p w:rsidR="005E79D1" w:rsidRPr="008D4145" w:rsidRDefault="005E79D1" w:rsidP="0025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0E7C36" w:rsidRPr="008D4145" w:rsidTr="00F51F81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:rsidR="000E7C36" w:rsidRPr="00C32694" w:rsidRDefault="000E7C36" w:rsidP="000E7C36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lastRenderedPageBreak/>
              <w:t>ESCRITURAS DE ACTOS O CONTRATOS</w:t>
            </w:r>
          </w:p>
        </w:tc>
        <w:tc>
          <w:tcPr>
            <w:tcW w:w="1985" w:type="dxa"/>
            <w:vAlign w:val="center"/>
          </w:tcPr>
          <w:p w:rsidR="000E7C36" w:rsidRDefault="000E7C36" w:rsidP="0025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150.000</w:t>
            </w:r>
          </w:p>
        </w:tc>
        <w:tc>
          <w:tcPr>
            <w:tcW w:w="4111" w:type="dxa"/>
            <w:shd w:val="clear" w:color="auto" w:fill="B8CCE4" w:themeFill="accent1" w:themeFillTint="66"/>
            <w:vAlign w:val="center"/>
          </w:tcPr>
          <w:p w:rsidR="000E7C36" w:rsidRPr="008D4145" w:rsidRDefault="000E7C36" w:rsidP="0025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5E79D1" w:rsidRPr="008D4145" w:rsidTr="000E7C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:rsidR="005E79D1" w:rsidRPr="00C32694" w:rsidRDefault="00B07197" w:rsidP="002543EC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ACTAS NOTARIALES</w:t>
            </w:r>
          </w:p>
        </w:tc>
        <w:tc>
          <w:tcPr>
            <w:tcW w:w="1985" w:type="dxa"/>
            <w:shd w:val="clear" w:color="auto" w:fill="DBE5F1" w:themeFill="accent1" w:themeFillTint="33"/>
            <w:vAlign w:val="center"/>
          </w:tcPr>
          <w:p w:rsidR="005E79D1" w:rsidRPr="008D4145" w:rsidRDefault="005E79D1" w:rsidP="0025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110.000</w:t>
            </w:r>
          </w:p>
        </w:tc>
        <w:tc>
          <w:tcPr>
            <w:tcW w:w="4111" w:type="dxa"/>
            <w:shd w:val="clear" w:color="auto" w:fill="B8CCE4" w:themeFill="accent1" w:themeFillTint="66"/>
            <w:vAlign w:val="center"/>
          </w:tcPr>
          <w:p w:rsidR="005E79D1" w:rsidRPr="008D4145" w:rsidRDefault="005E79D1" w:rsidP="0025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5E79D1" w:rsidRPr="008D4145" w:rsidTr="00F51F81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:rsidR="005E79D1" w:rsidRPr="00C32694" w:rsidRDefault="003A600C" w:rsidP="002543EC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TESTAMENTO</w:t>
            </w:r>
          </w:p>
        </w:tc>
        <w:tc>
          <w:tcPr>
            <w:tcW w:w="1985" w:type="dxa"/>
            <w:vAlign w:val="center"/>
          </w:tcPr>
          <w:p w:rsidR="005E79D1" w:rsidRPr="008D4145" w:rsidRDefault="005E79D1" w:rsidP="003A60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1</w:t>
            </w:r>
            <w:r w:rsidR="003A600C">
              <w:rPr>
                <w:rFonts w:asciiTheme="majorHAnsi" w:hAnsiTheme="majorHAnsi"/>
                <w:sz w:val="18"/>
                <w:szCs w:val="18"/>
              </w:rPr>
              <w:t>0</w:t>
            </w:r>
            <w:r>
              <w:rPr>
                <w:rFonts w:asciiTheme="majorHAnsi" w:hAnsiTheme="majorHAnsi"/>
                <w:sz w:val="18"/>
                <w:szCs w:val="18"/>
              </w:rPr>
              <w:t>0.000</w:t>
            </w:r>
          </w:p>
        </w:tc>
        <w:tc>
          <w:tcPr>
            <w:tcW w:w="4111" w:type="dxa"/>
            <w:shd w:val="clear" w:color="auto" w:fill="B8CCE4" w:themeFill="accent1" w:themeFillTint="66"/>
            <w:vAlign w:val="center"/>
          </w:tcPr>
          <w:p w:rsidR="005E79D1" w:rsidRPr="008D4145" w:rsidRDefault="005E79D1" w:rsidP="0025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5E79D1" w:rsidRPr="008D4145" w:rsidTr="000E7C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:rsidR="005E79D1" w:rsidRPr="00C32694" w:rsidRDefault="003A600C" w:rsidP="002543EC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REVOCACIÓN DE DOCUMENTO NOTARIAL</w:t>
            </w:r>
          </w:p>
        </w:tc>
        <w:tc>
          <w:tcPr>
            <w:tcW w:w="1985" w:type="dxa"/>
            <w:shd w:val="clear" w:color="auto" w:fill="DBE5F1" w:themeFill="accent1" w:themeFillTint="33"/>
            <w:vAlign w:val="center"/>
          </w:tcPr>
          <w:p w:rsidR="005E79D1" w:rsidRPr="008D4145" w:rsidRDefault="003A600C" w:rsidP="0025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-50%</w:t>
            </w:r>
          </w:p>
        </w:tc>
        <w:tc>
          <w:tcPr>
            <w:tcW w:w="4111" w:type="dxa"/>
            <w:shd w:val="clear" w:color="auto" w:fill="B8CCE4" w:themeFill="accent1" w:themeFillTint="66"/>
            <w:vAlign w:val="center"/>
          </w:tcPr>
          <w:p w:rsidR="005E79D1" w:rsidRPr="008D4145" w:rsidRDefault="003A600C" w:rsidP="0025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Se cobra la mitad de los derechos devengados en el otorgamiento</w:t>
            </w:r>
          </w:p>
        </w:tc>
      </w:tr>
      <w:tr w:rsidR="005E79D1" w:rsidRPr="008D4145" w:rsidTr="00F51F81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:rsidR="005E79D1" w:rsidRPr="00146EE2" w:rsidRDefault="003A600C" w:rsidP="002543EC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MATRIMONIO EN CONSULADO</w:t>
            </w:r>
          </w:p>
        </w:tc>
        <w:tc>
          <w:tcPr>
            <w:tcW w:w="1985" w:type="dxa"/>
            <w:vAlign w:val="center"/>
          </w:tcPr>
          <w:p w:rsidR="005E79D1" w:rsidRPr="008D4145" w:rsidRDefault="003A600C" w:rsidP="0025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2</w:t>
            </w:r>
            <w:r w:rsidR="005E79D1">
              <w:rPr>
                <w:rFonts w:asciiTheme="majorHAnsi" w:hAnsiTheme="majorHAnsi"/>
                <w:sz w:val="18"/>
                <w:szCs w:val="18"/>
              </w:rPr>
              <w:t>10.000</w:t>
            </w:r>
          </w:p>
        </w:tc>
        <w:tc>
          <w:tcPr>
            <w:tcW w:w="4111" w:type="dxa"/>
            <w:shd w:val="clear" w:color="auto" w:fill="B8CCE4" w:themeFill="accent1" w:themeFillTint="66"/>
            <w:vAlign w:val="center"/>
          </w:tcPr>
          <w:p w:rsidR="005E79D1" w:rsidRPr="008D4145" w:rsidRDefault="003A600C" w:rsidP="0025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Por los restantes trámites que conlleve el acto se cobra lo estipulado en el presente arancel</w:t>
            </w:r>
          </w:p>
        </w:tc>
      </w:tr>
      <w:tr w:rsidR="000E7C36" w:rsidRPr="008D4145" w:rsidTr="006F4E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:rsidR="000E7C36" w:rsidRPr="006F4ED9" w:rsidRDefault="000E7C36" w:rsidP="002543EC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6F4ED9">
              <w:rPr>
                <w:rFonts w:asciiTheme="majorHAnsi" w:hAnsiTheme="majorHAnsi"/>
                <w:b/>
                <w:sz w:val="18"/>
                <w:szCs w:val="18"/>
              </w:rPr>
              <w:t>LEGALIZACIÓN DE DOCUMENTOS EXTRANJEROS</w:t>
            </w:r>
          </w:p>
        </w:tc>
        <w:tc>
          <w:tcPr>
            <w:tcW w:w="1985" w:type="dxa"/>
            <w:shd w:val="clear" w:color="auto" w:fill="DBE5F1" w:themeFill="accent1" w:themeFillTint="33"/>
            <w:vAlign w:val="center"/>
          </w:tcPr>
          <w:p w:rsidR="000E7C36" w:rsidRDefault="000E7C36" w:rsidP="006F4E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1</w:t>
            </w:r>
            <w:r w:rsidR="006F4ED9">
              <w:rPr>
                <w:rFonts w:asciiTheme="majorHAnsi" w:hAnsiTheme="majorHAnsi"/>
                <w:sz w:val="18"/>
                <w:szCs w:val="18"/>
              </w:rPr>
              <w:t>6</w:t>
            </w:r>
            <w:r>
              <w:rPr>
                <w:rFonts w:asciiTheme="majorHAnsi" w:hAnsiTheme="majorHAnsi"/>
                <w:sz w:val="18"/>
                <w:szCs w:val="18"/>
              </w:rPr>
              <w:t>0.000</w:t>
            </w:r>
          </w:p>
        </w:tc>
        <w:tc>
          <w:tcPr>
            <w:tcW w:w="4111" w:type="dxa"/>
            <w:shd w:val="clear" w:color="auto" w:fill="B8CCE4" w:themeFill="accent1" w:themeFillTint="66"/>
            <w:vAlign w:val="center"/>
          </w:tcPr>
          <w:p w:rsidR="000E7C36" w:rsidRPr="008D4145" w:rsidRDefault="000E7C36" w:rsidP="0025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0E7C36" w:rsidRPr="008D4145" w:rsidTr="00F51F81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:rsidR="000E7C36" w:rsidRPr="006F4ED9" w:rsidRDefault="000E7C36" w:rsidP="002543EC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6F4ED9">
              <w:rPr>
                <w:rFonts w:asciiTheme="majorHAnsi" w:hAnsiTheme="majorHAnsi"/>
                <w:b/>
                <w:sz w:val="18"/>
                <w:szCs w:val="18"/>
              </w:rPr>
              <w:t>LEGALIZACIÓN DE DOCUMENTOS CUBANOS</w:t>
            </w:r>
          </w:p>
        </w:tc>
        <w:tc>
          <w:tcPr>
            <w:tcW w:w="1985" w:type="dxa"/>
            <w:vAlign w:val="center"/>
          </w:tcPr>
          <w:p w:rsidR="000E7C36" w:rsidRDefault="006F4ED9" w:rsidP="0025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8</w:t>
            </w:r>
            <w:r w:rsidR="000E7C36">
              <w:rPr>
                <w:rFonts w:asciiTheme="majorHAnsi" w:hAnsiTheme="majorHAnsi"/>
                <w:sz w:val="18"/>
                <w:szCs w:val="18"/>
              </w:rPr>
              <w:t>0.000</w:t>
            </w:r>
          </w:p>
        </w:tc>
        <w:tc>
          <w:tcPr>
            <w:tcW w:w="4111" w:type="dxa"/>
            <w:shd w:val="clear" w:color="auto" w:fill="B8CCE4" w:themeFill="accent1" w:themeFillTint="66"/>
            <w:vAlign w:val="center"/>
          </w:tcPr>
          <w:p w:rsidR="000E7C36" w:rsidRPr="008D4145" w:rsidRDefault="000E7C36" w:rsidP="0025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0E7C36" w:rsidRPr="008D4145" w:rsidTr="006F4E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:rsidR="000E7C36" w:rsidRPr="00921185" w:rsidRDefault="000E7C36" w:rsidP="002543EC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921185">
              <w:rPr>
                <w:rFonts w:asciiTheme="majorHAnsi" w:hAnsiTheme="majorHAnsi"/>
                <w:b/>
                <w:sz w:val="18"/>
                <w:szCs w:val="18"/>
              </w:rPr>
              <w:t>DECLARACION EXTENDIDA POR FUNCIONARIO CONSULAR</w:t>
            </w:r>
          </w:p>
        </w:tc>
        <w:tc>
          <w:tcPr>
            <w:tcW w:w="1985" w:type="dxa"/>
            <w:shd w:val="clear" w:color="auto" w:fill="DBE5F1" w:themeFill="accent1" w:themeFillTint="33"/>
            <w:vAlign w:val="center"/>
          </w:tcPr>
          <w:p w:rsidR="000E7C36" w:rsidRPr="008D4145" w:rsidRDefault="000E7C36" w:rsidP="0025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110.000</w:t>
            </w:r>
          </w:p>
        </w:tc>
        <w:tc>
          <w:tcPr>
            <w:tcW w:w="4111" w:type="dxa"/>
            <w:shd w:val="clear" w:color="auto" w:fill="B8CCE4" w:themeFill="accent1" w:themeFillTint="66"/>
            <w:vAlign w:val="center"/>
          </w:tcPr>
          <w:p w:rsidR="000E7C36" w:rsidRPr="008D4145" w:rsidRDefault="000E7C36" w:rsidP="0025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Este es el servicio por el que se realiza el documento para reclamar las AFP</w:t>
            </w:r>
          </w:p>
        </w:tc>
      </w:tr>
      <w:tr w:rsidR="000E7C36" w:rsidRPr="008D4145" w:rsidTr="00F51F81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:rsidR="000E7C36" w:rsidRPr="00921185" w:rsidRDefault="000E7C36" w:rsidP="00921185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F51F81">
              <w:rPr>
                <w:rFonts w:asciiTheme="majorHAnsi" w:hAnsiTheme="majorHAnsi"/>
                <w:b/>
                <w:sz w:val="18"/>
                <w:szCs w:val="18"/>
              </w:rPr>
              <w:t>ACTO, DILIGENCIA O TRÁMITE NO PERSONAL</w:t>
            </w:r>
          </w:p>
        </w:tc>
        <w:tc>
          <w:tcPr>
            <w:tcW w:w="1985" w:type="dxa"/>
            <w:vAlign w:val="center"/>
          </w:tcPr>
          <w:p w:rsidR="000E7C36" w:rsidRPr="008D4145" w:rsidRDefault="000E7C36" w:rsidP="0025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30.000</w:t>
            </w:r>
          </w:p>
        </w:tc>
        <w:tc>
          <w:tcPr>
            <w:tcW w:w="4111" w:type="dxa"/>
            <w:shd w:val="clear" w:color="auto" w:fill="B8CCE4" w:themeFill="accent1" w:themeFillTint="66"/>
            <w:vAlign w:val="center"/>
          </w:tcPr>
          <w:p w:rsidR="000E7C36" w:rsidRPr="008D4145" w:rsidRDefault="000E7C36" w:rsidP="0025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Se le agrega a los servicios que sean realizados por terceras personas.</w:t>
            </w:r>
          </w:p>
        </w:tc>
      </w:tr>
      <w:tr w:rsidR="000E7C36" w:rsidRPr="008D4145" w:rsidTr="006F4E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:rsidR="000E7C36" w:rsidRPr="00921185" w:rsidRDefault="000E7C36" w:rsidP="002543EC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F51F81">
              <w:rPr>
                <w:rFonts w:asciiTheme="majorHAnsi" w:hAnsiTheme="majorHAnsi"/>
                <w:b/>
                <w:sz w:val="18"/>
                <w:szCs w:val="18"/>
              </w:rPr>
              <w:t>TRAMITACIÓN DIGITAL DE SOLICITUDES</w:t>
            </w:r>
          </w:p>
        </w:tc>
        <w:tc>
          <w:tcPr>
            <w:tcW w:w="1985" w:type="dxa"/>
            <w:shd w:val="clear" w:color="auto" w:fill="DBE5F1" w:themeFill="accent1" w:themeFillTint="33"/>
            <w:vAlign w:val="center"/>
          </w:tcPr>
          <w:p w:rsidR="000E7C36" w:rsidRPr="008D4145" w:rsidRDefault="000E7C36" w:rsidP="0025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30.000</w:t>
            </w:r>
          </w:p>
        </w:tc>
        <w:tc>
          <w:tcPr>
            <w:tcW w:w="4111" w:type="dxa"/>
            <w:shd w:val="clear" w:color="auto" w:fill="B8CCE4" w:themeFill="accent1" w:themeFillTint="66"/>
            <w:vAlign w:val="center"/>
          </w:tcPr>
          <w:p w:rsidR="000E7C36" w:rsidRPr="008D4145" w:rsidRDefault="000E7C36" w:rsidP="0025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Se agrega cuando el servicio se realiza de manera digital.</w:t>
            </w:r>
          </w:p>
        </w:tc>
      </w:tr>
      <w:tr w:rsidR="000E7C36" w:rsidRPr="008D4145" w:rsidTr="00F51F81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:rsidR="000E7C36" w:rsidRPr="00F51F81" w:rsidRDefault="000E7C36" w:rsidP="002543EC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F51F81">
              <w:rPr>
                <w:rFonts w:asciiTheme="majorHAnsi" w:hAnsiTheme="majorHAnsi"/>
                <w:b/>
                <w:sz w:val="18"/>
                <w:szCs w:val="18"/>
              </w:rPr>
              <w:t>TRANSCRIPCIÓN DE NACIMIENTO</w:t>
            </w:r>
          </w:p>
        </w:tc>
        <w:tc>
          <w:tcPr>
            <w:tcW w:w="1985" w:type="dxa"/>
            <w:vAlign w:val="center"/>
          </w:tcPr>
          <w:p w:rsidR="000E7C36" w:rsidRPr="008D4145" w:rsidRDefault="000E7C36" w:rsidP="0025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00.000</w:t>
            </w:r>
          </w:p>
        </w:tc>
        <w:tc>
          <w:tcPr>
            <w:tcW w:w="4111" w:type="dxa"/>
            <w:shd w:val="clear" w:color="auto" w:fill="B8CCE4" w:themeFill="accent1" w:themeFillTint="66"/>
            <w:vAlign w:val="center"/>
          </w:tcPr>
          <w:p w:rsidR="000E7C36" w:rsidRPr="008D4145" w:rsidRDefault="000E7C36" w:rsidP="00921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Solo se cobra la legalización del certificado de nacimiento del menor</w:t>
            </w:r>
          </w:p>
        </w:tc>
      </w:tr>
      <w:tr w:rsidR="000E7C36" w:rsidRPr="008D4145" w:rsidTr="006F4E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:rsidR="000E7C36" w:rsidRPr="00F51F81" w:rsidRDefault="000E7C36" w:rsidP="002543EC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F51F81">
              <w:rPr>
                <w:rFonts w:asciiTheme="majorHAnsi" w:hAnsiTheme="majorHAnsi"/>
                <w:b/>
                <w:sz w:val="18"/>
                <w:szCs w:val="18"/>
              </w:rPr>
              <w:t>TRANSCRIPCIÓN DE MATRIMONIO</w:t>
            </w:r>
          </w:p>
        </w:tc>
        <w:tc>
          <w:tcPr>
            <w:tcW w:w="1985" w:type="dxa"/>
            <w:shd w:val="clear" w:color="auto" w:fill="DBE5F1" w:themeFill="accent1" w:themeFillTint="33"/>
            <w:vAlign w:val="center"/>
          </w:tcPr>
          <w:p w:rsidR="000E7C36" w:rsidRPr="008D4145" w:rsidRDefault="000E7C36" w:rsidP="005331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1</w:t>
            </w:r>
            <w:r w:rsidR="005331CF">
              <w:rPr>
                <w:rFonts w:asciiTheme="majorHAnsi" w:hAnsiTheme="majorHAnsi"/>
                <w:sz w:val="18"/>
                <w:szCs w:val="18"/>
              </w:rPr>
              <w:t>8</w:t>
            </w:r>
            <w:r>
              <w:rPr>
                <w:rFonts w:asciiTheme="majorHAnsi" w:hAnsiTheme="majorHAnsi"/>
                <w:sz w:val="18"/>
                <w:szCs w:val="18"/>
              </w:rPr>
              <w:t>0.000</w:t>
            </w:r>
          </w:p>
        </w:tc>
        <w:tc>
          <w:tcPr>
            <w:tcW w:w="4111" w:type="dxa"/>
            <w:shd w:val="clear" w:color="auto" w:fill="B8CCE4" w:themeFill="accent1" w:themeFillTint="66"/>
            <w:vAlign w:val="center"/>
          </w:tcPr>
          <w:p w:rsidR="000E7C36" w:rsidRPr="008D4145" w:rsidRDefault="000E7C36" w:rsidP="0025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0E7C36" w:rsidRPr="008D4145" w:rsidTr="00F51F81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:rsidR="000E7C36" w:rsidRPr="00F51F81" w:rsidRDefault="000E7C36" w:rsidP="00F51F81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F51F81">
              <w:rPr>
                <w:rFonts w:asciiTheme="majorHAnsi" w:hAnsiTheme="majorHAnsi"/>
                <w:b/>
                <w:sz w:val="18"/>
                <w:szCs w:val="18"/>
              </w:rPr>
              <w:t>TRANSCRIPCIÓN DE DEFUNCIÓN</w:t>
            </w:r>
          </w:p>
        </w:tc>
        <w:tc>
          <w:tcPr>
            <w:tcW w:w="1985" w:type="dxa"/>
            <w:vAlign w:val="center"/>
          </w:tcPr>
          <w:p w:rsidR="000E7C36" w:rsidRPr="008D4145" w:rsidRDefault="000E7C36" w:rsidP="0025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00.000</w:t>
            </w:r>
          </w:p>
        </w:tc>
        <w:tc>
          <w:tcPr>
            <w:tcW w:w="4111" w:type="dxa"/>
            <w:shd w:val="clear" w:color="auto" w:fill="B8CCE4" w:themeFill="accent1" w:themeFillTint="66"/>
            <w:vAlign w:val="center"/>
          </w:tcPr>
          <w:p w:rsidR="000E7C36" w:rsidRPr="008D4145" w:rsidRDefault="000E7C36" w:rsidP="0025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0E7C36" w:rsidRPr="008D4145" w:rsidTr="006F4E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:rsidR="000E7C36" w:rsidRPr="00F51F81" w:rsidRDefault="000E7C36" w:rsidP="002543EC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F51F81">
              <w:rPr>
                <w:rFonts w:asciiTheme="majorHAnsi" w:hAnsiTheme="majorHAnsi"/>
                <w:b/>
                <w:sz w:val="18"/>
                <w:szCs w:val="18"/>
              </w:rPr>
              <w:t>TRANSCRIPCIÓN DE UNIÓN DE HECHO</w:t>
            </w:r>
          </w:p>
        </w:tc>
        <w:tc>
          <w:tcPr>
            <w:tcW w:w="1985" w:type="dxa"/>
            <w:shd w:val="clear" w:color="auto" w:fill="DBE5F1" w:themeFill="accent1" w:themeFillTint="33"/>
            <w:vAlign w:val="center"/>
          </w:tcPr>
          <w:p w:rsidR="000E7C36" w:rsidRPr="008D4145" w:rsidRDefault="000E7C36" w:rsidP="005331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1</w:t>
            </w:r>
            <w:r w:rsidR="005331CF">
              <w:rPr>
                <w:rFonts w:asciiTheme="majorHAnsi" w:hAnsiTheme="majorHAnsi"/>
                <w:sz w:val="18"/>
                <w:szCs w:val="18"/>
              </w:rPr>
              <w:t>8</w:t>
            </w:r>
            <w:r>
              <w:rPr>
                <w:rFonts w:asciiTheme="majorHAnsi" w:hAnsiTheme="majorHAnsi"/>
                <w:sz w:val="18"/>
                <w:szCs w:val="18"/>
              </w:rPr>
              <w:t>0.000</w:t>
            </w:r>
          </w:p>
        </w:tc>
        <w:tc>
          <w:tcPr>
            <w:tcW w:w="4111" w:type="dxa"/>
            <w:shd w:val="clear" w:color="auto" w:fill="B8CCE4" w:themeFill="accent1" w:themeFillTint="66"/>
            <w:vAlign w:val="center"/>
          </w:tcPr>
          <w:p w:rsidR="000E7C36" w:rsidRPr="008D4145" w:rsidRDefault="000E7C36" w:rsidP="002543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0E7C36" w:rsidRPr="008D4145" w:rsidTr="00F51F81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:rsidR="000E7C36" w:rsidRPr="00F51F81" w:rsidRDefault="006F4ED9" w:rsidP="002543EC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DIVORCIO NOTARIAL EN CONSULADO</w:t>
            </w:r>
          </w:p>
        </w:tc>
        <w:tc>
          <w:tcPr>
            <w:tcW w:w="1985" w:type="dxa"/>
            <w:vAlign w:val="center"/>
          </w:tcPr>
          <w:p w:rsidR="000E7C36" w:rsidRPr="008D4145" w:rsidRDefault="006F4ED9" w:rsidP="0025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150.000</w:t>
            </w:r>
          </w:p>
        </w:tc>
        <w:tc>
          <w:tcPr>
            <w:tcW w:w="4111" w:type="dxa"/>
            <w:shd w:val="clear" w:color="auto" w:fill="B8CCE4" w:themeFill="accent1" w:themeFillTint="66"/>
            <w:vAlign w:val="center"/>
          </w:tcPr>
          <w:p w:rsidR="000E7C36" w:rsidRPr="008D4145" w:rsidRDefault="000E7C36" w:rsidP="002543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18"/>
                <w:szCs w:val="18"/>
              </w:rPr>
            </w:pPr>
            <w:bookmarkStart w:id="0" w:name="_GoBack"/>
            <w:bookmarkEnd w:id="0"/>
          </w:p>
        </w:tc>
      </w:tr>
    </w:tbl>
    <w:p w:rsidR="00316609" w:rsidRDefault="00316609"/>
    <w:p w:rsidR="00FC336F" w:rsidRDefault="00FC336F" w:rsidP="00FC336F">
      <w:pPr>
        <w:ind w:left="-567"/>
      </w:pPr>
    </w:p>
    <w:sectPr w:rsidR="00FC336F" w:rsidSect="003710F9">
      <w:headerReference w:type="default" r:id="rId7"/>
      <w:pgSz w:w="12240" w:h="15840" w:code="1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6441" w:rsidRDefault="00F76441" w:rsidP="00BB688B">
      <w:pPr>
        <w:spacing w:after="0" w:line="240" w:lineRule="auto"/>
      </w:pPr>
      <w:r>
        <w:separator/>
      </w:r>
    </w:p>
  </w:endnote>
  <w:endnote w:type="continuationSeparator" w:id="0">
    <w:p w:rsidR="00F76441" w:rsidRDefault="00F76441" w:rsidP="00BB68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6441" w:rsidRDefault="00F76441" w:rsidP="00BB688B">
      <w:pPr>
        <w:spacing w:after="0" w:line="240" w:lineRule="auto"/>
      </w:pPr>
      <w:r>
        <w:separator/>
      </w:r>
    </w:p>
  </w:footnote>
  <w:footnote w:type="continuationSeparator" w:id="0">
    <w:p w:rsidR="00F76441" w:rsidRDefault="00F76441" w:rsidP="00BB68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0E90" w:rsidRDefault="00CF0E90" w:rsidP="00CF0E90">
    <w:pPr>
      <w:pStyle w:val="Encabezado"/>
      <w:ind w:left="-567"/>
      <w:jc w:val="center"/>
    </w:pPr>
    <w:r>
      <w:rPr>
        <w:noProof/>
        <w:sz w:val="28"/>
        <w:szCs w:val="28"/>
        <w:lang w:eastAsia="es-ES"/>
      </w:rPr>
      <w:drawing>
        <wp:inline distT="0" distB="0" distL="0" distR="0" wp14:anchorId="35F677C7" wp14:editId="4B5DD872">
          <wp:extent cx="1624330" cy="1157605"/>
          <wp:effectExtent l="0" t="0" r="0" b="0"/>
          <wp:docPr id="2" name="Imagen 2" descr="escudofirma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scudofirma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4330" cy="1157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88B"/>
    <w:rsid w:val="000E7C36"/>
    <w:rsid w:val="00146EE2"/>
    <w:rsid w:val="002543EC"/>
    <w:rsid w:val="00272848"/>
    <w:rsid w:val="002838C4"/>
    <w:rsid w:val="00316609"/>
    <w:rsid w:val="003710F9"/>
    <w:rsid w:val="003A600C"/>
    <w:rsid w:val="005331CF"/>
    <w:rsid w:val="005E79D1"/>
    <w:rsid w:val="00656441"/>
    <w:rsid w:val="00682D1B"/>
    <w:rsid w:val="006F4ED9"/>
    <w:rsid w:val="00836511"/>
    <w:rsid w:val="008C63F6"/>
    <w:rsid w:val="008D4145"/>
    <w:rsid w:val="00921185"/>
    <w:rsid w:val="009F4F00"/>
    <w:rsid w:val="009F68AB"/>
    <w:rsid w:val="00A45F94"/>
    <w:rsid w:val="00B07197"/>
    <w:rsid w:val="00B1352E"/>
    <w:rsid w:val="00BB688B"/>
    <w:rsid w:val="00BD1B2C"/>
    <w:rsid w:val="00C32694"/>
    <w:rsid w:val="00C50FDF"/>
    <w:rsid w:val="00C6276B"/>
    <w:rsid w:val="00CB13A8"/>
    <w:rsid w:val="00CF0E90"/>
    <w:rsid w:val="00D54DC4"/>
    <w:rsid w:val="00D74490"/>
    <w:rsid w:val="00E10E6B"/>
    <w:rsid w:val="00E518CE"/>
    <w:rsid w:val="00ED27C7"/>
    <w:rsid w:val="00EE2E6E"/>
    <w:rsid w:val="00F51F81"/>
    <w:rsid w:val="00F63F72"/>
    <w:rsid w:val="00F76441"/>
    <w:rsid w:val="00FB4DD8"/>
    <w:rsid w:val="00FC3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518C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518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BB68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BB68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B688B"/>
  </w:style>
  <w:style w:type="paragraph" w:styleId="Piedepgina">
    <w:name w:val="footer"/>
    <w:basedOn w:val="Normal"/>
    <w:link w:val="PiedepginaCar"/>
    <w:uiPriority w:val="99"/>
    <w:unhideWhenUsed/>
    <w:rsid w:val="00BB68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B688B"/>
  </w:style>
  <w:style w:type="paragraph" w:styleId="Textodeglobo">
    <w:name w:val="Balloon Text"/>
    <w:basedOn w:val="Normal"/>
    <w:link w:val="TextodegloboCar"/>
    <w:uiPriority w:val="99"/>
    <w:semiHidden/>
    <w:unhideWhenUsed/>
    <w:rsid w:val="00BB68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B688B"/>
    <w:rPr>
      <w:rFonts w:ascii="Tahoma" w:hAnsi="Tahoma" w:cs="Tahoma"/>
      <w:sz w:val="16"/>
      <w:szCs w:val="16"/>
    </w:rPr>
  </w:style>
  <w:style w:type="table" w:styleId="Cuadrculavistosa-nfasis1">
    <w:name w:val="Colorful Grid Accent 1"/>
    <w:basedOn w:val="Tablanormal"/>
    <w:uiPriority w:val="73"/>
    <w:rsid w:val="002543EC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character" w:customStyle="1" w:styleId="Ttulo1Car">
    <w:name w:val="Título 1 Car"/>
    <w:basedOn w:val="Fuentedeprrafopredeter"/>
    <w:link w:val="Ttulo1"/>
    <w:uiPriority w:val="9"/>
    <w:rsid w:val="00E518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E518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518C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518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BB68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BB68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B688B"/>
  </w:style>
  <w:style w:type="paragraph" w:styleId="Piedepgina">
    <w:name w:val="footer"/>
    <w:basedOn w:val="Normal"/>
    <w:link w:val="PiedepginaCar"/>
    <w:uiPriority w:val="99"/>
    <w:unhideWhenUsed/>
    <w:rsid w:val="00BB68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B688B"/>
  </w:style>
  <w:style w:type="paragraph" w:styleId="Textodeglobo">
    <w:name w:val="Balloon Text"/>
    <w:basedOn w:val="Normal"/>
    <w:link w:val="TextodegloboCar"/>
    <w:uiPriority w:val="99"/>
    <w:semiHidden/>
    <w:unhideWhenUsed/>
    <w:rsid w:val="00BB68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B688B"/>
    <w:rPr>
      <w:rFonts w:ascii="Tahoma" w:hAnsi="Tahoma" w:cs="Tahoma"/>
      <w:sz w:val="16"/>
      <w:szCs w:val="16"/>
    </w:rPr>
  </w:style>
  <w:style w:type="table" w:styleId="Cuadrculavistosa-nfasis1">
    <w:name w:val="Colorful Grid Accent 1"/>
    <w:basedOn w:val="Tablanormal"/>
    <w:uiPriority w:val="73"/>
    <w:rsid w:val="002543EC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character" w:customStyle="1" w:styleId="Ttulo1Car">
    <w:name w:val="Título 1 Car"/>
    <w:basedOn w:val="Fuentedeprrafopredeter"/>
    <w:link w:val="Ttulo1"/>
    <w:uiPriority w:val="9"/>
    <w:rsid w:val="00E518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E518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351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usuario3</dc:creator>
  <cp:lastModifiedBy>usuario3</cp:lastModifiedBy>
  <cp:revision>4</cp:revision>
  <cp:lastPrinted>2026-09-23T20:34:00Z</cp:lastPrinted>
  <dcterms:created xsi:type="dcterms:W3CDTF">2026-09-23T20:27:00Z</dcterms:created>
  <dcterms:modified xsi:type="dcterms:W3CDTF">2026-09-23T20:37:00Z</dcterms:modified>
</cp:coreProperties>
</file>